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after="0" w:before="48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heading=h.s2uqe99pgmpd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NEVŞEHİR HACI BEKTAŞ VELİ ÜNİVERSİTESİ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heading=h.ks5ivwwqjvj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AKADEMİK BİRİMLER</w:t>
      </w:r>
    </w:p>
    <w:p w:rsidR="00000000" w:rsidDel="00000000" w:rsidP="00000000" w:rsidRDefault="00000000" w:rsidRPr="00000000" w14:paraId="00000003">
      <w:pPr>
        <w:spacing w:after="240" w:before="240" w:line="276" w:lineRule="auto"/>
        <w:ind w:left="72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ORYANTASYON PROGRAMI DEĞERLENDIRME RAPORU HAZIRLAMA REHBERI  </w:t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I. Genel Bilgiler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Birim (Fakülte/Yüksekokul/MYO): </w:t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Programın Uygulama Tarihi: </w:t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Uyum Programına Katılan Öğrenci Sayısı: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Anketi Dolduran Öğrenci Sayısı: </w:t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II. Programın Uygulama Özeti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Programın amacı ve kapsamı (kısaca)</w:t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Uygulanan içerik (başlıklar ve oturumlar özet tablo halinde)</w:t>
      </w:r>
    </w:p>
    <w:p w:rsidR="00000000" w:rsidDel="00000000" w:rsidP="00000000" w:rsidRDefault="00000000" w:rsidRPr="00000000" w14:paraId="0000000C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Kullanılan yöntemler (yüz yüze, çevrim içi, hibrit, tanıtım materyalleri vb.)</w:t>
      </w:r>
    </w:p>
    <w:p w:rsidR="00000000" w:rsidDel="00000000" w:rsidP="00000000" w:rsidRDefault="00000000" w:rsidRPr="00000000" w14:paraId="0000000D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Katılım düzeyi (oranlar ve gözlemler)</w:t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III. Anket Sonuçlarının Özeti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(Öğrenci Memnuniyet Anketi sonuçları buraya tablo veya grafiklerle işlenebilir)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Genel Memnuniyet Düzeyi (örn. %70 “katılıyorum/çok katılıyorum”)</w:t>
      </w:r>
    </w:p>
    <w:p w:rsidR="00000000" w:rsidDel="00000000" w:rsidP="00000000" w:rsidRDefault="00000000" w:rsidRPr="00000000" w14:paraId="00000010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Akademik Tanıtımların Yararlılığı</w:t>
      </w:r>
    </w:p>
    <w:p w:rsidR="00000000" w:rsidDel="00000000" w:rsidP="00000000" w:rsidRDefault="00000000" w:rsidRPr="00000000" w14:paraId="00000011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Sosyal ve Kültürel Uyum Desteği</w:t>
      </w:r>
    </w:p>
    <w:p w:rsidR="00000000" w:rsidDel="00000000" w:rsidP="00000000" w:rsidRDefault="00000000" w:rsidRPr="00000000" w14:paraId="00000012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Psikolojik/İdari Destek Hizmetlerinin Tanıtımı</w:t>
      </w:r>
    </w:p>
    <w:p w:rsidR="00000000" w:rsidDel="00000000" w:rsidP="00000000" w:rsidRDefault="00000000" w:rsidRPr="00000000" w14:paraId="00000013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Akademik Fırsatlar (Erasmus, ÇAP, TÜBİTAK vb.)</w:t>
      </w:r>
    </w:p>
    <w:p w:rsidR="00000000" w:rsidDel="00000000" w:rsidP="00000000" w:rsidRDefault="00000000" w:rsidRPr="00000000" w14:paraId="00000014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Öğrenci Hakları ve Kuralların Tanıtımı</w:t>
      </w:r>
    </w:p>
    <w:p w:rsidR="00000000" w:rsidDel="00000000" w:rsidP="00000000" w:rsidRDefault="00000000" w:rsidRPr="00000000" w14:paraId="00000015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Programın Organizasyon Kalitesi (süre, düzen, içerik çeşitliliği)</w:t>
      </w:r>
    </w:p>
    <w:p w:rsidR="00000000" w:rsidDel="00000000" w:rsidP="00000000" w:rsidRDefault="00000000" w:rsidRPr="00000000" w14:paraId="00000016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Öğrencilerden Gelen Öneri ve Görüşlerin Özeti</w:t>
      </w:r>
    </w:p>
    <w:p w:rsidR="00000000" w:rsidDel="00000000" w:rsidP="00000000" w:rsidRDefault="00000000" w:rsidRPr="00000000" w14:paraId="00000017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IV. Güçlü Yönler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Öğrencilerin memnun kaldığı ve/veya daha çok ilgi gösterdiği, öne çıkan konular. </w:t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V. Zayıf Yönler 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Öğrenciler neleri yetersiz buluyorlar?</w:t>
      </w:r>
    </w:p>
    <w:p w:rsidR="00000000" w:rsidDel="00000000" w:rsidP="00000000" w:rsidRDefault="00000000" w:rsidRPr="00000000" w14:paraId="0000001B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VI. Fırsatlar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Neler bizi daha iyi olmaya taşıyor?</w:t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VII. Tehditler 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Bizi neler verimsiz kılıyor ve bize zarar veriyor?</w:t>
      </w:r>
    </w:p>
    <w:p w:rsidR="00000000" w:rsidDel="00000000" w:rsidP="00000000" w:rsidRDefault="00000000" w:rsidRPr="00000000" w14:paraId="0000001F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VIII. Sonuç ve Öneriler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Birim bazında genel değerlendirme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Üniversite genel programına katkı olabilecek öneriler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Bir sonraki yıl için yapılabilecek iyileştirmeler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VarsaylanParagrafYazTipi" w:default="1">
    <w:name w:val="Default Paragraph Font"/>
    <w:uiPriority w:val="1"/>
    <w:semiHidden w:val="1"/>
    <w:unhideWhenUsed w:val="1"/>
  </w:style>
  <w:style w:type="table" w:styleId="NormalTablo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ListeYok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Web">
    <w:name w:val="Normal (Web)"/>
    <w:basedOn w:val="Normal"/>
    <w:uiPriority w:val="99"/>
    <w:semiHidden w:val="1"/>
    <w:unhideWhenUsed w:val="1"/>
    <w:rsid w:val="001D133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character" w:styleId="Gl">
    <w:name w:val="Strong"/>
    <w:basedOn w:val="VarsaylanParagrafYazTipi"/>
    <w:uiPriority w:val="22"/>
    <w:qFormat w:val="1"/>
    <w:rsid w:val="001D1330"/>
    <w:rPr>
      <w:b w:val="1"/>
      <w:bCs w:val="1"/>
    </w:rPr>
  </w:style>
  <w:style w:type="character" w:styleId="Vurgu">
    <w:name w:val="Emphasis"/>
    <w:basedOn w:val="VarsaylanParagrafYazTipi"/>
    <w:uiPriority w:val="20"/>
    <w:qFormat w:val="1"/>
    <w:rsid w:val="001D1330"/>
    <w:rPr>
      <w:i w:val="1"/>
      <w:iCs w:val="1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+7elWYORn9Je+KTelK852/y3VOg==">CgMxLjAyDmguczJ1cWU5OXBnbXBkMg1oLmtzNWl2d3dxanZqOAByITEzWWZqbU14YzJSa0pIbWRtYVBhYUkxOTRoRjRrQW02OQ==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2025-09-09T14:56:00Z</dcterms:created>
</cp:coreProperties>
</file>