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265" w:rsidRDefault="00A40877" w:rsidP="001B4140">
      <w:bookmarkStart w:id="0" w:name="_GoBack"/>
      <w:bookmarkEnd w:id="0"/>
      <w:r>
        <w:t xml:space="preserve">  </w:t>
      </w:r>
    </w:p>
    <w:tbl>
      <w:tblPr>
        <w:tblStyle w:val="KlavuzTablo5Koyu-Vurgu1"/>
        <w:tblW w:w="1516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3540"/>
        <w:gridCol w:w="3010"/>
        <w:gridCol w:w="2289"/>
        <w:gridCol w:w="5716"/>
      </w:tblGrid>
      <w:tr w:rsidR="00476265" w:rsidRPr="0031767A" w:rsidTr="004762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5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BDD6EE" w:themeFill="accent1" w:themeFillTint="66"/>
            <w:vAlign w:val="center"/>
          </w:tcPr>
          <w:p w:rsidR="00476265" w:rsidRPr="0031767A" w:rsidRDefault="00476265" w:rsidP="00C16454">
            <w:pPr>
              <w:spacing w:after="240"/>
              <w:jc w:val="center"/>
              <w:rPr>
                <w:color w:val="auto"/>
                <w:sz w:val="20"/>
              </w:rPr>
            </w:pPr>
            <w:r w:rsidRPr="0031767A">
              <w:rPr>
                <w:color w:val="auto"/>
                <w:sz w:val="20"/>
              </w:rPr>
              <w:t>HASSAS GÖREV ENVANTERİ</w:t>
            </w:r>
          </w:p>
        </w:tc>
      </w:tr>
      <w:tr w:rsidR="00476265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5"/>
            <w:tcBorders>
              <w:left w:val="none" w:sz="0" w:space="0" w:color="auto"/>
            </w:tcBorders>
            <w:shd w:val="clear" w:color="auto" w:fill="auto"/>
            <w:vAlign w:val="center"/>
          </w:tcPr>
          <w:p w:rsidR="00476265" w:rsidRPr="0031767A" w:rsidRDefault="00476265" w:rsidP="00C16454">
            <w:pPr>
              <w:spacing w:after="240"/>
              <w:rPr>
                <w:color w:val="auto"/>
                <w:sz w:val="20"/>
              </w:rPr>
            </w:pPr>
            <w:r w:rsidRPr="0031767A">
              <w:rPr>
                <w:color w:val="auto"/>
                <w:sz w:val="20"/>
              </w:rPr>
              <w:t>HARCAMA BİRİMİ:</w:t>
            </w:r>
            <w:r w:rsidR="001A527F">
              <w:rPr>
                <w:color w:val="auto"/>
                <w:sz w:val="20"/>
              </w:rPr>
              <w:t xml:space="preserve"> DERİNKUYU EMİNEANA VE YAŞAR ERTAŞ TARIM VE HAYVANCILIK MESLEK YÜKSEKOKULU</w:t>
            </w:r>
          </w:p>
        </w:tc>
      </w:tr>
      <w:tr w:rsidR="00476265" w:rsidRPr="0031767A" w:rsidTr="00476265">
        <w:trPr>
          <w:trHeight w:val="20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476265" w:rsidRPr="0031767A" w:rsidRDefault="00476265" w:rsidP="00C16454">
            <w:pPr>
              <w:spacing w:after="240"/>
              <w:jc w:val="center"/>
              <w:rPr>
                <w:color w:val="auto"/>
                <w:sz w:val="18"/>
              </w:rPr>
            </w:pPr>
            <w:r w:rsidRPr="0031767A">
              <w:rPr>
                <w:color w:val="auto"/>
                <w:sz w:val="18"/>
              </w:rPr>
              <w:t>Sıra No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76265" w:rsidRPr="0031767A" w:rsidRDefault="00476265" w:rsidP="00C16454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r w:rsidRPr="0031767A">
              <w:rPr>
                <w:b/>
                <w:sz w:val="18"/>
              </w:rPr>
              <w:t xml:space="preserve">Hassas Görevler 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476265" w:rsidRPr="0031767A" w:rsidRDefault="00476265" w:rsidP="00C16454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r w:rsidRPr="0031767A">
              <w:rPr>
                <w:b/>
                <w:sz w:val="18"/>
              </w:rPr>
              <w:t>Görevin Yürütüldüğü Birim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76265" w:rsidRPr="0031767A" w:rsidRDefault="00476265" w:rsidP="00C16454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r w:rsidRPr="0031767A">
              <w:rPr>
                <w:b/>
                <w:sz w:val="18"/>
              </w:rPr>
              <w:t>Sorumlu Birim Amiri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76265" w:rsidRPr="0031767A" w:rsidRDefault="00476265" w:rsidP="00C16454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</w:rPr>
            </w:pPr>
            <w:r w:rsidRPr="0031767A">
              <w:rPr>
                <w:b/>
                <w:sz w:val="18"/>
              </w:rPr>
              <w:t>Görevin Yerine Getirilmeme Sonuçları</w:t>
            </w:r>
          </w:p>
        </w:tc>
      </w:tr>
      <w:tr w:rsidR="00476265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476265" w:rsidRPr="0031767A" w:rsidRDefault="00476265" w:rsidP="00C16454">
            <w:pPr>
              <w:spacing w:after="240"/>
              <w:jc w:val="center"/>
              <w:rPr>
                <w:color w:val="auto"/>
              </w:rPr>
            </w:pPr>
            <w:r w:rsidRPr="0031767A">
              <w:rPr>
                <w:color w:val="auto"/>
              </w:rPr>
              <w:t>1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76265" w:rsidRPr="0031767A" w:rsidRDefault="00B0273D" w:rsidP="00C1645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Harcama Yetkili</w:t>
            </w:r>
            <w:r w:rsidR="001A527F">
              <w:t>liği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Müdürlük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Hak Kaybı, İtibar Kaybı, Kamu Zararı oluşması</w:t>
            </w:r>
          </w:p>
        </w:tc>
      </w:tr>
      <w:tr w:rsidR="00476265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476265" w:rsidRPr="0031767A" w:rsidRDefault="00476265" w:rsidP="00C16454">
            <w:pPr>
              <w:spacing w:after="240"/>
              <w:jc w:val="center"/>
              <w:rPr>
                <w:color w:val="auto"/>
              </w:rPr>
            </w:pPr>
            <w:r w:rsidRPr="0031767A">
              <w:rPr>
                <w:color w:val="auto"/>
              </w:rPr>
              <w:t>2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Gerçekleştirme Görevliliği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Kaybı, İtibar Kaybı, Kamu Zararı oluşması</w:t>
            </w:r>
          </w:p>
        </w:tc>
      </w:tr>
      <w:tr w:rsidR="00476265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476265" w:rsidRPr="0031767A" w:rsidRDefault="00476265" w:rsidP="00C16454">
            <w:pPr>
              <w:spacing w:after="240"/>
              <w:jc w:val="center"/>
              <w:rPr>
                <w:color w:val="auto"/>
              </w:rPr>
            </w:pPr>
            <w:r w:rsidRPr="0031767A">
              <w:rPr>
                <w:color w:val="auto"/>
              </w:rPr>
              <w:t xml:space="preserve">3 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Kurulu, Yüksekokul Yönetim Kurulu, Akademik Kurul ve Disiplin Kurulu kararlarının yazılması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476265" w:rsidRPr="0031767A" w:rsidRDefault="001A527F" w:rsidP="00C16454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Hak Kaybı, İtibar Kaybı, Kamu Zararı oluşması, Eğitim fa</w:t>
            </w:r>
            <w:r w:rsidR="00B0273D">
              <w:t>a</w:t>
            </w:r>
            <w:r>
              <w:t>liyetleri ve İdari İşlerin aksaması</w:t>
            </w:r>
          </w:p>
        </w:tc>
      </w:tr>
      <w:tr w:rsidR="00196519" w:rsidRPr="0031767A" w:rsidTr="00AC732A">
        <w:trPr>
          <w:trHeight w:val="2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196519" w:rsidRPr="00196519" w:rsidRDefault="00196519" w:rsidP="00196519">
            <w:pPr>
              <w:spacing w:after="240"/>
              <w:jc w:val="center"/>
              <w:rPr>
                <w:color w:val="auto"/>
              </w:rPr>
            </w:pPr>
            <w:r w:rsidRPr="00196519">
              <w:rPr>
                <w:color w:val="auto"/>
              </w:rPr>
              <w:t>4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Kanun, yönetmelik diğer mevzuatın takibi ve uygulanması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196519" w:rsidRPr="0031767A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Kaybı, İtibar Kaybı, Kamu Zararı oluşması, Eğitim fa</w:t>
            </w:r>
            <w:r w:rsidR="00B0273D">
              <w:t>a</w:t>
            </w:r>
            <w:r>
              <w:t>liyetleri ve İdari İşlerin aksaması</w:t>
            </w:r>
          </w:p>
        </w:tc>
      </w:tr>
      <w:tr w:rsidR="00196519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196519" w:rsidRPr="00196519" w:rsidRDefault="00196519" w:rsidP="00196519">
            <w:pPr>
              <w:spacing w:after="240"/>
              <w:jc w:val="center"/>
              <w:rPr>
                <w:color w:val="auto"/>
              </w:rPr>
            </w:pPr>
            <w:r w:rsidRPr="00196519">
              <w:rPr>
                <w:color w:val="auto"/>
              </w:rPr>
              <w:lastRenderedPageBreak/>
              <w:t>5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İzne ayrılan personelin yerine görevlendirme yapılması ve görevden ayrılan personelin yerine Müdürün bilgisi dahilinde görevlendirme yapılması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Eğitim fa</w:t>
            </w:r>
            <w:r w:rsidR="00B0273D">
              <w:t>a</w:t>
            </w:r>
            <w:r>
              <w:t>liyetleri ve İdari İşlerin aksaması</w:t>
            </w:r>
          </w:p>
        </w:tc>
      </w:tr>
      <w:tr w:rsidR="00196519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196519" w:rsidRPr="0031767A" w:rsidRDefault="00196519" w:rsidP="00196519">
            <w:pPr>
              <w:spacing w:after="240"/>
              <w:jc w:val="center"/>
            </w:pPr>
            <w:r w:rsidRPr="00196519">
              <w:rPr>
                <w:color w:val="auto"/>
              </w:rPr>
              <w:t>6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Akademik ve İdari Personel Soruşturmalarının takibi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Kaybı, İtibar Kaybı, Kamu Zararı oluşması, Eğitim fa</w:t>
            </w:r>
            <w:r w:rsidR="00B0273D">
              <w:t>a</w:t>
            </w:r>
            <w:r>
              <w:t>liyetleri ve İdari İşlerin aksaması</w:t>
            </w:r>
          </w:p>
        </w:tc>
      </w:tr>
      <w:tr w:rsidR="00196519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196519" w:rsidRPr="0031767A" w:rsidRDefault="00196519" w:rsidP="00196519">
            <w:pPr>
              <w:spacing w:after="240"/>
              <w:jc w:val="center"/>
            </w:pPr>
            <w:r w:rsidRPr="00196519">
              <w:rPr>
                <w:color w:val="auto"/>
              </w:rPr>
              <w:t>7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İdari ve teknik kadro talep ve çalışmaları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Eğitim fa</w:t>
            </w:r>
            <w:r w:rsidR="00B0273D">
              <w:t>a</w:t>
            </w:r>
            <w:r>
              <w:t>liyetleri ve İdari İşlerin aksaması</w:t>
            </w:r>
          </w:p>
        </w:tc>
      </w:tr>
      <w:tr w:rsidR="00196519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196519" w:rsidRPr="002D3ECE" w:rsidRDefault="002D3ECE" w:rsidP="00196519">
            <w:pPr>
              <w:spacing w:after="240"/>
              <w:jc w:val="center"/>
              <w:rPr>
                <w:color w:val="auto"/>
              </w:rPr>
            </w:pPr>
            <w:r w:rsidRPr="002D3ECE">
              <w:rPr>
                <w:color w:val="auto"/>
              </w:rPr>
              <w:t>8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Bütçenin hazırlanması ve yönetimi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Bütçe açığı ve hak kaybı</w:t>
            </w:r>
          </w:p>
        </w:tc>
      </w:tr>
      <w:tr w:rsidR="00196519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196519" w:rsidRPr="002D3ECE" w:rsidRDefault="002D3ECE" w:rsidP="00196519">
            <w:pPr>
              <w:spacing w:after="240"/>
              <w:jc w:val="center"/>
              <w:rPr>
                <w:color w:val="auto"/>
              </w:rPr>
            </w:pPr>
            <w:r w:rsidRPr="002D3ECE">
              <w:rPr>
                <w:color w:val="auto"/>
              </w:rPr>
              <w:t>9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Kaynakların verimli ve ekonomik kullanılmasını sağlamak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Kamu Zararı</w:t>
            </w:r>
            <w:r w:rsidR="00AC732A">
              <w:t>na</w:t>
            </w:r>
            <w:r>
              <w:t xml:space="preserve"> neden olmak</w:t>
            </w:r>
          </w:p>
        </w:tc>
      </w:tr>
      <w:tr w:rsidR="00196519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196519" w:rsidRPr="002D3ECE" w:rsidRDefault="002D3ECE" w:rsidP="00196519">
            <w:pPr>
              <w:spacing w:after="240"/>
              <w:jc w:val="center"/>
              <w:rPr>
                <w:color w:val="auto"/>
              </w:rPr>
            </w:pPr>
            <w:r w:rsidRPr="002D3ECE">
              <w:rPr>
                <w:color w:val="auto"/>
              </w:rPr>
              <w:t>10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Yükseköğretim Kanunu'nun 4. ve 5. maddelerinde belirtilen amaç ve ilkelere uygun hareket etmek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196519" w:rsidRDefault="00196519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Eğitim öğretimin aksaması, kurumsal hedeflere ulaşmada aksaklıklar yaşanması, kurumsal temsil ve yetkinlikte sorunlar</w:t>
            </w:r>
          </w:p>
        </w:tc>
      </w:tr>
      <w:tr w:rsidR="002D3ECE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2D3ECE" w:rsidRPr="002D3ECE" w:rsidRDefault="002D3ECE" w:rsidP="00196519">
            <w:pPr>
              <w:spacing w:after="240"/>
              <w:jc w:val="center"/>
              <w:rPr>
                <w:color w:val="auto"/>
              </w:rPr>
            </w:pPr>
            <w:r w:rsidRPr="002D3ECE">
              <w:rPr>
                <w:color w:val="auto"/>
              </w:rPr>
              <w:t>11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Ders programı ve ders görevlendirmelerinin adil, objektif ve öğretim elemanlarının bilim alanlarına uygun olarak yapılmasını sağlamak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Öğretim </w:t>
            </w:r>
            <w:r w:rsidR="00AC732A">
              <w:t>elema</w:t>
            </w:r>
            <w:r>
              <w:t>nlarından istenen verimin elde edilememesi, kurum aidiyetinin azalması, kurumsal hedeflerin yerine getirilememesi</w:t>
            </w:r>
          </w:p>
        </w:tc>
      </w:tr>
      <w:tr w:rsidR="002D3ECE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2D3ECE" w:rsidRPr="00A824CB" w:rsidRDefault="00A824CB" w:rsidP="00196519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lastRenderedPageBreak/>
              <w:t>12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Ders dağılımı ile bölüm kadro yapısı arasındaki eşgüdümü denetlemek ve kadro ihtiyacını belirlemek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Eğitim-öğretimin aksaması, mevcut öğretim üyelerine aşırı yük düşmesi,</w:t>
            </w:r>
          </w:p>
        </w:tc>
      </w:tr>
      <w:tr w:rsidR="002D3ECE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2D3ECE" w:rsidRPr="00A824CB" w:rsidRDefault="00A824CB" w:rsidP="00196519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13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Engelli ve yabancı uyruklu öğrencilerin sorunlarıyla ilgilenmek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Öğrencilerin veriminin düşmesi, öğrenci hak kaybı, öğrencinin eğitim ve öğretimin aksaması</w:t>
            </w:r>
          </w:p>
        </w:tc>
      </w:tr>
      <w:tr w:rsidR="002D3ECE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2D3ECE" w:rsidRPr="00A824CB" w:rsidRDefault="00A824CB" w:rsidP="00196519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14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Bilimsel toplantılar düzenlemek, bölümün bilimsel araştırma ve yayın gücünü artırıcı teşvikte bulunmak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Bölümün akademik gelişiminin aksaması, güncel gelişmelerden uzak kalması</w:t>
            </w:r>
          </w:p>
        </w:tc>
      </w:tr>
      <w:tr w:rsidR="002D3ECE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2D3ECE" w:rsidRPr="00A824CB" w:rsidRDefault="00A824CB" w:rsidP="00196519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15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Kurulu toplantılarına katılarak bölümü temsil etmek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2D3ECE" w:rsidRDefault="00AC732A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Bölümü ilgilendir</w:t>
            </w:r>
            <w:r w:rsidR="002D3ECE">
              <w:t>en konularda doğru kararların alınamaması</w:t>
            </w:r>
          </w:p>
        </w:tc>
      </w:tr>
      <w:tr w:rsidR="002D3ECE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2D3ECE" w:rsidRPr="00A824CB" w:rsidRDefault="00A824CB" w:rsidP="00196519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16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Akademik yıla başlamadan önce bölüm akademik toplantısı yapmak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2D3ECE" w:rsidRDefault="00AC732A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Bölüm i</w:t>
            </w:r>
            <w:r w:rsidR="002D3ECE">
              <w:t>le ilgili sorunların ve gelişime açık konuların görüşülememesi</w:t>
            </w:r>
          </w:p>
        </w:tc>
      </w:tr>
      <w:tr w:rsidR="002D3ECE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2D3ECE" w:rsidRPr="00A824CB" w:rsidRDefault="00A824CB" w:rsidP="00196519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17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Kaynakların verimli etkin ve ekonomik kullanılmasını sağ</w:t>
            </w:r>
            <w:r w:rsidR="00B50FE4">
              <w:t>lamak, sorumlu bulunduğu alan</w:t>
            </w:r>
            <w:r>
              <w:t>lardaki mal ve malzemeleri kullanmak ve korumak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2D3ECE" w:rsidRDefault="002D3ECE" w:rsidP="0019651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Kamu zararı, kurumsal hedeflere ulaşmada aksamalar, hak kaybı</w:t>
            </w:r>
          </w:p>
        </w:tc>
      </w:tr>
      <w:tr w:rsidR="002D3ECE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2D3ECE" w:rsidRPr="00A824CB" w:rsidRDefault="00A824CB" w:rsidP="00196519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lastRenderedPageBreak/>
              <w:t>18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2D3ECE" w:rsidRDefault="00D25C53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Kurumun Etik Değerlerine uymak, iç kontrol faaliyetlerini desteklemek, hassas görevleri bulunduğunu bilmek ve buna göre hareket etmek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2D3ECE" w:rsidRDefault="00D25C53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2D3ECE" w:rsidRDefault="00D25C53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2D3ECE" w:rsidRDefault="00D25C53" w:rsidP="0019651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Akademik ve idari işlerde aksama,</w:t>
            </w:r>
            <w:r w:rsidR="00605AD8">
              <w:t xml:space="preserve"> </w:t>
            </w:r>
            <w:r>
              <w:t>güven ve itibar kaybı, bölümün başarısızlığı, hak kaybı, kamu zararı vs.</w:t>
            </w:r>
          </w:p>
        </w:tc>
      </w:tr>
      <w:tr w:rsidR="00D25C53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19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Ders programı ve ders görevlendirmelerinin adil, objektif ve öğretim elemanlarının bilim alanlarına uygun olarak yapılmasını sağlamak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Bölüm Başkanlığı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Öğretim elemanlarından istenen verimin elde edilememesi, kurum aidiyetinin azalması, kurumsal hedeflerin yerine getirilememesi</w:t>
            </w:r>
          </w:p>
        </w:tc>
      </w:tr>
      <w:tr w:rsidR="00D25C53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20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Rektör, Müdür, Bölüm Başkanı ve yardımcılarının verdiği akademik ve idari işleri yapmak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Bölüm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Bölüm Başkanı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Kamu zararı, kurumsal hedeflere ulaşmada aksamalar, hak kaybı</w:t>
            </w:r>
          </w:p>
        </w:tc>
      </w:tr>
      <w:tr w:rsidR="00D25C53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21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Bölüm Başkanlığına ait resmi bilgi ve belgelerin muhafazası ve bölümle ilgili evrakların arşivlenmesi.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Bölüm Sekreterliği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Bölüm Başkanı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Kamu zararına sebebiyet, itibar kaybı, hak mağduriyeti ve kişi hak kaybına sebebiyet vermek</w:t>
            </w:r>
          </w:p>
        </w:tc>
      </w:tr>
      <w:tr w:rsidR="00D25C53" w:rsidRPr="0031767A" w:rsidTr="00605AD8">
        <w:trPr>
          <w:trHeight w:val="19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22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Öğrencilerle ilgili her türlü belgeyi hazırlamak ve zamanında göndermek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Öğrenci İşleri Bürosu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ve itibar kaybı, idari soruşturma açılması</w:t>
            </w:r>
          </w:p>
        </w:tc>
      </w:tr>
      <w:tr w:rsidR="00D25C53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lastRenderedPageBreak/>
              <w:t>23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Kurulu, Yüksekokul Yönetim Kurulu kararlarını takip etmek ve alınan kararların gereğini yerine getirmek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Öğrenci İşleri Bürosu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Hak ve itibar kaybı, idari soruşturma açılması</w:t>
            </w:r>
          </w:p>
        </w:tc>
      </w:tr>
      <w:tr w:rsidR="00D25C53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24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Eski ve yeni mezunların tören organizasyonlarında üzerlerine düşen görevleri yapmak.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Öğrenci İşleri Bürosu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ve itibar kaybı, idari soruşturma açılması</w:t>
            </w:r>
          </w:p>
        </w:tc>
      </w:tr>
      <w:tr w:rsidR="00D25C53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25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Görev alanı kapsamındaki bütçenin hazırlığını ve önerisini yapmak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Hesap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Bütçe açığı ve hak kaybı</w:t>
            </w:r>
          </w:p>
        </w:tc>
      </w:tr>
      <w:tr w:rsidR="00D25C53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26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Maaş, Ek ders, 2547 Sayılı Kanunun kapsamında görevlendirmelerden kaynaklı ödemelerle birlikte mahkeme kararları doğrultusunda ödeme ve kesintileri yapmak.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Hesap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Kaybı, Hatalı Ödemeler, Kurum itibarının zedelenmesi</w:t>
            </w:r>
          </w:p>
        </w:tc>
      </w:tr>
      <w:tr w:rsidR="00D25C53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27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Maaş hazırlanması sırasında kişilerden kesilen kesintilerin doğru ve eksiksiz yapılması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Hesap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Hak Kaybı, Hatalı Ödemeler, İdari soruşturma durumu, Kurum itibarının zedelenmesi</w:t>
            </w:r>
          </w:p>
        </w:tc>
      </w:tr>
      <w:tr w:rsidR="00D25C53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28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SGK'na elektronik ortamda gönderilen keseneklerin doğru, eksiksiz ve zamanında gönderilmesi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Hesap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Kaybı, Hatalı Ödemeler, İdari para cezası kesilmesi, Kurum itibarının zedelenmes</w:t>
            </w:r>
            <w:r w:rsidR="00605AD8">
              <w:t>i</w:t>
            </w:r>
          </w:p>
        </w:tc>
      </w:tr>
      <w:tr w:rsidR="00D25C53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lastRenderedPageBreak/>
              <w:t>29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Görev alanına giren bütçenin hazırlanması ve takibi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Satın Alma Birimi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Bütçe açığı ve hak kaybı</w:t>
            </w:r>
          </w:p>
        </w:tc>
      </w:tr>
      <w:tr w:rsidR="00D25C53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30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Yurtiçi ve yurtdışı yolluk evraklarının hazırlanması ve tahakkuklarının yapılması.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Hesap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D25C53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Kaybı, Hatalı Ödemeler, Kamu zararının oluşması, Kurum itibarının zedelenmesi</w:t>
            </w:r>
          </w:p>
        </w:tc>
      </w:tr>
      <w:tr w:rsidR="00D25C53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31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Satın alma çalışmaları ve evrakının hazırlanması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Satın Alma Birimi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Hatalı Ödemeler, Kurum itibarının zedelenmesi</w:t>
            </w:r>
          </w:p>
        </w:tc>
      </w:tr>
      <w:tr w:rsidR="009B6C46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32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Taşınır malların ölçerek/sayarak teslim alınması depoya yerleştirilmesi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Taşınır Kayıt Birimi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 Yardımcısı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D868E9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Mali kayıp, Kamu Zararı vs.</w:t>
            </w:r>
          </w:p>
        </w:tc>
      </w:tr>
      <w:tr w:rsidR="009B6C46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33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Taşınırların giriş ve çıkışına ilişkin kayıtları tutmak, bunlara ilişkin belge ve cetvelleri düzenlemek ve taşınır yönetim hesap cetvellerini oluşturmak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Taşınır Kayıt Birimi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 Yardımcısı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Kamu zararı, birimdeki taşınırların kontrolünü sağlayamama, zaman kaybı</w:t>
            </w:r>
          </w:p>
        </w:tc>
      </w:tr>
      <w:tr w:rsidR="009B6C46" w:rsidRPr="0031767A" w:rsidTr="009B6C46">
        <w:trPr>
          <w:trHeight w:val="2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34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Muayene ve kabul işlemi hemen yapılamayan taşınırları kontrol ederek teslim almak, bunların kesin kabulü yapılmadan kullanıma verilmesini önlemek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Taşınır Kayıt Birimi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 Yardımcısı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Kamu zararı,</w:t>
            </w:r>
            <w:r w:rsidR="00D868E9">
              <w:t xml:space="preserve"> </w:t>
            </w:r>
            <w:r>
              <w:t>taşınır geçici alındısının düzenlenmesi</w:t>
            </w:r>
          </w:p>
        </w:tc>
      </w:tr>
      <w:tr w:rsidR="00D25C53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D25C53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lastRenderedPageBreak/>
              <w:t>35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D25C53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Kullanımda bulunan dayanıklı taşınırları bulundukları yerde kontrol etmek, sayımlarını yapmak ve yaptırmak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D25C53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Taşınır Kayıt Birimi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D25C53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 Yardımcısı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D25C53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Kamu zararına sebebiyet verme riski, mali kayıp</w:t>
            </w:r>
          </w:p>
        </w:tc>
      </w:tr>
      <w:tr w:rsidR="009B6C46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36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Taşınır yıl sonu işlemlerini gerçekleştirmek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Taşınır Kayıt Birimi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Müdür Yardımcısı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Kamu zararı, cezai işlem, mevzuata uygunsuzluk</w:t>
            </w:r>
          </w:p>
        </w:tc>
      </w:tr>
      <w:tr w:rsidR="009B6C46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37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Harcama biriminin malzeme ihtiyaç planlamasına yardımcı olmak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Taşınır Kayıt Birimi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Müdür Yardımcısı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Kamu zararı, itibar kaybı</w:t>
            </w:r>
          </w:p>
        </w:tc>
      </w:tr>
      <w:tr w:rsidR="009B6C46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38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Özlük dosyasının mevzuata uygun şekilde hazırlanması ve muhafaza edilmesi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Personel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kaybı, İtibar Kaybı, Zaman Kaybı</w:t>
            </w:r>
          </w:p>
        </w:tc>
      </w:tr>
      <w:tr w:rsidR="009B6C46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39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Öğretim elemanlarının görev süresi uzatma ve yeniden atama işlemleri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Personel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Hak kaybı</w:t>
            </w:r>
          </w:p>
        </w:tc>
      </w:tr>
      <w:tr w:rsidR="009B6C46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40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Akademik ve İdari personelin görevden ayrılma ve emeklilik işlemleri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Personel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kaybı, İtibar Kaybı, Zaman Kaybı</w:t>
            </w:r>
          </w:p>
        </w:tc>
      </w:tr>
      <w:tr w:rsidR="009B6C46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41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Askerlik, doğum vb. nedenlerle ücretsiz izin işlemleri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Personel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Hak kaybı</w:t>
            </w:r>
          </w:p>
        </w:tc>
      </w:tr>
      <w:tr w:rsidR="009B6C46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lastRenderedPageBreak/>
              <w:t>42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Personeli SGK Tescil İşlemleri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Personel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</w:t>
            </w:r>
          </w:p>
        </w:tc>
      </w:tr>
      <w:tr w:rsidR="009B6C46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43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Büroya gelen genel ve süreli evrakların takibini yapmak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Personel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Hak kaybı zaman kaybı</w:t>
            </w:r>
          </w:p>
        </w:tc>
      </w:tr>
      <w:tr w:rsidR="009B6C46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44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Personel İzin İşlemleri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Personel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</w:t>
            </w:r>
          </w:p>
        </w:tc>
      </w:tr>
      <w:tr w:rsidR="009B6C46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45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Akademik ve idari personel yurtiçi ve yurtdışı görevlendirme işlemleri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Personel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Hak kaybı</w:t>
            </w:r>
          </w:p>
        </w:tc>
      </w:tr>
      <w:tr w:rsidR="009B6C46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46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Mal bildirim formları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Personel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9B6C4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Cezai Yaptırım. Mevzuatın gerekliliklerinin yerine getirilme</w:t>
            </w:r>
            <w:r w:rsidR="00D868E9">
              <w:t>me</w:t>
            </w:r>
            <w:r>
              <w:t>si.</w:t>
            </w:r>
          </w:p>
        </w:tc>
      </w:tr>
      <w:tr w:rsidR="009B6C46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47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Gelen ve giden evrakları standart dosya planına EBYS üzerinden kayıtlarını yapmak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Yazı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Evrakların bulunamaması, arşivlemede sıkıntılar, hak kaybı, itibar kaybı</w:t>
            </w:r>
          </w:p>
        </w:tc>
      </w:tr>
      <w:tr w:rsidR="009B6C46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47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ile ilgili her türlü bilgi ve belgeyi korumak ilgisiz kişilerin eline geçmesini önlemek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Yazı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Evrakların bulunamaması, arşivlemede sıkıntılar, hak kaybı, itibar kaybı</w:t>
            </w:r>
          </w:p>
        </w:tc>
      </w:tr>
      <w:tr w:rsidR="009B6C46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49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Süreli yazıları takip etmek.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Yazı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İşlerin aksaması ve evrakların kaybolması</w:t>
            </w:r>
          </w:p>
        </w:tc>
      </w:tr>
      <w:tr w:rsidR="009B6C46" w:rsidRPr="0031767A" w:rsidTr="00476265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t>50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Muhteviyatı gereği gizli bilgi içeren dosyaların güvenliğinin ve korunmasının sağlanması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Yazı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Hak kaybı itibar kaybı</w:t>
            </w:r>
          </w:p>
        </w:tc>
      </w:tr>
      <w:tr w:rsidR="009B6C46" w:rsidRPr="0031767A" w:rsidTr="004762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shd w:val="clear" w:color="auto" w:fill="BDD6EE" w:themeFill="accent1" w:themeFillTint="66"/>
            <w:vAlign w:val="center"/>
          </w:tcPr>
          <w:p w:rsidR="009B6C46" w:rsidRPr="00A824CB" w:rsidRDefault="00A824CB" w:rsidP="00D25C53">
            <w:pPr>
              <w:spacing w:after="240"/>
              <w:jc w:val="center"/>
              <w:rPr>
                <w:color w:val="auto"/>
              </w:rPr>
            </w:pPr>
            <w:r w:rsidRPr="00A824CB">
              <w:rPr>
                <w:color w:val="auto"/>
              </w:rPr>
              <w:lastRenderedPageBreak/>
              <w:t>51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Dönem sonu ve yıl sonunda büro içerisinde gerekli düzenlemeyi sağlamak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Yazı İşleri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Yüksekokul Sekreteri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9B6C46" w:rsidRDefault="00CA7F36" w:rsidP="00D25C53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Çalışma veriminin düşmesi zaman kaybı</w:t>
            </w:r>
          </w:p>
        </w:tc>
      </w:tr>
    </w:tbl>
    <w:p w:rsidR="00FE37EC" w:rsidRDefault="00FE37EC" w:rsidP="00FE37EC">
      <w:pPr>
        <w:tabs>
          <w:tab w:val="left" w:pos="1325"/>
        </w:tabs>
        <w:spacing w:after="240"/>
      </w:pPr>
    </w:p>
    <w:p w:rsidR="00FE37EC" w:rsidRPr="0031767A" w:rsidRDefault="00FE37EC" w:rsidP="00FE37EC">
      <w:pPr>
        <w:tabs>
          <w:tab w:val="left" w:pos="1325"/>
        </w:tabs>
        <w:spacing w:after="240"/>
        <w:rPr>
          <w:b/>
          <w:i/>
          <w:sz w:val="18"/>
        </w:rPr>
      </w:pPr>
      <w:r w:rsidRPr="0031767A">
        <w:rPr>
          <w:b/>
          <w:i/>
          <w:sz w:val="18"/>
        </w:rPr>
        <w:t>Not:</w:t>
      </w:r>
      <w:r w:rsidRPr="0031767A">
        <w:rPr>
          <w:i/>
          <w:sz w:val="18"/>
        </w:rPr>
        <w:t xml:space="preserve"> Hassas Görev Envanteri, söz konusu görevleri yerine getirecek personele tebliğ edilecek olup </w:t>
      </w:r>
      <w:r w:rsidRPr="00FE37EC">
        <w:rPr>
          <w:b/>
          <w:i/>
          <w:sz w:val="18"/>
        </w:rPr>
        <w:t>Hassas Görev Envanteri Rıza Beyan</w:t>
      </w:r>
      <w:r>
        <w:rPr>
          <w:b/>
          <w:i/>
          <w:sz w:val="18"/>
        </w:rPr>
        <w:t xml:space="preserve">ı </w:t>
      </w:r>
      <w:r w:rsidRPr="00FE37EC">
        <w:rPr>
          <w:i/>
          <w:sz w:val="18"/>
        </w:rPr>
        <w:t xml:space="preserve">(Hassas Görev Belirleme Rehberi </w:t>
      </w:r>
      <w:r w:rsidRPr="00095214">
        <w:rPr>
          <w:b/>
          <w:i/>
          <w:sz w:val="18"/>
        </w:rPr>
        <w:t>Ek 3)</w:t>
      </w:r>
      <w:r w:rsidRPr="0031767A">
        <w:rPr>
          <w:b/>
          <w:i/>
          <w:sz w:val="18"/>
        </w:rPr>
        <w:t xml:space="preserve"> </w:t>
      </w:r>
      <w:r w:rsidRPr="0031767A">
        <w:rPr>
          <w:i/>
          <w:sz w:val="18"/>
        </w:rPr>
        <w:t xml:space="preserve">imzalatılarak envantere eklenmek suretiyle birim arşivlerinde muhafaza edilecektir. </w:t>
      </w:r>
    </w:p>
    <w:p w:rsidR="00A40877" w:rsidRDefault="00A40877" w:rsidP="001B4140">
      <w:r>
        <w:t xml:space="preserve">                                            </w:t>
      </w:r>
    </w:p>
    <w:p w:rsidR="00476265" w:rsidRDefault="00476265" w:rsidP="001B4140"/>
    <w:p w:rsidR="00476265" w:rsidRDefault="00476265" w:rsidP="001B4140"/>
    <w:p w:rsidR="00476265" w:rsidRDefault="00476265" w:rsidP="001B4140"/>
    <w:p w:rsidR="00476265" w:rsidRPr="00950387" w:rsidRDefault="00476265" w:rsidP="001B4140">
      <w:pPr>
        <w:rPr>
          <w:b/>
        </w:rPr>
      </w:pPr>
    </w:p>
    <w:p w:rsidR="00476265" w:rsidRPr="00950387" w:rsidRDefault="00950387" w:rsidP="001B4140">
      <w:pPr>
        <w:rPr>
          <w:b/>
        </w:rPr>
      </w:pPr>
      <w:r w:rsidRPr="00950387">
        <w:rPr>
          <w:b/>
        </w:rPr>
        <w:t>Hassas Görev Belirleme Komisyonu</w:t>
      </w:r>
    </w:p>
    <w:tbl>
      <w:tblPr>
        <w:tblStyle w:val="TabloKlavuzu"/>
        <w:tblpPr w:leftFromText="141" w:rightFromText="141" w:vertAnchor="text" w:horzAnchor="margin" w:tblpXSpec="center" w:tblpY="160"/>
        <w:tblW w:w="14961" w:type="dxa"/>
        <w:tblLook w:val="04A0" w:firstRow="1" w:lastRow="0" w:firstColumn="1" w:lastColumn="0" w:noHBand="0" w:noVBand="1"/>
      </w:tblPr>
      <w:tblGrid>
        <w:gridCol w:w="6430"/>
        <w:gridCol w:w="4739"/>
        <w:gridCol w:w="3792"/>
      </w:tblGrid>
      <w:tr w:rsidR="00476265" w:rsidTr="00950387">
        <w:trPr>
          <w:trHeight w:val="478"/>
        </w:trPr>
        <w:tc>
          <w:tcPr>
            <w:tcW w:w="6430" w:type="dxa"/>
            <w:vAlign w:val="center"/>
          </w:tcPr>
          <w:p w:rsidR="00476265" w:rsidRDefault="00476265" w:rsidP="00C16454">
            <w:pPr>
              <w:rPr>
                <w:b/>
              </w:rPr>
            </w:pPr>
            <w:r>
              <w:rPr>
                <w:b/>
              </w:rPr>
              <w:t>Görevi</w:t>
            </w:r>
          </w:p>
        </w:tc>
        <w:tc>
          <w:tcPr>
            <w:tcW w:w="4739" w:type="dxa"/>
            <w:vAlign w:val="center"/>
          </w:tcPr>
          <w:p w:rsidR="00476265" w:rsidRDefault="00476265" w:rsidP="00C16454">
            <w:pPr>
              <w:jc w:val="center"/>
              <w:rPr>
                <w:b/>
              </w:rPr>
            </w:pPr>
            <w:r>
              <w:rPr>
                <w:b/>
              </w:rPr>
              <w:t>Adı Soyadı</w:t>
            </w:r>
          </w:p>
        </w:tc>
        <w:tc>
          <w:tcPr>
            <w:tcW w:w="3792" w:type="dxa"/>
            <w:vAlign w:val="center"/>
          </w:tcPr>
          <w:p w:rsidR="00476265" w:rsidRDefault="00476265" w:rsidP="00C16454">
            <w:pPr>
              <w:jc w:val="center"/>
              <w:rPr>
                <w:b/>
              </w:rPr>
            </w:pPr>
            <w:r>
              <w:rPr>
                <w:b/>
              </w:rPr>
              <w:t>İmza</w:t>
            </w:r>
          </w:p>
        </w:tc>
      </w:tr>
      <w:tr w:rsidR="00476265" w:rsidTr="00950387">
        <w:trPr>
          <w:trHeight w:val="492"/>
        </w:trPr>
        <w:tc>
          <w:tcPr>
            <w:tcW w:w="6430" w:type="dxa"/>
            <w:vAlign w:val="center"/>
          </w:tcPr>
          <w:p w:rsidR="00476265" w:rsidRPr="00963F55" w:rsidRDefault="00476265" w:rsidP="00C16454">
            <w:pPr>
              <w:rPr>
                <w:b/>
              </w:rPr>
            </w:pPr>
            <w:r w:rsidRPr="00963F55">
              <w:rPr>
                <w:b/>
              </w:rPr>
              <w:t>Başkan</w:t>
            </w:r>
          </w:p>
        </w:tc>
        <w:tc>
          <w:tcPr>
            <w:tcW w:w="4739" w:type="dxa"/>
            <w:vAlign w:val="center"/>
          </w:tcPr>
          <w:p w:rsidR="00476265" w:rsidRDefault="00A235DA" w:rsidP="00C16454">
            <w:pPr>
              <w:rPr>
                <w:b/>
              </w:rPr>
            </w:pPr>
            <w:r>
              <w:t>Yüksekokul Sekreteri, Yasin ÖDÜÇALMAZ</w:t>
            </w:r>
          </w:p>
        </w:tc>
        <w:tc>
          <w:tcPr>
            <w:tcW w:w="3792" w:type="dxa"/>
            <w:vAlign w:val="center"/>
          </w:tcPr>
          <w:p w:rsidR="00476265" w:rsidRDefault="00476265" w:rsidP="00C16454">
            <w:pPr>
              <w:rPr>
                <w:b/>
              </w:rPr>
            </w:pPr>
          </w:p>
        </w:tc>
      </w:tr>
      <w:tr w:rsidR="00476265" w:rsidTr="00950387">
        <w:trPr>
          <w:trHeight w:val="556"/>
        </w:trPr>
        <w:tc>
          <w:tcPr>
            <w:tcW w:w="6430" w:type="dxa"/>
            <w:vAlign w:val="center"/>
          </w:tcPr>
          <w:p w:rsidR="00476265" w:rsidRPr="00963F55" w:rsidRDefault="00476265" w:rsidP="00C16454">
            <w:pPr>
              <w:rPr>
                <w:b/>
              </w:rPr>
            </w:pPr>
            <w:r w:rsidRPr="00963F55">
              <w:rPr>
                <w:b/>
              </w:rPr>
              <w:t>Birim Risk Koordinatörü</w:t>
            </w:r>
          </w:p>
        </w:tc>
        <w:tc>
          <w:tcPr>
            <w:tcW w:w="4739" w:type="dxa"/>
            <w:vAlign w:val="center"/>
          </w:tcPr>
          <w:p w:rsidR="00476265" w:rsidRDefault="00A235DA" w:rsidP="00C16454">
            <w:pPr>
              <w:rPr>
                <w:b/>
              </w:rPr>
            </w:pPr>
            <w:r>
              <w:t>Öğretim Görevlisi-Müdür Yardımcısı, Arif KIZILIRMAK</w:t>
            </w:r>
          </w:p>
        </w:tc>
        <w:tc>
          <w:tcPr>
            <w:tcW w:w="3792" w:type="dxa"/>
            <w:vAlign w:val="center"/>
          </w:tcPr>
          <w:p w:rsidR="00476265" w:rsidRDefault="00476265" w:rsidP="00C16454">
            <w:pPr>
              <w:rPr>
                <w:b/>
              </w:rPr>
            </w:pPr>
          </w:p>
        </w:tc>
      </w:tr>
      <w:tr w:rsidR="00476265" w:rsidTr="00950387">
        <w:trPr>
          <w:trHeight w:val="564"/>
        </w:trPr>
        <w:tc>
          <w:tcPr>
            <w:tcW w:w="6430" w:type="dxa"/>
            <w:vAlign w:val="center"/>
          </w:tcPr>
          <w:p w:rsidR="00476265" w:rsidRPr="00963F55" w:rsidRDefault="00476265" w:rsidP="00C16454">
            <w:pPr>
              <w:rPr>
                <w:b/>
              </w:rPr>
            </w:pPr>
            <w:r w:rsidRPr="00963F55">
              <w:rPr>
                <w:b/>
              </w:rPr>
              <w:t>Kalite Birim Sorumlusu</w:t>
            </w:r>
          </w:p>
        </w:tc>
        <w:tc>
          <w:tcPr>
            <w:tcW w:w="4739" w:type="dxa"/>
            <w:vAlign w:val="center"/>
          </w:tcPr>
          <w:p w:rsidR="00476265" w:rsidRDefault="00F81F78" w:rsidP="00C16454">
            <w:pPr>
              <w:rPr>
                <w:b/>
              </w:rPr>
            </w:pPr>
            <w:r>
              <w:t>Bilgisayar İşletmeni, Zekiye Nur KARATAŞ</w:t>
            </w:r>
          </w:p>
        </w:tc>
        <w:tc>
          <w:tcPr>
            <w:tcW w:w="3792" w:type="dxa"/>
            <w:vAlign w:val="center"/>
          </w:tcPr>
          <w:p w:rsidR="00476265" w:rsidRDefault="00476265" w:rsidP="00C16454">
            <w:pPr>
              <w:rPr>
                <w:b/>
              </w:rPr>
            </w:pPr>
          </w:p>
        </w:tc>
      </w:tr>
      <w:tr w:rsidR="00476265" w:rsidTr="00950387">
        <w:trPr>
          <w:trHeight w:val="558"/>
        </w:trPr>
        <w:tc>
          <w:tcPr>
            <w:tcW w:w="6430" w:type="dxa"/>
            <w:vAlign w:val="center"/>
          </w:tcPr>
          <w:p w:rsidR="00476265" w:rsidRPr="00963F55" w:rsidRDefault="00476265" w:rsidP="00C16454">
            <w:pPr>
              <w:rPr>
                <w:b/>
              </w:rPr>
            </w:pPr>
            <w:r w:rsidRPr="00963F55">
              <w:rPr>
                <w:b/>
              </w:rPr>
              <w:t>Üye</w:t>
            </w:r>
          </w:p>
        </w:tc>
        <w:tc>
          <w:tcPr>
            <w:tcW w:w="4739" w:type="dxa"/>
            <w:vAlign w:val="center"/>
          </w:tcPr>
          <w:p w:rsidR="00476265" w:rsidRDefault="00F81F78" w:rsidP="00C16454">
            <w:pPr>
              <w:rPr>
                <w:b/>
              </w:rPr>
            </w:pPr>
            <w:r>
              <w:t>Öğretim Görevlisi-Müdür Yardımcısı, Murat ŞEN</w:t>
            </w:r>
          </w:p>
        </w:tc>
        <w:tc>
          <w:tcPr>
            <w:tcW w:w="3792" w:type="dxa"/>
            <w:vAlign w:val="center"/>
          </w:tcPr>
          <w:p w:rsidR="00476265" w:rsidRDefault="00476265" w:rsidP="00C16454">
            <w:pPr>
              <w:rPr>
                <w:b/>
              </w:rPr>
            </w:pPr>
          </w:p>
        </w:tc>
      </w:tr>
    </w:tbl>
    <w:p w:rsidR="00476265" w:rsidRDefault="00476265" w:rsidP="001B4140"/>
    <w:sectPr w:rsidR="00476265" w:rsidSect="00476265">
      <w:headerReference w:type="default" r:id="rId8"/>
      <w:pgSz w:w="16838" w:h="11906" w:orient="landscape"/>
      <w:pgMar w:top="794" w:right="794" w:bottom="794" w:left="794" w:header="709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A12" w:rsidRDefault="000F5A12">
      <w:r>
        <w:separator/>
      </w:r>
    </w:p>
  </w:endnote>
  <w:endnote w:type="continuationSeparator" w:id="0">
    <w:p w:rsidR="000F5A12" w:rsidRDefault="000F5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A12" w:rsidRDefault="000F5A12">
      <w:r>
        <w:separator/>
      </w:r>
    </w:p>
  </w:footnote>
  <w:footnote w:type="continuationSeparator" w:id="0">
    <w:p w:rsidR="000F5A12" w:rsidRDefault="000F5A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38"/>
      <w:gridCol w:w="8278"/>
      <w:gridCol w:w="3766"/>
    </w:tblGrid>
    <w:tr w:rsidR="00797AE3" w:rsidRPr="006A0EAB" w:rsidTr="00937D0B">
      <w:trPr>
        <w:cantSplit/>
        <w:trHeight w:val="981"/>
        <w:jc w:val="center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797AE3" w:rsidRPr="00C032A6" w:rsidRDefault="00797AE3" w:rsidP="00797AE3">
          <w:pPr>
            <w:jc w:val="center"/>
            <w:rPr>
              <w:sz w:val="18"/>
              <w:szCs w:val="18"/>
            </w:rPr>
          </w:pPr>
        </w:p>
        <w:p w:rsidR="00797AE3" w:rsidRPr="00C9557A" w:rsidRDefault="00937D0B" w:rsidP="00797AE3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532A6B29" wp14:editId="1D5DE9CD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937D0B" w:rsidRPr="006A0EAB" w:rsidRDefault="00937D0B" w:rsidP="00937D0B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937D0B" w:rsidRPr="006A0EAB" w:rsidRDefault="00937D0B" w:rsidP="00937D0B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797AE3" w:rsidRPr="006A0EAB" w:rsidRDefault="001A527F" w:rsidP="00937D0B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DERİNKUYU EMİNEANA VE YAŞAR ERTAŞ TARIM VE HAYVANCILIK MESLEK YÜKSEKOKULU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797AE3" w:rsidRPr="00321AE7" w:rsidRDefault="00321AE7" w:rsidP="00321AE7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797AE3" w:rsidRPr="006A0EAB" w:rsidTr="00937D0B">
      <w:trPr>
        <w:cantSplit/>
        <w:trHeight w:val="72"/>
        <w:jc w:val="center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97AE3" w:rsidRPr="006A0EAB" w:rsidRDefault="00797AE3" w:rsidP="00797AE3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97AE3" w:rsidRPr="00F02236" w:rsidRDefault="001A527F" w:rsidP="00797AE3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HASSAS GÖREV ENVANTERİ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97AE3" w:rsidRPr="006A0EAB" w:rsidRDefault="00797AE3" w:rsidP="00797AE3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>
            <w:rPr>
              <w:rFonts w:ascii="Times New Roman" w:hAnsi="Times New Roman"/>
            </w:rPr>
            <w:t>[@dokumanno]</w:t>
          </w:r>
        </w:p>
      </w:tc>
    </w:tr>
    <w:tr w:rsidR="00797AE3" w:rsidRPr="006A0EAB" w:rsidTr="00937D0B">
      <w:trPr>
        <w:cantSplit/>
        <w:trHeight w:val="72"/>
        <w:jc w:val="center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97AE3" w:rsidRPr="006A0EAB" w:rsidRDefault="00797AE3" w:rsidP="00797AE3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797AE3" w:rsidRPr="006A0EAB" w:rsidRDefault="00797AE3" w:rsidP="00797AE3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97AE3" w:rsidRPr="00A91E61" w:rsidRDefault="00797AE3" w:rsidP="00797AE3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Pr="009C549A">
            <w:rPr>
              <w:rFonts w:ascii="Times New Roman" w:hAnsi="Times New Roman"/>
            </w:rPr>
            <w:t>[@yayintar]</w:t>
          </w:r>
        </w:p>
      </w:tc>
    </w:tr>
    <w:tr w:rsidR="00797AE3" w:rsidRPr="006A0EAB" w:rsidTr="00937D0B">
      <w:trPr>
        <w:cantSplit/>
        <w:trHeight w:val="72"/>
        <w:jc w:val="center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97AE3" w:rsidRPr="006A0EAB" w:rsidRDefault="00797AE3" w:rsidP="00797AE3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797AE3" w:rsidRPr="006A0EAB" w:rsidRDefault="00797AE3" w:rsidP="00797AE3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97AE3" w:rsidRPr="00A91E61" w:rsidRDefault="00797AE3" w:rsidP="00797AE3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Pr="009C549A">
            <w:rPr>
              <w:rFonts w:ascii="Times New Roman" w:hAnsi="Times New Roman"/>
              <w:color w:val="000000"/>
            </w:rPr>
            <w:t>[@revizyon]</w:t>
          </w:r>
        </w:p>
      </w:tc>
    </w:tr>
    <w:tr w:rsidR="00797AE3" w:rsidRPr="006A0EAB" w:rsidTr="00937D0B">
      <w:trPr>
        <w:cantSplit/>
        <w:trHeight w:val="72"/>
        <w:jc w:val="center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797AE3" w:rsidRPr="006A0EAB" w:rsidRDefault="00797AE3" w:rsidP="00797AE3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797AE3" w:rsidRPr="006A0EAB" w:rsidRDefault="00797AE3" w:rsidP="00797AE3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797AE3" w:rsidRPr="006A0EAB" w:rsidRDefault="00797AE3" w:rsidP="00797AE3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B46F7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B46F7">
            <w:rPr>
              <w:rFonts w:ascii="Times New Roman" w:hAnsi="Times New Roman"/>
              <w:b/>
              <w:noProof/>
            </w:rPr>
            <w:t>9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F38"/>
    <w:rsid w:val="00012399"/>
    <w:rsid w:val="00014A66"/>
    <w:rsid w:val="000300DC"/>
    <w:rsid w:val="00035530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1ADD"/>
    <w:rsid w:val="0009420B"/>
    <w:rsid w:val="00095214"/>
    <w:rsid w:val="00095C5A"/>
    <w:rsid w:val="00095F8F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0F5A12"/>
    <w:rsid w:val="00100EF8"/>
    <w:rsid w:val="00107EC7"/>
    <w:rsid w:val="001151AF"/>
    <w:rsid w:val="00117012"/>
    <w:rsid w:val="00121C85"/>
    <w:rsid w:val="00125BF0"/>
    <w:rsid w:val="001316C6"/>
    <w:rsid w:val="001332F5"/>
    <w:rsid w:val="00134C6B"/>
    <w:rsid w:val="001428B1"/>
    <w:rsid w:val="00144C8F"/>
    <w:rsid w:val="0014592E"/>
    <w:rsid w:val="0014700C"/>
    <w:rsid w:val="0016136F"/>
    <w:rsid w:val="0017239E"/>
    <w:rsid w:val="001764FD"/>
    <w:rsid w:val="00183531"/>
    <w:rsid w:val="001842F2"/>
    <w:rsid w:val="00187A7A"/>
    <w:rsid w:val="00187BC9"/>
    <w:rsid w:val="00190271"/>
    <w:rsid w:val="00191CBC"/>
    <w:rsid w:val="00193745"/>
    <w:rsid w:val="00196519"/>
    <w:rsid w:val="001A527F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4FC3"/>
    <w:rsid w:val="001F7031"/>
    <w:rsid w:val="00202B4C"/>
    <w:rsid w:val="0020707B"/>
    <w:rsid w:val="002165DA"/>
    <w:rsid w:val="00224FD7"/>
    <w:rsid w:val="0022675E"/>
    <w:rsid w:val="00235BFE"/>
    <w:rsid w:val="00237835"/>
    <w:rsid w:val="002535FA"/>
    <w:rsid w:val="00260278"/>
    <w:rsid w:val="0026266A"/>
    <w:rsid w:val="00285AD3"/>
    <w:rsid w:val="002A26C7"/>
    <w:rsid w:val="002B01C0"/>
    <w:rsid w:val="002B272D"/>
    <w:rsid w:val="002B7DA2"/>
    <w:rsid w:val="002C4609"/>
    <w:rsid w:val="002C65FE"/>
    <w:rsid w:val="002D3ECE"/>
    <w:rsid w:val="002F1C2F"/>
    <w:rsid w:val="002F6E5F"/>
    <w:rsid w:val="0030397E"/>
    <w:rsid w:val="00321AE7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0D0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642C5"/>
    <w:rsid w:val="00476265"/>
    <w:rsid w:val="00492056"/>
    <w:rsid w:val="004937DF"/>
    <w:rsid w:val="00494C39"/>
    <w:rsid w:val="00496D8B"/>
    <w:rsid w:val="004A57AA"/>
    <w:rsid w:val="004B12DA"/>
    <w:rsid w:val="004B1BC3"/>
    <w:rsid w:val="004B5C60"/>
    <w:rsid w:val="004D59B1"/>
    <w:rsid w:val="004E65BC"/>
    <w:rsid w:val="004F12C5"/>
    <w:rsid w:val="004F131F"/>
    <w:rsid w:val="004F18E7"/>
    <w:rsid w:val="004F7808"/>
    <w:rsid w:val="0050417B"/>
    <w:rsid w:val="00505F74"/>
    <w:rsid w:val="0050607F"/>
    <w:rsid w:val="00510DE4"/>
    <w:rsid w:val="00525D79"/>
    <w:rsid w:val="00533A92"/>
    <w:rsid w:val="00540626"/>
    <w:rsid w:val="00545D00"/>
    <w:rsid w:val="00561817"/>
    <w:rsid w:val="00582A3A"/>
    <w:rsid w:val="0058733F"/>
    <w:rsid w:val="0059594B"/>
    <w:rsid w:val="00596834"/>
    <w:rsid w:val="00596B3B"/>
    <w:rsid w:val="005A0EAC"/>
    <w:rsid w:val="005A2DA1"/>
    <w:rsid w:val="005A3FEF"/>
    <w:rsid w:val="005A744E"/>
    <w:rsid w:val="005B33F4"/>
    <w:rsid w:val="005B4B6F"/>
    <w:rsid w:val="005B4F45"/>
    <w:rsid w:val="005C1F15"/>
    <w:rsid w:val="005E351B"/>
    <w:rsid w:val="005E7771"/>
    <w:rsid w:val="005F006B"/>
    <w:rsid w:val="005F54B2"/>
    <w:rsid w:val="005F6305"/>
    <w:rsid w:val="00605AD8"/>
    <w:rsid w:val="00605E05"/>
    <w:rsid w:val="00610345"/>
    <w:rsid w:val="00614381"/>
    <w:rsid w:val="00614806"/>
    <w:rsid w:val="00614BA2"/>
    <w:rsid w:val="006169D1"/>
    <w:rsid w:val="00621EFE"/>
    <w:rsid w:val="00625987"/>
    <w:rsid w:val="006308F9"/>
    <w:rsid w:val="00633C22"/>
    <w:rsid w:val="006360FA"/>
    <w:rsid w:val="0064234B"/>
    <w:rsid w:val="006521F5"/>
    <w:rsid w:val="00663645"/>
    <w:rsid w:val="006659B9"/>
    <w:rsid w:val="006710A6"/>
    <w:rsid w:val="006747F6"/>
    <w:rsid w:val="00680C0E"/>
    <w:rsid w:val="00682C6F"/>
    <w:rsid w:val="00685B29"/>
    <w:rsid w:val="006903E5"/>
    <w:rsid w:val="00691DCF"/>
    <w:rsid w:val="006A0067"/>
    <w:rsid w:val="006A5DA8"/>
    <w:rsid w:val="006B0B91"/>
    <w:rsid w:val="006B32F6"/>
    <w:rsid w:val="006B4802"/>
    <w:rsid w:val="006B7F9B"/>
    <w:rsid w:val="006C5772"/>
    <w:rsid w:val="006D0ED8"/>
    <w:rsid w:val="006D4483"/>
    <w:rsid w:val="006E0054"/>
    <w:rsid w:val="006F0A0E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53D1"/>
    <w:rsid w:val="0076717B"/>
    <w:rsid w:val="007707C6"/>
    <w:rsid w:val="00771B2C"/>
    <w:rsid w:val="0077416B"/>
    <w:rsid w:val="00777CD9"/>
    <w:rsid w:val="00782E77"/>
    <w:rsid w:val="007832D4"/>
    <w:rsid w:val="00784B2B"/>
    <w:rsid w:val="00792B6C"/>
    <w:rsid w:val="00797AE3"/>
    <w:rsid w:val="007A0B42"/>
    <w:rsid w:val="007A2926"/>
    <w:rsid w:val="007B46F7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7F4962"/>
    <w:rsid w:val="008027FA"/>
    <w:rsid w:val="00811215"/>
    <w:rsid w:val="0081145F"/>
    <w:rsid w:val="00811C9C"/>
    <w:rsid w:val="00812A75"/>
    <w:rsid w:val="00812F84"/>
    <w:rsid w:val="00820235"/>
    <w:rsid w:val="0082057C"/>
    <w:rsid w:val="00836774"/>
    <w:rsid w:val="00846159"/>
    <w:rsid w:val="0084788F"/>
    <w:rsid w:val="008500E1"/>
    <w:rsid w:val="00863429"/>
    <w:rsid w:val="008652F2"/>
    <w:rsid w:val="00873BCF"/>
    <w:rsid w:val="00886B88"/>
    <w:rsid w:val="00892D7F"/>
    <w:rsid w:val="008A45DE"/>
    <w:rsid w:val="008A5F9F"/>
    <w:rsid w:val="008B08B1"/>
    <w:rsid w:val="008C23DD"/>
    <w:rsid w:val="008C53C8"/>
    <w:rsid w:val="008D2545"/>
    <w:rsid w:val="008D315B"/>
    <w:rsid w:val="008E3E1F"/>
    <w:rsid w:val="008E7B81"/>
    <w:rsid w:val="00900AF5"/>
    <w:rsid w:val="00905D19"/>
    <w:rsid w:val="00917FCC"/>
    <w:rsid w:val="009305C9"/>
    <w:rsid w:val="009367E7"/>
    <w:rsid w:val="00937D0B"/>
    <w:rsid w:val="00950387"/>
    <w:rsid w:val="00951FAA"/>
    <w:rsid w:val="00954794"/>
    <w:rsid w:val="00962F38"/>
    <w:rsid w:val="00964780"/>
    <w:rsid w:val="00965356"/>
    <w:rsid w:val="00976399"/>
    <w:rsid w:val="00981584"/>
    <w:rsid w:val="00985C7E"/>
    <w:rsid w:val="00992255"/>
    <w:rsid w:val="0099760F"/>
    <w:rsid w:val="00997AED"/>
    <w:rsid w:val="009B1DFB"/>
    <w:rsid w:val="009B2773"/>
    <w:rsid w:val="009B5793"/>
    <w:rsid w:val="009B5B42"/>
    <w:rsid w:val="009B6C46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235DA"/>
    <w:rsid w:val="00A30848"/>
    <w:rsid w:val="00A35DC0"/>
    <w:rsid w:val="00A40877"/>
    <w:rsid w:val="00A436CC"/>
    <w:rsid w:val="00A57573"/>
    <w:rsid w:val="00A575EC"/>
    <w:rsid w:val="00A6507F"/>
    <w:rsid w:val="00A77709"/>
    <w:rsid w:val="00A809A6"/>
    <w:rsid w:val="00A824CB"/>
    <w:rsid w:val="00A84055"/>
    <w:rsid w:val="00AB048E"/>
    <w:rsid w:val="00AB753F"/>
    <w:rsid w:val="00AC5E08"/>
    <w:rsid w:val="00AC732A"/>
    <w:rsid w:val="00AD2D5F"/>
    <w:rsid w:val="00AE4D5B"/>
    <w:rsid w:val="00B0273D"/>
    <w:rsid w:val="00B02767"/>
    <w:rsid w:val="00B03356"/>
    <w:rsid w:val="00B0705C"/>
    <w:rsid w:val="00B07092"/>
    <w:rsid w:val="00B07283"/>
    <w:rsid w:val="00B1631E"/>
    <w:rsid w:val="00B17298"/>
    <w:rsid w:val="00B22D72"/>
    <w:rsid w:val="00B243FD"/>
    <w:rsid w:val="00B2465E"/>
    <w:rsid w:val="00B260A3"/>
    <w:rsid w:val="00B27352"/>
    <w:rsid w:val="00B5060E"/>
    <w:rsid w:val="00B50FE4"/>
    <w:rsid w:val="00B6187A"/>
    <w:rsid w:val="00B62E1D"/>
    <w:rsid w:val="00B72E7A"/>
    <w:rsid w:val="00B73E1B"/>
    <w:rsid w:val="00B7587B"/>
    <w:rsid w:val="00B80733"/>
    <w:rsid w:val="00B82A22"/>
    <w:rsid w:val="00B90870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3E3C"/>
    <w:rsid w:val="00BE5F05"/>
    <w:rsid w:val="00BE7F34"/>
    <w:rsid w:val="00BF1C10"/>
    <w:rsid w:val="00C026A2"/>
    <w:rsid w:val="00C057C0"/>
    <w:rsid w:val="00C05D02"/>
    <w:rsid w:val="00C13DF7"/>
    <w:rsid w:val="00C21536"/>
    <w:rsid w:val="00C25687"/>
    <w:rsid w:val="00C26761"/>
    <w:rsid w:val="00C417BE"/>
    <w:rsid w:val="00C42B24"/>
    <w:rsid w:val="00C42B72"/>
    <w:rsid w:val="00C51E61"/>
    <w:rsid w:val="00C57EC6"/>
    <w:rsid w:val="00C61FAB"/>
    <w:rsid w:val="00C6286D"/>
    <w:rsid w:val="00C62AD8"/>
    <w:rsid w:val="00C727EF"/>
    <w:rsid w:val="00C81EAF"/>
    <w:rsid w:val="00C9557A"/>
    <w:rsid w:val="00CA4012"/>
    <w:rsid w:val="00CA567E"/>
    <w:rsid w:val="00CA7F36"/>
    <w:rsid w:val="00CB2355"/>
    <w:rsid w:val="00CB36DD"/>
    <w:rsid w:val="00CC0188"/>
    <w:rsid w:val="00CC12C8"/>
    <w:rsid w:val="00CC510F"/>
    <w:rsid w:val="00CE45DE"/>
    <w:rsid w:val="00CE4844"/>
    <w:rsid w:val="00D051F3"/>
    <w:rsid w:val="00D06EBE"/>
    <w:rsid w:val="00D147CD"/>
    <w:rsid w:val="00D255DA"/>
    <w:rsid w:val="00D25AD6"/>
    <w:rsid w:val="00D25C53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5087"/>
    <w:rsid w:val="00D868E9"/>
    <w:rsid w:val="00D9061A"/>
    <w:rsid w:val="00DA466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2D74"/>
    <w:rsid w:val="00E13A36"/>
    <w:rsid w:val="00E144C5"/>
    <w:rsid w:val="00E15091"/>
    <w:rsid w:val="00E15B6E"/>
    <w:rsid w:val="00E3001E"/>
    <w:rsid w:val="00E46C65"/>
    <w:rsid w:val="00E55A90"/>
    <w:rsid w:val="00E5752B"/>
    <w:rsid w:val="00E64E64"/>
    <w:rsid w:val="00E71B83"/>
    <w:rsid w:val="00E80B5E"/>
    <w:rsid w:val="00E8700F"/>
    <w:rsid w:val="00EA77AC"/>
    <w:rsid w:val="00EA7DAA"/>
    <w:rsid w:val="00EB21DD"/>
    <w:rsid w:val="00EB5EEE"/>
    <w:rsid w:val="00EC2461"/>
    <w:rsid w:val="00EC40EB"/>
    <w:rsid w:val="00EC4377"/>
    <w:rsid w:val="00EC5A9D"/>
    <w:rsid w:val="00EC7183"/>
    <w:rsid w:val="00ED15F5"/>
    <w:rsid w:val="00ED78FC"/>
    <w:rsid w:val="00EE3F69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2633B"/>
    <w:rsid w:val="00F325F3"/>
    <w:rsid w:val="00F415A9"/>
    <w:rsid w:val="00F417E4"/>
    <w:rsid w:val="00F42F72"/>
    <w:rsid w:val="00F46C3B"/>
    <w:rsid w:val="00F5201B"/>
    <w:rsid w:val="00F65D16"/>
    <w:rsid w:val="00F73CB5"/>
    <w:rsid w:val="00F81F78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E37EC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9B44B9CB-1A2E-4ADA-9062-EE5BF8F5F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SonnotMetni">
    <w:name w:val="endnote text"/>
    <w:basedOn w:val="Normal"/>
    <w:link w:val="SonnotMetniChar"/>
    <w:rsid w:val="00797AE3"/>
    <w:rPr>
      <w:sz w:val="20"/>
      <w:szCs w:val="20"/>
    </w:rPr>
  </w:style>
  <w:style w:type="character" w:customStyle="1" w:styleId="SonnotMetniChar">
    <w:name w:val="Sonnot Metni Char"/>
    <w:basedOn w:val="VarsaylanParagrafYazTipi"/>
    <w:link w:val="SonnotMetni"/>
    <w:rsid w:val="00797AE3"/>
  </w:style>
  <w:style w:type="character" w:styleId="SonnotBavurusu">
    <w:name w:val="endnote reference"/>
    <w:basedOn w:val="VarsaylanParagrafYazTipi"/>
    <w:rsid w:val="00797AE3"/>
    <w:rPr>
      <w:vertAlign w:val="superscript"/>
    </w:rPr>
  </w:style>
  <w:style w:type="table" w:styleId="KlavuzTablo5Koyu-Vurgu1">
    <w:name w:val="Grid Table 5 Dark Accent 1"/>
    <w:basedOn w:val="NormalTablo"/>
    <w:uiPriority w:val="50"/>
    <w:rsid w:val="0047626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VU\AppData\Local\Temp\Rar$DIa0.566\Hassas%20G&#247;rev%20Envanteri%20Sablonu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A9132-E301-455F-A608-BD8BE284C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Hassas G÷rev Envanteri Sablonu</Template>
  <TotalTime>0</TotalTime>
  <Pages>9</Pages>
  <Words>1429</Words>
  <Characters>8149</Characters>
  <Application>Microsoft Office Word</Application>
  <DocSecurity>0</DocSecurity>
  <Lines>67</Lines>
  <Paragraphs>19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dc:description/>
  <cp:lastModifiedBy>NEVU</cp:lastModifiedBy>
  <cp:revision>2</cp:revision>
  <cp:lastPrinted>2018-09-24T13:03:00Z</cp:lastPrinted>
  <dcterms:created xsi:type="dcterms:W3CDTF">2024-07-29T07:52:00Z</dcterms:created>
  <dcterms:modified xsi:type="dcterms:W3CDTF">2024-07-29T07:52:00Z</dcterms:modified>
</cp:coreProperties>
</file>