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0501E" w14:textId="77777777" w:rsidR="00E31E1D" w:rsidRPr="000665C6" w:rsidRDefault="001A64BE">
      <w:pPr>
        <w:pStyle w:val="Balk1"/>
        <w:spacing w:line="372" w:lineRule="auto"/>
      </w:pPr>
      <w:r>
        <w:t>Nevşehir</w:t>
      </w:r>
      <w:r>
        <w:rPr>
          <w:spacing w:val="-6"/>
        </w:rPr>
        <w:t xml:space="preserve"> </w:t>
      </w:r>
      <w:r>
        <w:t>Hacı</w:t>
      </w:r>
      <w:r>
        <w:rPr>
          <w:spacing w:val="-6"/>
        </w:rPr>
        <w:t xml:space="preserve"> </w:t>
      </w:r>
      <w:r>
        <w:t>Bektaş</w:t>
      </w:r>
      <w:r>
        <w:rPr>
          <w:spacing w:val="-6"/>
        </w:rPr>
        <w:t xml:space="preserve"> </w:t>
      </w:r>
      <w:r>
        <w:t>Veli</w:t>
      </w:r>
      <w:r>
        <w:rPr>
          <w:spacing w:val="-6"/>
        </w:rPr>
        <w:t xml:space="preserve"> </w:t>
      </w:r>
      <w:r>
        <w:t>Üniversitesi</w:t>
      </w:r>
      <w:r>
        <w:rPr>
          <w:spacing w:val="-6"/>
        </w:rPr>
        <w:t xml:space="preserve"> </w:t>
      </w:r>
      <w:r>
        <w:t>Yabancı</w:t>
      </w:r>
      <w:r>
        <w:rPr>
          <w:spacing w:val="-6"/>
        </w:rPr>
        <w:t xml:space="preserve"> </w:t>
      </w:r>
      <w:r>
        <w:t>Diller</w:t>
      </w:r>
      <w:r>
        <w:rPr>
          <w:spacing w:val="-1"/>
        </w:rPr>
        <w:t xml:space="preserve"> </w:t>
      </w:r>
      <w:r>
        <w:t xml:space="preserve">Yüksekokulu </w:t>
      </w:r>
      <w:r w:rsidRPr="000665C6">
        <w:t>Erasmus İngilizce</w:t>
      </w:r>
      <w:r w:rsidR="002C5240" w:rsidRPr="000665C6">
        <w:t>/Almanca</w:t>
      </w:r>
      <w:r w:rsidRPr="000665C6">
        <w:t xml:space="preserve"> Yeterlik Sınavı</w:t>
      </w:r>
    </w:p>
    <w:p w14:paraId="182E8D88" w14:textId="77777777" w:rsidR="00E31E1D" w:rsidRPr="000665C6" w:rsidRDefault="001A64BE">
      <w:pPr>
        <w:pStyle w:val="GvdeMetni"/>
        <w:spacing w:before="124" w:line="278" w:lineRule="auto"/>
      </w:pPr>
      <w:r w:rsidRPr="000665C6">
        <w:t>Uluslararası</w:t>
      </w:r>
      <w:r w:rsidRPr="000665C6">
        <w:rPr>
          <w:spacing w:val="40"/>
        </w:rPr>
        <w:t xml:space="preserve"> </w:t>
      </w:r>
      <w:r w:rsidRPr="000665C6">
        <w:t>İlişkiler</w:t>
      </w:r>
      <w:r w:rsidRPr="000665C6">
        <w:rPr>
          <w:spacing w:val="40"/>
        </w:rPr>
        <w:t xml:space="preserve"> </w:t>
      </w:r>
      <w:r w:rsidRPr="000665C6">
        <w:t>Ofisi’nin</w:t>
      </w:r>
      <w:r w:rsidRPr="000665C6">
        <w:rPr>
          <w:spacing w:val="40"/>
        </w:rPr>
        <w:t xml:space="preserve"> </w:t>
      </w:r>
      <w:r w:rsidRPr="000665C6">
        <w:t>ilan</w:t>
      </w:r>
      <w:r w:rsidRPr="000665C6">
        <w:rPr>
          <w:spacing w:val="40"/>
        </w:rPr>
        <w:t xml:space="preserve"> </w:t>
      </w:r>
      <w:r w:rsidRPr="000665C6">
        <w:t>ettiği</w:t>
      </w:r>
      <w:r w:rsidRPr="000665C6">
        <w:rPr>
          <w:spacing w:val="40"/>
        </w:rPr>
        <w:t xml:space="preserve"> </w:t>
      </w:r>
      <w:r w:rsidRPr="000665C6">
        <w:t>tarihlerde</w:t>
      </w:r>
      <w:r w:rsidRPr="000665C6">
        <w:rPr>
          <w:spacing w:val="40"/>
        </w:rPr>
        <w:t xml:space="preserve"> </w:t>
      </w:r>
      <w:r w:rsidRPr="000665C6">
        <w:t>yapılan</w:t>
      </w:r>
      <w:r w:rsidRPr="000665C6">
        <w:rPr>
          <w:spacing w:val="40"/>
        </w:rPr>
        <w:t xml:space="preserve"> </w:t>
      </w:r>
      <w:r w:rsidRPr="000665C6">
        <w:t>Erasmus</w:t>
      </w:r>
      <w:r w:rsidRPr="000665C6">
        <w:rPr>
          <w:spacing w:val="40"/>
        </w:rPr>
        <w:t xml:space="preserve"> </w:t>
      </w:r>
      <w:r w:rsidRPr="000665C6">
        <w:t>İngilizce</w:t>
      </w:r>
      <w:r w:rsidR="002C5240" w:rsidRPr="000665C6">
        <w:t>/Almanca</w:t>
      </w:r>
      <w:r w:rsidRPr="000665C6">
        <w:rPr>
          <w:spacing w:val="40"/>
        </w:rPr>
        <w:t xml:space="preserve"> </w:t>
      </w:r>
      <w:r w:rsidRPr="000665C6">
        <w:t>yeterlik</w:t>
      </w:r>
      <w:r w:rsidRPr="000665C6">
        <w:rPr>
          <w:spacing w:val="40"/>
        </w:rPr>
        <w:t xml:space="preserve"> </w:t>
      </w:r>
      <w:r w:rsidRPr="000665C6">
        <w:t>sınavı</w:t>
      </w:r>
      <w:r w:rsidRPr="000665C6">
        <w:rPr>
          <w:spacing w:val="40"/>
        </w:rPr>
        <w:t xml:space="preserve"> </w:t>
      </w:r>
      <w:r w:rsidRPr="000665C6">
        <w:t>2</w:t>
      </w:r>
      <w:r w:rsidRPr="000665C6">
        <w:rPr>
          <w:spacing w:val="40"/>
        </w:rPr>
        <w:t xml:space="preserve"> </w:t>
      </w:r>
      <w:r w:rsidRPr="000665C6">
        <w:t>(iki) oturumlu bir sınavdır.</w:t>
      </w:r>
      <w:r w:rsidRPr="000665C6">
        <w:rPr>
          <w:spacing w:val="40"/>
        </w:rPr>
        <w:t xml:space="preserve"> </w:t>
      </w:r>
      <w:r w:rsidRPr="000665C6">
        <w:t>Oturumların kapsamı aşağıda verilmiştir:</w:t>
      </w:r>
    </w:p>
    <w:p w14:paraId="4CF84CD5" w14:textId="77777777" w:rsidR="00E31E1D" w:rsidRPr="000665C6" w:rsidRDefault="001A64BE">
      <w:pPr>
        <w:pStyle w:val="ListeParagraf"/>
        <w:numPr>
          <w:ilvl w:val="0"/>
          <w:numId w:val="1"/>
        </w:numPr>
        <w:tabs>
          <w:tab w:val="left" w:pos="860"/>
        </w:tabs>
        <w:spacing w:before="116"/>
        <w:ind w:left="860" w:hanging="359"/>
      </w:pPr>
      <w:r w:rsidRPr="000665C6">
        <w:t>Oturum:</w:t>
      </w:r>
      <w:r w:rsidRPr="000665C6">
        <w:rPr>
          <w:spacing w:val="-8"/>
        </w:rPr>
        <w:t xml:space="preserve"> </w:t>
      </w:r>
      <w:r w:rsidRPr="000665C6">
        <w:t>Dinleme</w:t>
      </w:r>
      <w:r w:rsidRPr="000665C6">
        <w:rPr>
          <w:spacing w:val="-3"/>
        </w:rPr>
        <w:t xml:space="preserve"> </w:t>
      </w:r>
      <w:r w:rsidRPr="000665C6">
        <w:t>+</w:t>
      </w:r>
      <w:r w:rsidRPr="000665C6">
        <w:rPr>
          <w:spacing w:val="-6"/>
        </w:rPr>
        <w:t xml:space="preserve"> </w:t>
      </w:r>
      <w:r w:rsidRPr="000665C6">
        <w:t>Dilbilgisi</w:t>
      </w:r>
      <w:r w:rsidRPr="000665C6">
        <w:rPr>
          <w:spacing w:val="-2"/>
        </w:rPr>
        <w:t xml:space="preserve"> </w:t>
      </w:r>
      <w:r w:rsidRPr="000665C6">
        <w:t>+</w:t>
      </w:r>
      <w:r w:rsidRPr="000665C6">
        <w:rPr>
          <w:spacing w:val="-5"/>
        </w:rPr>
        <w:t xml:space="preserve"> </w:t>
      </w:r>
      <w:r w:rsidRPr="000665C6">
        <w:t>Kelime</w:t>
      </w:r>
      <w:r w:rsidRPr="000665C6">
        <w:rPr>
          <w:spacing w:val="-6"/>
        </w:rPr>
        <w:t xml:space="preserve"> </w:t>
      </w:r>
      <w:r w:rsidRPr="000665C6">
        <w:t>Bilgisi</w:t>
      </w:r>
      <w:r w:rsidRPr="000665C6">
        <w:rPr>
          <w:spacing w:val="-3"/>
        </w:rPr>
        <w:t xml:space="preserve"> </w:t>
      </w:r>
      <w:r w:rsidRPr="000665C6">
        <w:t>+</w:t>
      </w:r>
      <w:r w:rsidRPr="000665C6">
        <w:rPr>
          <w:spacing w:val="-3"/>
        </w:rPr>
        <w:t xml:space="preserve"> </w:t>
      </w:r>
      <w:r w:rsidRPr="000665C6">
        <w:t>Okuduğunu</w:t>
      </w:r>
      <w:r w:rsidRPr="000665C6">
        <w:rPr>
          <w:spacing w:val="-6"/>
        </w:rPr>
        <w:t xml:space="preserve"> </w:t>
      </w:r>
      <w:r w:rsidRPr="000665C6">
        <w:rPr>
          <w:spacing w:val="-2"/>
        </w:rPr>
        <w:t>Anlama</w:t>
      </w:r>
    </w:p>
    <w:p w14:paraId="6CA86A95" w14:textId="77777777" w:rsidR="00E31E1D" w:rsidRPr="000665C6" w:rsidRDefault="001A64BE">
      <w:pPr>
        <w:pStyle w:val="ListeParagraf"/>
        <w:numPr>
          <w:ilvl w:val="0"/>
          <w:numId w:val="1"/>
        </w:numPr>
        <w:tabs>
          <w:tab w:val="left" w:pos="856"/>
        </w:tabs>
        <w:ind w:left="856" w:hanging="359"/>
      </w:pPr>
      <w:r w:rsidRPr="000665C6">
        <w:t>Oturum:</w:t>
      </w:r>
      <w:r w:rsidRPr="000665C6">
        <w:rPr>
          <w:spacing w:val="-12"/>
        </w:rPr>
        <w:t xml:space="preserve"> </w:t>
      </w:r>
      <w:r w:rsidRPr="000665C6">
        <w:rPr>
          <w:spacing w:val="-2"/>
        </w:rPr>
        <w:t>Konuşma</w:t>
      </w:r>
    </w:p>
    <w:p w14:paraId="140DC2DA" w14:textId="1C3AF497" w:rsidR="00E31E1D" w:rsidRPr="000665C6" w:rsidRDefault="001A64BE">
      <w:pPr>
        <w:pStyle w:val="GvdeMetni"/>
        <w:spacing w:before="163" w:line="273" w:lineRule="auto"/>
        <w:ind w:right="286"/>
        <w:jc w:val="both"/>
      </w:pPr>
      <w:r w:rsidRPr="000665C6">
        <w:t xml:space="preserve">*Sınavın birinci ve ikinci oturumları </w:t>
      </w:r>
      <w:r w:rsidRPr="000665C6">
        <w:rPr>
          <w:b/>
        </w:rPr>
        <w:t xml:space="preserve">aynı gün içerisinde </w:t>
      </w:r>
      <w:r w:rsidRPr="000665C6">
        <w:t>(1. oturum sabah, 2. oturum öğleden sonra) olacak şekilde yapılır.</w:t>
      </w:r>
      <w:r w:rsidR="006D330E" w:rsidRPr="000665C6">
        <w:t xml:space="preserve"> </w:t>
      </w:r>
    </w:p>
    <w:p w14:paraId="6EF8EE3F" w14:textId="77777777" w:rsidR="00E31E1D" w:rsidRPr="000665C6" w:rsidRDefault="001A64BE">
      <w:pPr>
        <w:pStyle w:val="GvdeMetni"/>
        <w:spacing w:line="276" w:lineRule="auto"/>
        <w:ind w:right="281"/>
        <w:jc w:val="both"/>
      </w:pPr>
      <w:r w:rsidRPr="000665C6">
        <w:t xml:space="preserve">Sınavın </w:t>
      </w:r>
      <w:r w:rsidRPr="000665C6">
        <w:rPr>
          <w:b/>
        </w:rPr>
        <w:t xml:space="preserve">birinci </w:t>
      </w:r>
      <w:r w:rsidRPr="000665C6">
        <w:t xml:space="preserve">oturumu dinleme bölümü ile başlar. Bu bölümde her bir dinleme parçası öğrencilere 2 (iki) kez arka arkaya dinletilir ve bu parçalar ile alakalı çoktan seçmeli dinlediğini anlama soruları </w:t>
      </w:r>
      <w:r w:rsidRPr="000665C6">
        <w:rPr>
          <w:spacing w:val="-2"/>
        </w:rPr>
        <w:t>sorulur.</w:t>
      </w:r>
    </w:p>
    <w:p w14:paraId="5ED8EAE9" w14:textId="77777777" w:rsidR="00E31E1D" w:rsidRDefault="001A64BE">
      <w:pPr>
        <w:spacing w:before="121" w:line="278" w:lineRule="auto"/>
        <w:ind w:left="141" w:right="280"/>
        <w:jc w:val="both"/>
      </w:pPr>
      <w:r w:rsidRPr="000665C6">
        <w:t>Birinci</w:t>
      </w:r>
      <w:r w:rsidRPr="000665C6">
        <w:rPr>
          <w:spacing w:val="-5"/>
        </w:rPr>
        <w:t xml:space="preserve"> </w:t>
      </w:r>
      <w:r w:rsidRPr="000665C6">
        <w:t>oturumun</w:t>
      </w:r>
      <w:r w:rsidRPr="000665C6">
        <w:rPr>
          <w:spacing w:val="-6"/>
        </w:rPr>
        <w:t xml:space="preserve"> </w:t>
      </w:r>
      <w:r w:rsidRPr="000665C6">
        <w:rPr>
          <w:b/>
        </w:rPr>
        <w:t>ikinci</w:t>
      </w:r>
      <w:r w:rsidRPr="000665C6">
        <w:rPr>
          <w:b/>
          <w:spacing w:val="-8"/>
        </w:rPr>
        <w:t xml:space="preserve"> </w:t>
      </w:r>
      <w:r w:rsidRPr="000665C6">
        <w:rPr>
          <w:b/>
        </w:rPr>
        <w:t>bölümünde</w:t>
      </w:r>
      <w:r w:rsidRPr="000665C6">
        <w:rPr>
          <w:b/>
          <w:spacing w:val="-5"/>
        </w:rPr>
        <w:t xml:space="preserve"> </w:t>
      </w:r>
      <w:r w:rsidRPr="000665C6">
        <w:t>İngilizce</w:t>
      </w:r>
      <w:r w:rsidR="002C5240" w:rsidRPr="000665C6">
        <w:t>/Almanca</w:t>
      </w:r>
      <w:r w:rsidRPr="000665C6">
        <w:rPr>
          <w:spacing w:val="-5"/>
        </w:rPr>
        <w:t xml:space="preserve"> </w:t>
      </w:r>
      <w:r w:rsidRPr="000665C6">
        <w:t>dilbilgisini,</w:t>
      </w:r>
      <w:r w:rsidRPr="000665C6">
        <w:rPr>
          <w:spacing w:val="-13"/>
        </w:rPr>
        <w:t xml:space="preserve"> </w:t>
      </w:r>
      <w:r w:rsidRPr="000665C6">
        <w:rPr>
          <w:b/>
        </w:rPr>
        <w:t>üçüncü</w:t>
      </w:r>
      <w:r w:rsidRPr="000665C6">
        <w:rPr>
          <w:b/>
          <w:spacing w:val="-5"/>
        </w:rPr>
        <w:t xml:space="preserve"> </w:t>
      </w:r>
      <w:r w:rsidRPr="000665C6">
        <w:rPr>
          <w:b/>
        </w:rPr>
        <w:t>bölümünde</w:t>
      </w:r>
      <w:r w:rsidRPr="000665C6">
        <w:rPr>
          <w:b/>
          <w:spacing w:val="-3"/>
        </w:rPr>
        <w:t xml:space="preserve"> </w:t>
      </w:r>
      <w:r w:rsidRPr="000665C6">
        <w:t>İngilizce</w:t>
      </w:r>
      <w:r w:rsidR="002C5240" w:rsidRPr="000665C6">
        <w:t>/Almanca</w:t>
      </w:r>
      <w:r w:rsidRPr="000665C6">
        <w:rPr>
          <w:spacing w:val="-6"/>
        </w:rPr>
        <w:t xml:space="preserve"> </w:t>
      </w:r>
      <w:r w:rsidRPr="000665C6">
        <w:t>kelime</w:t>
      </w:r>
      <w:r w:rsidRPr="000665C6">
        <w:rPr>
          <w:spacing w:val="-6"/>
        </w:rPr>
        <w:t xml:space="preserve"> </w:t>
      </w:r>
      <w:r w:rsidRPr="000665C6">
        <w:t>bilgisini</w:t>
      </w:r>
      <w:r w:rsidRPr="000665C6">
        <w:rPr>
          <w:spacing w:val="-5"/>
        </w:rPr>
        <w:t xml:space="preserve"> </w:t>
      </w:r>
      <w:r w:rsidRPr="000665C6">
        <w:t xml:space="preserve">ve </w:t>
      </w:r>
      <w:r w:rsidRPr="000665C6">
        <w:rPr>
          <w:b/>
        </w:rPr>
        <w:t xml:space="preserve">dördüncü bölümünde </w:t>
      </w:r>
      <w:r w:rsidRPr="000665C6">
        <w:t>İngilizce</w:t>
      </w:r>
      <w:r w:rsidR="00AE25DC" w:rsidRPr="000665C6">
        <w:t>/Almanca</w:t>
      </w:r>
      <w:r w:rsidRPr="000665C6">
        <w:t xml:space="preserve"> okuduğunu anlama becerisini </w:t>
      </w:r>
      <w:r>
        <w:t>ölçen çoktan seçmeli sorular sorulur.</w:t>
      </w:r>
    </w:p>
    <w:p w14:paraId="42B8C895" w14:textId="77777777" w:rsidR="00E31E1D" w:rsidRDefault="00E31E1D">
      <w:pPr>
        <w:pStyle w:val="GvdeMetni"/>
        <w:spacing w:before="4"/>
        <w:ind w:left="0"/>
        <w:rPr>
          <w:sz w:val="9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1"/>
        <w:gridCol w:w="5959"/>
      </w:tblGrid>
      <w:tr w:rsidR="00E31E1D" w14:paraId="35A9852C" w14:textId="77777777">
        <w:trPr>
          <w:trHeight w:val="273"/>
        </w:trPr>
        <w:tc>
          <w:tcPr>
            <w:tcW w:w="9220" w:type="dxa"/>
            <w:gridSpan w:val="2"/>
            <w:shd w:val="clear" w:color="auto" w:fill="E7E6E6"/>
          </w:tcPr>
          <w:p w14:paraId="45F3D119" w14:textId="77777777" w:rsidR="00E31E1D" w:rsidRDefault="001A64BE">
            <w:pPr>
              <w:pStyle w:val="TableParagraph"/>
              <w:ind w:left="4144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Oturum</w:t>
            </w:r>
          </w:p>
        </w:tc>
      </w:tr>
      <w:tr w:rsidR="00E31E1D" w14:paraId="23A6172F" w14:textId="77777777">
        <w:trPr>
          <w:trHeight w:val="273"/>
        </w:trPr>
        <w:tc>
          <w:tcPr>
            <w:tcW w:w="3261" w:type="dxa"/>
          </w:tcPr>
          <w:p w14:paraId="4366C1B3" w14:textId="77777777" w:rsidR="00E31E1D" w:rsidRDefault="001A64BE">
            <w:pPr>
              <w:pStyle w:val="TableParagraph"/>
              <w:ind w:right="93"/>
              <w:jc w:val="right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Bölüm</w:t>
            </w:r>
          </w:p>
        </w:tc>
        <w:tc>
          <w:tcPr>
            <w:tcW w:w="5959" w:type="dxa"/>
          </w:tcPr>
          <w:p w14:paraId="5821CC43" w14:textId="77777777" w:rsidR="00E31E1D" w:rsidRDefault="001A64BE" w:rsidP="00734EA1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Dinleme</w:t>
            </w:r>
            <w:r>
              <w:rPr>
                <w:b/>
                <w:spacing w:val="-10"/>
              </w:rPr>
              <w:t xml:space="preserve"> </w:t>
            </w:r>
          </w:p>
        </w:tc>
      </w:tr>
      <w:tr w:rsidR="00E31E1D" w14:paraId="7AFD5ABF" w14:textId="77777777">
        <w:trPr>
          <w:trHeight w:val="561"/>
        </w:trPr>
        <w:tc>
          <w:tcPr>
            <w:tcW w:w="3261" w:type="dxa"/>
          </w:tcPr>
          <w:p w14:paraId="35D42EAE" w14:textId="77777777" w:rsidR="00E31E1D" w:rsidRDefault="001A64BE">
            <w:pPr>
              <w:pStyle w:val="TableParagraph"/>
              <w:spacing w:line="240" w:lineRule="auto"/>
              <w:ind w:right="98"/>
              <w:jc w:val="right"/>
              <w:rPr>
                <w:b/>
              </w:rPr>
            </w:pPr>
            <w:r>
              <w:rPr>
                <w:b/>
                <w:spacing w:val="-2"/>
              </w:rPr>
              <w:t>İçerik</w:t>
            </w:r>
          </w:p>
        </w:tc>
        <w:tc>
          <w:tcPr>
            <w:tcW w:w="5959" w:type="dxa"/>
          </w:tcPr>
          <w:p w14:paraId="280FA36D" w14:textId="77777777" w:rsidR="00E31E1D" w:rsidRDefault="001A64BE">
            <w:pPr>
              <w:pStyle w:val="TableParagraph"/>
              <w:spacing w:line="240" w:lineRule="auto"/>
              <w:ind w:left="109"/>
            </w:pPr>
            <w:r>
              <w:t>Ses kayıtları (en az 2 defa) dinlenir ve bu ses kayıtlarıyla alakalı çoktan seçmeli sorulara cevap verilir.</w:t>
            </w:r>
          </w:p>
        </w:tc>
      </w:tr>
      <w:tr w:rsidR="00E31E1D" w14:paraId="60FC9BE5" w14:textId="77777777">
        <w:trPr>
          <w:trHeight w:val="273"/>
        </w:trPr>
        <w:tc>
          <w:tcPr>
            <w:tcW w:w="3261" w:type="dxa"/>
            <w:shd w:val="clear" w:color="auto" w:fill="44536A"/>
          </w:tcPr>
          <w:p w14:paraId="648F3C88" w14:textId="77777777" w:rsidR="00E31E1D" w:rsidRDefault="00E31E1D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5959" w:type="dxa"/>
            <w:shd w:val="clear" w:color="auto" w:fill="44536A"/>
          </w:tcPr>
          <w:p w14:paraId="66122404" w14:textId="77777777" w:rsidR="00E31E1D" w:rsidRDefault="00E31E1D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</w:tr>
      <w:tr w:rsidR="00E31E1D" w14:paraId="16999FD4" w14:textId="77777777">
        <w:trPr>
          <w:trHeight w:val="273"/>
        </w:trPr>
        <w:tc>
          <w:tcPr>
            <w:tcW w:w="3261" w:type="dxa"/>
          </w:tcPr>
          <w:p w14:paraId="55F5965A" w14:textId="77777777" w:rsidR="00E31E1D" w:rsidRDefault="001A64BE">
            <w:pPr>
              <w:pStyle w:val="TableParagraph"/>
              <w:ind w:right="93"/>
              <w:jc w:val="right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Bölüm</w:t>
            </w:r>
          </w:p>
        </w:tc>
        <w:tc>
          <w:tcPr>
            <w:tcW w:w="5959" w:type="dxa"/>
          </w:tcPr>
          <w:p w14:paraId="4995E5B1" w14:textId="77777777" w:rsidR="00E31E1D" w:rsidRDefault="001A64BE" w:rsidP="00734EA1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Dilbilgisi</w:t>
            </w:r>
            <w:r>
              <w:rPr>
                <w:b/>
                <w:spacing w:val="-5"/>
              </w:rPr>
              <w:t xml:space="preserve"> </w:t>
            </w:r>
          </w:p>
        </w:tc>
      </w:tr>
      <w:tr w:rsidR="00E31E1D" w14:paraId="17AA990C" w14:textId="77777777">
        <w:trPr>
          <w:trHeight w:val="273"/>
        </w:trPr>
        <w:tc>
          <w:tcPr>
            <w:tcW w:w="3261" w:type="dxa"/>
          </w:tcPr>
          <w:p w14:paraId="1E954A68" w14:textId="77777777" w:rsidR="00E31E1D" w:rsidRDefault="001A64BE">
            <w:pPr>
              <w:pStyle w:val="TableParagraph"/>
              <w:ind w:right="93"/>
              <w:jc w:val="right"/>
              <w:rPr>
                <w:b/>
              </w:rPr>
            </w:pPr>
            <w:r>
              <w:rPr>
                <w:b/>
                <w:spacing w:val="-2"/>
              </w:rPr>
              <w:t>İçerik</w:t>
            </w:r>
          </w:p>
        </w:tc>
        <w:tc>
          <w:tcPr>
            <w:tcW w:w="5959" w:type="dxa"/>
          </w:tcPr>
          <w:p w14:paraId="605428B5" w14:textId="77777777" w:rsidR="00E31E1D" w:rsidRDefault="001A64BE">
            <w:pPr>
              <w:pStyle w:val="TableParagraph"/>
              <w:ind w:left="109"/>
            </w:pPr>
            <w:r>
              <w:t>Çoktan</w:t>
            </w:r>
            <w:r>
              <w:rPr>
                <w:spacing w:val="-5"/>
              </w:rPr>
              <w:t xml:space="preserve"> </w:t>
            </w:r>
            <w:r>
              <w:t>seçmeli</w:t>
            </w:r>
            <w:r>
              <w:rPr>
                <w:spacing w:val="-2"/>
              </w:rPr>
              <w:t xml:space="preserve"> sorular</w:t>
            </w:r>
          </w:p>
        </w:tc>
      </w:tr>
      <w:tr w:rsidR="00E31E1D" w14:paraId="7A569308" w14:textId="77777777">
        <w:trPr>
          <w:trHeight w:val="273"/>
        </w:trPr>
        <w:tc>
          <w:tcPr>
            <w:tcW w:w="3261" w:type="dxa"/>
            <w:shd w:val="clear" w:color="auto" w:fill="44536A"/>
          </w:tcPr>
          <w:p w14:paraId="06BE2D6A" w14:textId="77777777" w:rsidR="00E31E1D" w:rsidRDefault="00E31E1D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5959" w:type="dxa"/>
            <w:shd w:val="clear" w:color="auto" w:fill="44536A"/>
          </w:tcPr>
          <w:p w14:paraId="48E0FCFF" w14:textId="77777777" w:rsidR="00E31E1D" w:rsidRDefault="00E31E1D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</w:tr>
      <w:tr w:rsidR="00E31E1D" w14:paraId="751C206E" w14:textId="77777777">
        <w:trPr>
          <w:trHeight w:val="273"/>
        </w:trPr>
        <w:tc>
          <w:tcPr>
            <w:tcW w:w="3261" w:type="dxa"/>
          </w:tcPr>
          <w:p w14:paraId="66539649" w14:textId="77777777" w:rsidR="00E31E1D" w:rsidRDefault="001A64BE">
            <w:pPr>
              <w:pStyle w:val="TableParagraph"/>
              <w:ind w:right="93"/>
              <w:jc w:val="right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Bölüm</w:t>
            </w:r>
          </w:p>
        </w:tc>
        <w:tc>
          <w:tcPr>
            <w:tcW w:w="5959" w:type="dxa"/>
          </w:tcPr>
          <w:p w14:paraId="2FB95C71" w14:textId="77777777" w:rsidR="00E31E1D" w:rsidRDefault="001A64BE" w:rsidP="00734EA1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Kelime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Bilgisi</w:t>
            </w:r>
            <w:r>
              <w:rPr>
                <w:b/>
                <w:spacing w:val="-5"/>
              </w:rPr>
              <w:t xml:space="preserve"> </w:t>
            </w:r>
          </w:p>
        </w:tc>
      </w:tr>
      <w:tr w:rsidR="00E31E1D" w14:paraId="6C99BC91" w14:textId="77777777">
        <w:trPr>
          <w:trHeight w:val="277"/>
        </w:trPr>
        <w:tc>
          <w:tcPr>
            <w:tcW w:w="3261" w:type="dxa"/>
          </w:tcPr>
          <w:p w14:paraId="531523CE" w14:textId="77777777" w:rsidR="00E31E1D" w:rsidRDefault="001A64BE">
            <w:pPr>
              <w:pStyle w:val="TableParagraph"/>
              <w:spacing w:line="256" w:lineRule="exact"/>
              <w:ind w:right="98"/>
              <w:jc w:val="right"/>
              <w:rPr>
                <w:b/>
              </w:rPr>
            </w:pPr>
            <w:r>
              <w:rPr>
                <w:b/>
                <w:spacing w:val="-2"/>
              </w:rPr>
              <w:t>İçerik</w:t>
            </w:r>
          </w:p>
        </w:tc>
        <w:tc>
          <w:tcPr>
            <w:tcW w:w="5959" w:type="dxa"/>
          </w:tcPr>
          <w:p w14:paraId="6D0B7BD0" w14:textId="77777777" w:rsidR="00E31E1D" w:rsidRDefault="001A64BE">
            <w:pPr>
              <w:pStyle w:val="TableParagraph"/>
              <w:spacing w:line="256" w:lineRule="exact"/>
              <w:ind w:left="109"/>
            </w:pPr>
            <w:r>
              <w:t>Çoktan</w:t>
            </w:r>
            <w:r>
              <w:rPr>
                <w:spacing w:val="-5"/>
              </w:rPr>
              <w:t xml:space="preserve"> </w:t>
            </w:r>
            <w:r>
              <w:t>seçmeli</w:t>
            </w:r>
            <w:r>
              <w:rPr>
                <w:spacing w:val="-2"/>
              </w:rPr>
              <w:t xml:space="preserve"> sorular</w:t>
            </w:r>
          </w:p>
        </w:tc>
      </w:tr>
      <w:tr w:rsidR="00E31E1D" w14:paraId="76843F95" w14:textId="77777777">
        <w:trPr>
          <w:trHeight w:val="273"/>
        </w:trPr>
        <w:tc>
          <w:tcPr>
            <w:tcW w:w="3261" w:type="dxa"/>
            <w:shd w:val="clear" w:color="auto" w:fill="44536A"/>
          </w:tcPr>
          <w:p w14:paraId="60E3F6FE" w14:textId="77777777" w:rsidR="00E31E1D" w:rsidRDefault="00E31E1D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5959" w:type="dxa"/>
            <w:shd w:val="clear" w:color="auto" w:fill="44536A"/>
          </w:tcPr>
          <w:p w14:paraId="248752E7" w14:textId="77777777" w:rsidR="00E31E1D" w:rsidRDefault="00E31E1D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</w:tr>
      <w:tr w:rsidR="00E31E1D" w14:paraId="6565DE61" w14:textId="77777777" w:rsidTr="00734EA1">
        <w:trPr>
          <w:trHeight w:val="178"/>
        </w:trPr>
        <w:tc>
          <w:tcPr>
            <w:tcW w:w="3261" w:type="dxa"/>
          </w:tcPr>
          <w:p w14:paraId="4A8824E6" w14:textId="77777777" w:rsidR="00E31E1D" w:rsidRDefault="001A64BE">
            <w:pPr>
              <w:pStyle w:val="TableParagraph"/>
              <w:ind w:right="93"/>
              <w:jc w:val="right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Bölüm</w:t>
            </w:r>
          </w:p>
        </w:tc>
        <w:tc>
          <w:tcPr>
            <w:tcW w:w="5959" w:type="dxa"/>
          </w:tcPr>
          <w:p w14:paraId="63FC6970" w14:textId="77777777" w:rsidR="00E31E1D" w:rsidRDefault="001A64BE" w:rsidP="00734EA1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Okuduğunu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Anlama</w:t>
            </w:r>
            <w:r>
              <w:rPr>
                <w:b/>
                <w:spacing w:val="-5"/>
              </w:rPr>
              <w:t xml:space="preserve"> </w:t>
            </w:r>
          </w:p>
        </w:tc>
      </w:tr>
      <w:tr w:rsidR="00E31E1D" w14:paraId="1DB41C89" w14:textId="77777777">
        <w:trPr>
          <w:trHeight w:val="849"/>
        </w:trPr>
        <w:tc>
          <w:tcPr>
            <w:tcW w:w="3261" w:type="dxa"/>
          </w:tcPr>
          <w:p w14:paraId="10111046" w14:textId="77777777" w:rsidR="00E31E1D" w:rsidRDefault="001A64BE">
            <w:pPr>
              <w:pStyle w:val="TableParagraph"/>
              <w:spacing w:line="240" w:lineRule="auto"/>
              <w:ind w:right="98"/>
              <w:jc w:val="right"/>
              <w:rPr>
                <w:b/>
              </w:rPr>
            </w:pPr>
            <w:r>
              <w:rPr>
                <w:b/>
                <w:spacing w:val="-2"/>
              </w:rPr>
              <w:t>İçerik</w:t>
            </w:r>
          </w:p>
        </w:tc>
        <w:tc>
          <w:tcPr>
            <w:tcW w:w="5959" w:type="dxa"/>
          </w:tcPr>
          <w:p w14:paraId="79AA0985" w14:textId="77777777" w:rsidR="00E31E1D" w:rsidRDefault="001A64BE">
            <w:pPr>
              <w:pStyle w:val="TableParagraph"/>
              <w:spacing w:line="273" w:lineRule="auto"/>
              <w:ind w:left="109"/>
            </w:pPr>
            <w:r>
              <w:t>Okuma parçaları ve bu parçalarla ilgili çoktan seçmeli sorular. Paragrafın</w:t>
            </w:r>
            <w:r>
              <w:rPr>
                <w:spacing w:val="-7"/>
              </w:rPr>
              <w:t xml:space="preserve"> </w:t>
            </w:r>
            <w:r>
              <w:t>akışını</w:t>
            </w:r>
            <w:r>
              <w:rPr>
                <w:spacing w:val="-4"/>
              </w:rPr>
              <w:t xml:space="preserve"> </w:t>
            </w:r>
            <w:r>
              <w:t>bozan</w:t>
            </w:r>
            <w:r>
              <w:rPr>
                <w:spacing w:val="-7"/>
              </w:rPr>
              <w:t xml:space="preserve"> </w:t>
            </w:r>
            <w:r>
              <w:t>cümleyi</w:t>
            </w:r>
            <w:r>
              <w:rPr>
                <w:spacing w:val="-4"/>
              </w:rPr>
              <w:t xml:space="preserve"> </w:t>
            </w:r>
            <w:r>
              <w:t>bulma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paragraf</w:t>
            </w:r>
            <w:r>
              <w:rPr>
                <w:spacing w:val="-7"/>
              </w:rPr>
              <w:t xml:space="preserve"> </w:t>
            </w:r>
            <w:r>
              <w:t>tamamlama</w:t>
            </w:r>
          </w:p>
          <w:p w14:paraId="0B3C2716" w14:textId="77777777" w:rsidR="00E31E1D" w:rsidRDefault="001A64BE">
            <w:pPr>
              <w:pStyle w:val="TableParagraph"/>
              <w:spacing w:before="8" w:line="208" w:lineRule="exact"/>
              <w:ind w:left="109"/>
            </w:pPr>
            <w:proofErr w:type="gramStart"/>
            <w:r>
              <w:rPr>
                <w:spacing w:val="-2"/>
              </w:rPr>
              <w:t>soruları</w:t>
            </w:r>
            <w:proofErr w:type="gramEnd"/>
            <w:r>
              <w:rPr>
                <w:spacing w:val="-2"/>
              </w:rPr>
              <w:t>.</w:t>
            </w:r>
          </w:p>
        </w:tc>
      </w:tr>
      <w:tr w:rsidR="00E31E1D" w14:paraId="67558A3A" w14:textId="77777777">
        <w:trPr>
          <w:trHeight w:val="273"/>
        </w:trPr>
        <w:tc>
          <w:tcPr>
            <w:tcW w:w="3261" w:type="dxa"/>
            <w:shd w:val="clear" w:color="auto" w:fill="44536A"/>
          </w:tcPr>
          <w:p w14:paraId="21B76753" w14:textId="77777777" w:rsidR="00E31E1D" w:rsidRDefault="00E31E1D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5959" w:type="dxa"/>
            <w:shd w:val="clear" w:color="auto" w:fill="44536A"/>
          </w:tcPr>
          <w:p w14:paraId="14038D6F" w14:textId="77777777" w:rsidR="00E31E1D" w:rsidRDefault="00E31E1D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</w:tr>
      <w:tr w:rsidR="00E31E1D" w14:paraId="3831113C" w14:textId="77777777">
        <w:trPr>
          <w:trHeight w:val="277"/>
        </w:trPr>
        <w:tc>
          <w:tcPr>
            <w:tcW w:w="3261" w:type="dxa"/>
          </w:tcPr>
          <w:p w14:paraId="57A4C808" w14:textId="77777777" w:rsidR="00E31E1D" w:rsidRDefault="001A64BE">
            <w:pPr>
              <w:pStyle w:val="TableParagraph"/>
              <w:spacing w:line="256" w:lineRule="exact"/>
              <w:ind w:right="93"/>
              <w:jc w:val="right"/>
              <w:rPr>
                <w:b/>
              </w:rPr>
            </w:pPr>
            <w:r>
              <w:rPr>
                <w:b/>
                <w:spacing w:val="-2"/>
              </w:rPr>
              <w:t>Toplam</w:t>
            </w:r>
          </w:p>
        </w:tc>
        <w:tc>
          <w:tcPr>
            <w:tcW w:w="5959" w:type="dxa"/>
          </w:tcPr>
          <w:p w14:paraId="679AC980" w14:textId="77777777" w:rsidR="00E31E1D" w:rsidRDefault="001A64BE">
            <w:pPr>
              <w:pStyle w:val="TableParagraph"/>
              <w:spacing w:line="256" w:lineRule="exact"/>
              <w:ind w:left="109"/>
            </w:pPr>
            <w:r>
              <w:t>80</w:t>
            </w:r>
            <w:r>
              <w:rPr>
                <w:spacing w:val="-9"/>
              </w:rPr>
              <w:t xml:space="preserve"> </w:t>
            </w:r>
            <w:r>
              <w:t>soru:</w:t>
            </w:r>
            <w:r>
              <w:rPr>
                <w:spacing w:val="-1"/>
              </w:rPr>
              <w:t xml:space="preserve"> </w:t>
            </w:r>
            <w:r>
              <w:t>120</w:t>
            </w:r>
            <w:r>
              <w:rPr>
                <w:spacing w:val="-2"/>
              </w:rPr>
              <w:t xml:space="preserve"> </w:t>
            </w:r>
            <w:r>
              <w:t>dakika</w:t>
            </w:r>
            <w:r>
              <w:rPr>
                <w:spacing w:val="-2"/>
              </w:rPr>
              <w:t xml:space="preserve"> (Yaklaşık)</w:t>
            </w:r>
          </w:p>
        </w:tc>
      </w:tr>
    </w:tbl>
    <w:p w14:paraId="4D6F0D8D" w14:textId="77777777" w:rsidR="00E31E1D" w:rsidRDefault="001A64BE" w:rsidP="000665C6">
      <w:pPr>
        <w:pStyle w:val="GvdeMetni"/>
        <w:spacing w:before="127" w:line="273" w:lineRule="auto"/>
        <w:ind w:right="146"/>
        <w:jc w:val="both"/>
      </w:pPr>
      <w:r>
        <w:t>Sınavın</w:t>
      </w:r>
      <w:r>
        <w:rPr>
          <w:spacing w:val="-11"/>
        </w:rPr>
        <w:t xml:space="preserve"> </w:t>
      </w:r>
      <w:r>
        <w:rPr>
          <w:b/>
        </w:rPr>
        <w:t>ikinci</w:t>
      </w:r>
      <w:r>
        <w:rPr>
          <w:b/>
          <w:spacing w:val="-12"/>
        </w:rPr>
        <w:t xml:space="preserve"> </w:t>
      </w:r>
      <w:r>
        <w:t>oturumu</w:t>
      </w:r>
      <w:r>
        <w:rPr>
          <w:spacing w:val="-12"/>
        </w:rPr>
        <w:t xml:space="preserve"> </w:t>
      </w:r>
      <w:r>
        <w:t>olan</w:t>
      </w:r>
      <w:r>
        <w:rPr>
          <w:spacing w:val="-7"/>
        </w:rPr>
        <w:t xml:space="preserve"> </w:t>
      </w:r>
      <w:r>
        <w:t>konuşma</w:t>
      </w:r>
      <w:r>
        <w:rPr>
          <w:spacing w:val="-11"/>
        </w:rPr>
        <w:t xml:space="preserve"> </w:t>
      </w:r>
      <w:r>
        <w:t>bölümü</w:t>
      </w:r>
      <w:r>
        <w:rPr>
          <w:spacing w:val="-12"/>
        </w:rPr>
        <w:t xml:space="preserve"> </w:t>
      </w:r>
      <w:r>
        <w:t>aynı</w:t>
      </w:r>
      <w:r>
        <w:rPr>
          <w:spacing w:val="-9"/>
        </w:rPr>
        <w:t xml:space="preserve"> </w:t>
      </w:r>
      <w:r>
        <w:t>gün,</w:t>
      </w:r>
      <w:r>
        <w:rPr>
          <w:spacing w:val="-4"/>
        </w:rPr>
        <w:t xml:space="preserve"> </w:t>
      </w:r>
      <w:r>
        <w:t>öğleden</w:t>
      </w:r>
      <w:r>
        <w:rPr>
          <w:spacing w:val="-12"/>
        </w:rPr>
        <w:t xml:space="preserve"> </w:t>
      </w:r>
      <w:r>
        <w:t>sonra</w:t>
      </w:r>
      <w:r>
        <w:rPr>
          <w:spacing w:val="-11"/>
        </w:rPr>
        <w:t xml:space="preserve"> </w:t>
      </w:r>
      <w:r>
        <w:t>yapılır.</w:t>
      </w:r>
      <w:r>
        <w:rPr>
          <w:spacing w:val="-9"/>
        </w:rPr>
        <w:t xml:space="preserve"> </w:t>
      </w:r>
      <w:r>
        <w:t>Öğrenciler,</w:t>
      </w:r>
      <w:r>
        <w:rPr>
          <w:spacing w:val="-13"/>
        </w:rPr>
        <w:t xml:space="preserve"> </w:t>
      </w:r>
      <w:r>
        <w:t>sırayla</w:t>
      </w:r>
      <w:r>
        <w:rPr>
          <w:spacing w:val="-11"/>
        </w:rPr>
        <w:t xml:space="preserve"> </w:t>
      </w:r>
      <w:r>
        <w:t xml:space="preserve">salona </w:t>
      </w:r>
      <w:r>
        <w:rPr>
          <w:spacing w:val="-2"/>
        </w:rPr>
        <w:t>çağrılır.</w:t>
      </w:r>
    </w:p>
    <w:p w14:paraId="348043F7" w14:textId="77777777" w:rsidR="000665C6" w:rsidRDefault="001A64BE" w:rsidP="000665C6">
      <w:pPr>
        <w:pStyle w:val="GvdeMetni"/>
        <w:spacing w:line="276" w:lineRule="auto"/>
        <w:ind w:right="146"/>
        <w:jc w:val="both"/>
      </w:pPr>
      <w:r w:rsidRPr="000665C6">
        <w:rPr>
          <w:b/>
          <w:bCs/>
        </w:rPr>
        <w:t>Konuşma</w:t>
      </w:r>
      <w:r w:rsidRPr="000665C6">
        <w:rPr>
          <w:b/>
          <w:bCs/>
          <w:spacing w:val="-2"/>
        </w:rPr>
        <w:t xml:space="preserve"> </w:t>
      </w:r>
      <w:r w:rsidRPr="000665C6">
        <w:rPr>
          <w:b/>
          <w:bCs/>
        </w:rPr>
        <w:t>sınavında</w:t>
      </w:r>
      <w:r>
        <w:t>,</w:t>
      </w:r>
      <w:r>
        <w:rPr>
          <w:spacing w:val="-5"/>
        </w:rPr>
        <w:t xml:space="preserve"> </w:t>
      </w:r>
      <w:r>
        <w:t>ilk</w:t>
      </w:r>
      <w:r>
        <w:rPr>
          <w:spacing w:val="-2"/>
        </w:rPr>
        <w:t xml:space="preserve"> </w:t>
      </w:r>
      <w:r>
        <w:t>olarak</w:t>
      </w:r>
      <w:r>
        <w:rPr>
          <w:spacing w:val="-2"/>
        </w:rPr>
        <w:t xml:space="preserve"> </w:t>
      </w:r>
      <w:r>
        <w:t>öğrencilere genel sorular</w:t>
      </w:r>
      <w:r>
        <w:rPr>
          <w:spacing w:val="-8"/>
        </w:rPr>
        <w:t xml:space="preserve"> </w:t>
      </w:r>
      <w:r>
        <w:t>sorulur</w:t>
      </w:r>
      <w:r>
        <w:rPr>
          <w:spacing w:val="-2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öğrencinin</w:t>
      </w:r>
      <w:r>
        <w:rPr>
          <w:spacing w:val="-3"/>
        </w:rPr>
        <w:t xml:space="preserve"> </w:t>
      </w:r>
      <w:r>
        <w:t>bu</w:t>
      </w:r>
      <w:r>
        <w:rPr>
          <w:spacing w:val="-3"/>
        </w:rPr>
        <w:t xml:space="preserve"> </w:t>
      </w:r>
      <w:r>
        <w:t>sorular</w:t>
      </w:r>
      <w:r>
        <w:rPr>
          <w:spacing w:val="-3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 xml:space="preserve">devam </w:t>
      </w:r>
      <w:r w:rsidRPr="000665C6">
        <w:t>sorularına cevap vererek öğretim elemanı</w:t>
      </w:r>
      <w:r w:rsidRPr="000665C6">
        <w:rPr>
          <w:spacing w:val="-2"/>
        </w:rPr>
        <w:t xml:space="preserve"> </w:t>
      </w:r>
      <w:r w:rsidRPr="000665C6">
        <w:t>ile diyalog kurması beklenir.</w:t>
      </w:r>
      <w:r w:rsidRPr="000665C6">
        <w:rPr>
          <w:spacing w:val="-3"/>
        </w:rPr>
        <w:t xml:space="preserve"> </w:t>
      </w:r>
      <w:r w:rsidRPr="000665C6">
        <w:t xml:space="preserve">İkinci olarak öğrenci çeşitli </w:t>
      </w:r>
      <w:r w:rsidR="00734EA1" w:rsidRPr="000665C6">
        <w:t>başlıklar</w:t>
      </w:r>
      <w:r w:rsidRPr="000665C6">
        <w:t>ı içeren</w:t>
      </w:r>
      <w:r w:rsidR="00734EA1" w:rsidRPr="000665C6">
        <w:t xml:space="preserve"> konu veya</w:t>
      </w:r>
      <w:r w:rsidRPr="000665C6">
        <w:t xml:space="preserve"> resimlerden birini </w:t>
      </w:r>
      <w:r>
        <w:t>rastgele seçer ve 1 dakika konu üzerine düşünebilir.</w:t>
      </w:r>
    </w:p>
    <w:p w14:paraId="7FC3C0D7" w14:textId="51368B06" w:rsidR="00E31E1D" w:rsidRDefault="001A64BE" w:rsidP="000665C6">
      <w:pPr>
        <w:pStyle w:val="GvdeMetni"/>
        <w:spacing w:line="276" w:lineRule="auto"/>
        <w:ind w:right="146"/>
        <w:jc w:val="both"/>
      </w:pPr>
      <w:r>
        <w:t>Ardından</w:t>
      </w:r>
      <w:r>
        <w:rPr>
          <w:spacing w:val="-4"/>
        </w:rPr>
        <w:t xml:space="preserve"> </w:t>
      </w:r>
      <w:r>
        <w:t>aldığı</w:t>
      </w:r>
      <w:r>
        <w:rPr>
          <w:spacing w:val="-1"/>
        </w:rPr>
        <w:t xml:space="preserve"> </w:t>
      </w:r>
      <w:r>
        <w:t>notlar</w:t>
      </w:r>
      <w:r>
        <w:rPr>
          <w:spacing w:val="-4"/>
        </w:rPr>
        <w:t xml:space="preserve"> </w:t>
      </w:r>
      <w:r>
        <w:t>doğrultusunda</w:t>
      </w:r>
      <w:r>
        <w:rPr>
          <w:spacing w:val="-3"/>
        </w:rPr>
        <w:t xml:space="preserve"> </w:t>
      </w:r>
      <w:r>
        <w:t>birkaç</w:t>
      </w:r>
      <w:r>
        <w:rPr>
          <w:spacing w:val="-5"/>
        </w:rPr>
        <w:t xml:space="preserve"> </w:t>
      </w:r>
      <w:r>
        <w:t>dakika</w:t>
      </w:r>
      <w:r>
        <w:rPr>
          <w:spacing w:val="-3"/>
        </w:rPr>
        <w:t xml:space="preserve"> </w:t>
      </w:r>
      <w:r>
        <w:t>konuşur.</w:t>
      </w:r>
      <w:r>
        <w:rPr>
          <w:spacing w:val="-2"/>
        </w:rPr>
        <w:t xml:space="preserve"> </w:t>
      </w:r>
      <w:r>
        <w:t>Bu</w:t>
      </w:r>
      <w:r>
        <w:rPr>
          <w:spacing w:val="-4"/>
        </w:rPr>
        <w:t xml:space="preserve"> </w:t>
      </w:r>
      <w:r>
        <w:t>oturum,</w:t>
      </w:r>
      <w:r>
        <w:rPr>
          <w:spacing w:val="-6"/>
        </w:rPr>
        <w:t xml:space="preserve"> </w:t>
      </w:r>
      <w:r>
        <w:t>bir</w:t>
      </w:r>
      <w:r>
        <w:rPr>
          <w:spacing w:val="-3"/>
        </w:rPr>
        <w:t xml:space="preserve"> </w:t>
      </w:r>
      <w:r>
        <w:t>öğrenci</w:t>
      </w:r>
      <w:r>
        <w:rPr>
          <w:spacing w:val="-1"/>
        </w:rPr>
        <w:t xml:space="preserve"> </w:t>
      </w:r>
      <w:r>
        <w:t>için</w:t>
      </w:r>
      <w:r>
        <w:rPr>
          <w:spacing w:val="-4"/>
        </w:rPr>
        <w:t xml:space="preserve"> </w:t>
      </w:r>
      <w:r>
        <w:t>yaklaşık</w:t>
      </w:r>
      <w:r>
        <w:rPr>
          <w:spacing w:val="-3"/>
        </w:rPr>
        <w:t xml:space="preserve"> </w:t>
      </w:r>
      <w:r>
        <w:t>5-10 dakika sürer.</w:t>
      </w:r>
    </w:p>
    <w:p w14:paraId="13C9F2EA" w14:textId="77777777" w:rsidR="00E31E1D" w:rsidRDefault="00E31E1D">
      <w:pPr>
        <w:pStyle w:val="GvdeMetni"/>
        <w:spacing w:before="5"/>
        <w:ind w:left="0"/>
        <w:rPr>
          <w:sz w:val="9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1"/>
        <w:gridCol w:w="5959"/>
      </w:tblGrid>
      <w:tr w:rsidR="00E31E1D" w14:paraId="45E0EDA5" w14:textId="77777777">
        <w:trPr>
          <w:trHeight w:val="273"/>
        </w:trPr>
        <w:tc>
          <w:tcPr>
            <w:tcW w:w="9220" w:type="dxa"/>
            <w:gridSpan w:val="2"/>
            <w:shd w:val="clear" w:color="auto" w:fill="E7E6E6"/>
          </w:tcPr>
          <w:p w14:paraId="4578C9C2" w14:textId="77777777" w:rsidR="00E31E1D" w:rsidRDefault="001A64BE" w:rsidP="00534ADA">
            <w:pPr>
              <w:pStyle w:val="TableParagraph"/>
              <w:spacing w:before="2"/>
              <w:ind w:left="3116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Oturum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(Konuşma</w:t>
            </w:r>
            <w:r>
              <w:rPr>
                <w:b/>
                <w:spacing w:val="-2"/>
              </w:rPr>
              <w:t>)</w:t>
            </w:r>
          </w:p>
        </w:tc>
      </w:tr>
      <w:tr w:rsidR="00E31E1D" w14:paraId="0040E040" w14:textId="77777777">
        <w:trPr>
          <w:trHeight w:val="273"/>
        </w:trPr>
        <w:tc>
          <w:tcPr>
            <w:tcW w:w="3261" w:type="dxa"/>
          </w:tcPr>
          <w:p w14:paraId="6109A86F" w14:textId="77777777" w:rsidR="00E31E1D" w:rsidRDefault="001A64BE">
            <w:pPr>
              <w:pStyle w:val="TableParagraph"/>
              <w:ind w:right="94"/>
              <w:jc w:val="right"/>
              <w:rPr>
                <w:b/>
              </w:rPr>
            </w:pPr>
            <w:r>
              <w:rPr>
                <w:b/>
              </w:rPr>
              <w:t>Bölüm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5959" w:type="dxa"/>
          </w:tcPr>
          <w:p w14:paraId="4A8F8DD4" w14:textId="77777777" w:rsidR="00E31E1D" w:rsidRDefault="001A64BE">
            <w:pPr>
              <w:pStyle w:val="TableParagraph"/>
              <w:ind w:left="109"/>
            </w:pPr>
            <w:r>
              <w:t>Genel</w:t>
            </w:r>
            <w:r>
              <w:rPr>
                <w:spacing w:val="-4"/>
              </w:rPr>
              <w:t xml:space="preserve"> </w:t>
            </w:r>
            <w:r>
              <w:t>sorular</w:t>
            </w:r>
            <w:r>
              <w:rPr>
                <w:spacing w:val="-5"/>
              </w:rPr>
              <w:t xml:space="preserve"> </w:t>
            </w:r>
            <w:r>
              <w:t>üzerine</w:t>
            </w:r>
            <w:r>
              <w:rPr>
                <w:spacing w:val="-4"/>
              </w:rPr>
              <w:t xml:space="preserve"> </w:t>
            </w:r>
            <w:r>
              <w:t>öğretim</w:t>
            </w:r>
            <w:r>
              <w:rPr>
                <w:spacing w:val="-4"/>
              </w:rPr>
              <w:t xml:space="preserve"> </w:t>
            </w:r>
            <w:r>
              <w:t>elemanı</w:t>
            </w:r>
            <w:r>
              <w:rPr>
                <w:spacing w:val="-4"/>
              </w:rPr>
              <w:t xml:space="preserve"> </w:t>
            </w:r>
            <w:r>
              <w:t>ile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diyalog</w:t>
            </w:r>
          </w:p>
        </w:tc>
      </w:tr>
      <w:tr w:rsidR="00E31E1D" w14:paraId="1EF8AFFA" w14:textId="77777777">
        <w:trPr>
          <w:trHeight w:val="277"/>
        </w:trPr>
        <w:tc>
          <w:tcPr>
            <w:tcW w:w="3261" w:type="dxa"/>
          </w:tcPr>
          <w:p w14:paraId="53E7AFBF" w14:textId="77777777" w:rsidR="00E31E1D" w:rsidRDefault="001A64BE">
            <w:pPr>
              <w:pStyle w:val="TableParagraph"/>
              <w:spacing w:line="256" w:lineRule="exact"/>
              <w:ind w:right="94"/>
              <w:jc w:val="right"/>
              <w:rPr>
                <w:b/>
              </w:rPr>
            </w:pPr>
            <w:r>
              <w:rPr>
                <w:b/>
              </w:rPr>
              <w:t>Bölüm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5959" w:type="dxa"/>
          </w:tcPr>
          <w:p w14:paraId="7A4E0A93" w14:textId="77777777" w:rsidR="00E31E1D" w:rsidRDefault="001A64BE">
            <w:pPr>
              <w:pStyle w:val="TableParagraph"/>
              <w:spacing w:line="256" w:lineRule="exact"/>
              <w:ind w:left="109"/>
            </w:pPr>
            <w:r>
              <w:t>Rastgele</w:t>
            </w:r>
            <w:r>
              <w:rPr>
                <w:spacing w:val="-3"/>
              </w:rPr>
              <w:t xml:space="preserve"> </w:t>
            </w:r>
            <w:r>
              <w:t>seçilen</w:t>
            </w:r>
            <w:r>
              <w:rPr>
                <w:spacing w:val="-3"/>
              </w:rPr>
              <w:t xml:space="preserve"> </w:t>
            </w:r>
            <w:r w:rsidRPr="000665C6">
              <w:t>bir</w:t>
            </w:r>
            <w:r w:rsidRPr="000665C6">
              <w:rPr>
                <w:spacing w:val="-3"/>
              </w:rPr>
              <w:t xml:space="preserve"> </w:t>
            </w:r>
            <w:r w:rsidR="00734EA1" w:rsidRPr="000665C6">
              <w:rPr>
                <w:spacing w:val="-3"/>
              </w:rPr>
              <w:t xml:space="preserve">konu veya </w:t>
            </w:r>
            <w:r w:rsidRPr="000665C6">
              <w:t>resim</w:t>
            </w:r>
            <w:r w:rsidRPr="000665C6">
              <w:rPr>
                <w:spacing w:val="-2"/>
              </w:rPr>
              <w:t xml:space="preserve"> </w:t>
            </w:r>
            <w:r>
              <w:t>hakkında</w:t>
            </w:r>
            <w:r>
              <w:rPr>
                <w:spacing w:val="-3"/>
              </w:rPr>
              <w:t xml:space="preserve"> </w:t>
            </w:r>
            <w:r>
              <w:t>birkaç</w:t>
            </w:r>
            <w:r>
              <w:rPr>
                <w:spacing w:val="-4"/>
              </w:rPr>
              <w:t xml:space="preserve"> </w:t>
            </w:r>
            <w:r>
              <w:t>dakika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konuşma.</w:t>
            </w:r>
          </w:p>
        </w:tc>
      </w:tr>
      <w:tr w:rsidR="00E31E1D" w14:paraId="5CA144DC" w14:textId="77777777">
        <w:trPr>
          <w:trHeight w:val="273"/>
        </w:trPr>
        <w:tc>
          <w:tcPr>
            <w:tcW w:w="3261" w:type="dxa"/>
            <w:shd w:val="clear" w:color="auto" w:fill="44536A"/>
          </w:tcPr>
          <w:p w14:paraId="4583C5FD" w14:textId="77777777" w:rsidR="00E31E1D" w:rsidRDefault="00E31E1D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5959" w:type="dxa"/>
            <w:shd w:val="clear" w:color="auto" w:fill="44536A"/>
          </w:tcPr>
          <w:p w14:paraId="6B4F4F47" w14:textId="77777777" w:rsidR="00E31E1D" w:rsidRDefault="00E31E1D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</w:tr>
      <w:tr w:rsidR="00E31E1D" w14:paraId="299ABF67" w14:textId="77777777">
        <w:trPr>
          <w:trHeight w:val="273"/>
        </w:trPr>
        <w:tc>
          <w:tcPr>
            <w:tcW w:w="3261" w:type="dxa"/>
          </w:tcPr>
          <w:p w14:paraId="31DBA5AE" w14:textId="77777777" w:rsidR="00E31E1D" w:rsidRDefault="001A64BE">
            <w:pPr>
              <w:pStyle w:val="TableParagraph"/>
              <w:ind w:right="88"/>
              <w:jc w:val="right"/>
              <w:rPr>
                <w:b/>
              </w:rPr>
            </w:pPr>
            <w:r>
              <w:rPr>
                <w:b/>
                <w:spacing w:val="-2"/>
              </w:rPr>
              <w:t>Toplam</w:t>
            </w:r>
          </w:p>
        </w:tc>
        <w:tc>
          <w:tcPr>
            <w:tcW w:w="5959" w:type="dxa"/>
          </w:tcPr>
          <w:p w14:paraId="526FE46B" w14:textId="77777777" w:rsidR="00E31E1D" w:rsidRDefault="001A64BE">
            <w:pPr>
              <w:pStyle w:val="TableParagraph"/>
              <w:ind w:left="109"/>
            </w:pPr>
            <w:r>
              <w:t>5-10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dakika</w:t>
            </w:r>
          </w:p>
        </w:tc>
      </w:tr>
    </w:tbl>
    <w:p w14:paraId="30ADA6CA" w14:textId="77777777" w:rsidR="001A64BE" w:rsidRDefault="001A64BE"/>
    <w:p w14:paraId="522E1121" w14:textId="52814AED" w:rsidR="006D330E" w:rsidRPr="000665C6" w:rsidRDefault="006D330E" w:rsidP="000665C6">
      <w:pPr>
        <w:ind w:right="146"/>
        <w:jc w:val="both"/>
        <w:rPr>
          <w:b/>
          <w:bCs/>
          <w:color w:val="EE0000"/>
        </w:rPr>
      </w:pPr>
      <w:r w:rsidRPr="000665C6">
        <w:rPr>
          <w:b/>
          <w:color w:val="EE0000"/>
        </w:rPr>
        <w:t>*Başvuru sayısının yüksek olması hâlinde</w:t>
      </w:r>
      <w:r w:rsidRPr="00D74A6E">
        <w:rPr>
          <w:color w:val="EE0000"/>
        </w:rPr>
        <w:t xml:space="preserve"> sınavın ikinci aşaması, ertesi gün sabah ve öğleden sonra olmak üzere iki oturum hâlinde gerçekleştirilebilecektir. </w:t>
      </w:r>
      <w:r w:rsidRPr="000665C6">
        <w:rPr>
          <w:b/>
          <w:bCs/>
          <w:color w:val="EE0000"/>
        </w:rPr>
        <w:t>Öğrencilerin gireceği oturum ve saat bilgileri, sınav takvimiyle birlikte Üniversitemiz internet sayfasından ilan edilecektir.</w:t>
      </w:r>
    </w:p>
    <w:sectPr w:rsidR="006D330E" w:rsidRPr="000665C6">
      <w:type w:val="continuous"/>
      <w:pgSz w:w="11910" w:h="16840"/>
      <w:pgMar w:top="1360" w:right="113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94286"/>
    <w:multiLevelType w:val="hybridMultilevel"/>
    <w:tmpl w:val="96CEDE04"/>
    <w:lvl w:ilvl="0" w:tplc="DCAC6392">
      <w:start w:val="1"/>
      <w:numFmt w:val="decimal"/>
      <w:lvlText w:val="%1."/>
      <w:lvlJc w:val="left"/>
      <w:pPr>
        <w:ind w:left="862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tr-TR" w:eastAsia="en-US" w:bidi="ar-SA"/>
      </w:rPr>
    </w:lvl>
    <w:lvl w:ilvl="1" w:tplc="42A4EEEE">
      <w:numFmt w:val="bullet"/>
      <w:lvlText w:val="•"/>
      <w:lvlJc w:val="left"/>
      <w:pPr>
        <w:ind w:left="1723" w:hanging="361"/>
      </w:pPr>
      <w:rPr>
        <w:rFonts w:hint="default"/>
        <w:lang w:val="tr-TR" w:eastAsia="en-US" w:bidi="ar-SA"/>
      </w:rPr>
    </w:lvl>
    <w:lvl w:ilvl="2" w:tplc="B2B8D706">
      <w:numFmt w:val="bullet"/>
      <w:lvlText w:val="•"/>
      <w:lvlJc w:val="left"/>
      <w:pPr>
        <w:ind w:left="2587" w:hanging="361"/>
      </w:pPr>
      <w:rPr>
        <w:rFonts w:hint="default"/>
        <w:lang w:val="tr-TR" w:eastAsia="en-US" w:bidi="ar-SA"/>
      </w:rPr>
    </w:lvl>
    <w:lvl w:ilvl="3" w:tplc="ABF6A49E">
      <w:numFmt w:val="bullet"/>
      <w:lvlText w:val="•"/>
      <w:lvlJc w:val="left"/>
      <w:pPr>
        <w:ind w:left="3450" w:hanging="361"/>
      </w:pPr>
      <w:rPr>
        <w:rFonts w:hint="default"/>
        <w:lang w:val="tr-TR" w:eastAsia="en-US" w:bidi="ar-SA"/>
      </w:rPr>
    </w:lvl>
    <w:lvl w:ilvl="4" w:tplc="E53CE1B0">
      <w:numFmt w:val="bullet"/>
      <w:lvlText w:val="•"/>
      <w:lvlJc w:val="left"/>
      <w:pPr>
        <w:ind w:left="4314" w:hanging="361"/>
      </w:pPr>
      <w:rPr>
        <w:rFonts w:hint="default"/>
        <w:lang w:val="tr-TR" w:eastAsia="en-US" w:bidi="ar-SA"/>
      </w:rPr>
    </w:lvl>
    <w:lvl w:ilvl="5" w:tplc="A7749AC4">
      <w:numFmt w:val="bullet"/>
      <w:lvlText w:val="•"/>
      <w:lvlJc w:val="left"/>
      <w:pPr>
        <w:ind w:left="5178" w:hanging="361"/>
      </w:pPr>
      <w:rPr>
        <w:rFonts w:hint="default"/>
        <w:lang w:val="tr-TR" w:eastAsia="en-US" w:bidi="ar-SA"/>
      </w:rPr>
    </w:lvl>
    <w:lvl w:ilvl="6" w:tplc="FB824D82">
      <w:numFmt w:val="bullet"/>
      <w:lvlText w:val="•"/>
      <w:lvlJc w:val="left"/>
      <w:pPr>
        <w:ind w:left="6041" w:hanging="361"/>
      </w:pPr>
      <w:rPr>
        <w:rFonts w:hint="default"/>
        <w:lang w:val="tr-TR" w:eastAsia="en-US" w:bidi="ar-SA"/>
      </w:rPr>
    </w:lvl>
    <w:lvl w:ilvl="7" w:tplc="FCFAA9A4">
      <w:numFmt w:val="bullet"/>
      <w:lvlText w:val="•"/>
      <w:lvlJc w:val="left"/>
      <w:pPr>
        <w:ind w:left="6905" w:hanging="361"/>
      </w:pPr>
      <w:rPr>
        <w:rFonts w:hint="default"/>
        <w:lang w:val="tr-TR" w:eastAsia="en-US" w:bidi="ar-SA"/>
      </w:rPr>
    </w:lvl>
    <w:lvl w:ilvl="8" w:tplc="69F44B38">
      <w:numFmt w:val="bullet"/>
      <w:lvlText w:val="•"/>
      <w:lvlJc w:val="left"/>
      <w:pPr>
        <w:ind w:left="7768" w:hanging="361"/>
      </w:pPr>
      <w:rPr>
        <w:rFonts w:hint="default"/>
        <w:lang w:val="tr-TR" w:eastAsia="en-US" w:bidi="ar-SA"/>
      </w:rPr>
    </w:lvl>
  </w:abstractNum>
  <w:num w:numId="1" w16cid:durableId="665061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E1D"/>
    <w:rsid w:val="000665C6"/>
    <w:rsid w:val="001A64BE"/>
    <w:rsid w:val="002C5240"/>
    <w:rsid w:val="00312921"/>
    <w:rsid w:val="00421991"/>
    <w:rsid w:val="00534ADA"/>
    <w:rsid w:val="006D330E"/>
    <w:rsid w:val="00734EA1"/>
    <w:rsid w:val="00887EA8"/>
    <w:rsid w:val="00A80B60"/>
    <w:rsid w:val="00A9610E"/>
    <w:rsid w:val="00AE25DC"/>
    <w:rsid w:val="00D027F9"/>
    <w:rsid w:val="00D74A6E"/>
    <w:rsid w:val="00E31E1D"/>
    <w:rsid w:val="00EA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DAF6B"/>
  <w15:docId w15:val="{57113860-58D1-458F-9802-20E1353AB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1"/>
    <w:qFormat/>
    <w:pPr>
      <w:spacing w:before="39"/>
      <w:ind w:left="3229" w:right="1140" w:hanging="1527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  <w:pPr>
      <w:spacing w:before="122"/>
      <w:ind w:left="141"/>
    </w:pPr>
  </w:style>
  <w:style w:type="paragraph" w:styleId="ListeParagraf">
    <w:name w:val="List Paragraph"/>
    <w:basedOn w:val="Normal"/>
    <w:uiPriority w:val="1"/>
    <w:qFormat/>
    <w:pPr>
      <w:spacing w:before="39"/>
      <w:ind w:left="856" w:hanging="359"/>
    </w:pPr>
  </w:style>
  <w:style w:type="paragraph" w:customStyle="1" w:styleId="TableParagraph">
    <w:name w:val="Table Paragraph"/>
    <w:basedOn w:val="Normal"/>
    <w:uiPriority w:val="1"/>
    <w:qFormat/>
    <w:pPr>
      <w:spacing w:before="1" w:line="252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NEVU</dc:creator>
  <cp:lastModifiedBy>Şükrü Aydın</cp:lastModifiedBy>
  <cp:revision>11</cp:revision>
  <dcterms:created xsi:type="dcterms:W3CDTF">2026-09-18T12:30:00Z</dcterms:created>
  <dcterms:modified xsi:type="dcterms:W3CDTF">2026-10-06T14:14:00Z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2016</vt:lpwstr>
  </property>
  <property fmtid="{D5CDD505-2E9C-101B-9397-08002B2CF9AE}" pid="7" name="GrammarlyDocumentId">
    <vt:lpwstr>dac6c0bb-90f4-4f18-b812-53ed8e652487</vt:lpwstr>
  </property>
</Properties>
</file>