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line="240" w:lineRule="auto"/>
        <w:jc w:val="center"/>
        <w:rPr>
          <w:rFonts w:ascii="Times New Roman" w:cs="Times New Roman" w:eastAsia="Times New Roman" w:hAnsi="Times New Roman"/>
          <w:b w:val="1"/>
          <w:sz w:val="24"/>
          <w:szCs w:val="24"/>
        </w:rPr>
      </w:pPr>
      <w:bookmarkStart w:colFirst="0" w:colLast="0" w:name="_heading=h.9vmobhcgrcom" w:id="0"/>
      <w:bookmarkEnd w:id="0"/>
      <w:r w:rsidDel="00000000" w:rsidR="00000000" w:rsidRPr="00000000">
        <w:rPr>
          <w:rFonts w:ascii="Times New Roman" w:cs="Times New Roman" w:eastAsia="Times New Roman" w:hAnsi="Times New Roman"/>
          <w:b w:val="1"/>
          <w:sz w:val="24"/>
          <w:szCs w:val="24"/>
          <w:rtl w:val="0"/>
        </w:rPr>
        <w:t xml:space="preserve">NEVŞEHİR HACI BEKTAŞ VELİ ÜNİVERSİTESİ </w:t>
      </w:r>
    </w:p>
    <w:p w:rsidR="00000000" w:rsidDel="00000000" w:rsidP="00000000" w:rsidRDefault="00000000" w:rsidRPr="00000000" w14:paraId="00000002">
      <w:pPr>
        <w:spacing w:before="40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ORYANTASYON PROGRAMI SÜRECİ</w:t>
      </w:r>
    </w:p>
    <w:p w:rsidR="00000000" w:rsidDel="00000000" w:rsidP="00000000" w:rsidRDefault="00000000" w:rsidRPr="00000000" w14:paraId="00000003">
      <w:pPr>
        <w:pStyle w:val="Heading1"/>
        <w:keepNext w:val="0"/>
        <w:keepLines w:val="0"/>
        <w:spacing w:after="0" w:line="240" w:lineRule="auto"/>
        <w:rPr>
          <w:rFonts w:ascii="Times New Roman" w:cs="Times New Roman" w:eastAsia="Times New Roman" w:hAnsi="Times New Roman"/>
          <w:b w:val="1"/>
          <w:sz w:val="24"/>
          <w:szCs w:val="24"/>
        </w:rPr>
      </w:pPr>
      <w:bookmarkStart w:colFirst="0" w:colLast="0" w:name="_heading=h.t2xx4n8ggfz8" w:id="1"/>
      <w:bookmarkEnd w:id="1"/>
      <w:r w:rsidDel="00000000" w:rsidR="00000000" w:rsidRPr="00000000">
        <w:rPr>
          <w:rFonts w:ascii="Times New Roman" w:cs="Times New Roman" w:eastAsia="Times New Roman" w:hAnsi="Times New Roman"/>
          <w:b w:val="1"/>
          <w:sz w:val="24"/>
          <w:szCs w:val="24"/>
          <w:rtl w:val="0"/>
        </w:rPr>
        <w:t xml:space="preserve">1. Amaç</w:t>
      </w:r>
    </w:p>
    <w:p w:rsidR="00000000" w:rsidDel="00000000" w:rsidP="00000000" w:rsidRDefault="00000000" w:rsidRPr="00000000" w14:paraId="00000004">
      <w:pPr>
        <w:spacing w:after="240" w:before="4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Yeni ders yılı başlangıcında üniversitemize katılan öğrencilerin; akademik, sosyal, kültürel ve psikolojik uyum süreçlerinin desteklenmesi; öğrencilerin üniversite eğitimine hızlı ve etkili biçimde katılım sağlamaları amaçlanmaktadır.</w:t>
      </w:r>
    </w:p>
    <w:p w:rsidR="00000000" w:rsidDel="00000000" w:rsidP="00000000" w:rsidRDefault="00000000" w:rsidRPr="00000000" w14:paraId="00000005">
      <w:pPr>
        <w:pStyle w:val="Heading2"/>
        <w:keepNext w:val="0"/>
        <w:keepLines w:val="0"/>
        <w:spacing w:after="80" w:before="400" w:line="240" w:lineRule="auto"/>
        <w:jc w:val="both"/>
        <w:rPr>
          <w:rFonts w:ascii="Times New Roman" w:cs="Times New Roman" w:eastAsia="Times New Roman" w:hAnsi="Times New Roman"/>
          <w:b w:val="1"/>
          <w:sz w:val="24"/>
          <w:szCs w:val="24"/>
        </w:rPr>
      </w:pPr>
      <w:bookmarkStart w:colFirst="0" w:colLast="0" w:name="_heading=h.fxrbq1o1kpnz" w:id="2"/>
      <w:bookmarkEnd w:id="2"/>
      <w:r w:rsidDel="00000000" w:rsidR="00000000" w:rsidRPr="00000000">
        <w:rPr>
          <w:rFonts w:ascii="Times New Roman" w:cs="Times New Roman" w:eastAsia="Times New Roman" w:hAnsi="Times New Roman"/>
          <w:b w:val="1"/>
          <w:sz w:val="24"/>
          <w:szCs w:val="24"/>
          <w:rtl w:val="0"/>
        </w:rPr>
        <w:t xml:space="preserve">2. Kapsam</w:t>
      </w:r>
    </w:p>
    <w:p w:rsidR="00000000" w:rsidDel="00000000" w:rsidP="00000000" w:rsidRDefault="00000000" w:rsidRPr="00000000" w14:paraId="00000006">
      <w:pPr>
        <w:spacing w:after="240" w:before="4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üniversite eğitimine başlayan tüm öğrencileri kapsamakta olup akademik danışmanlar, idari birimler, öğrenci toplulukları ve tüm dönemlerin sınıf temsilcisi öğrencileri ile iş birliği içerisinde yürütülecektir.</w:t>
      </w:r>
    </w:p>
    <w:p w:rsidR="00000000" w:rsidDel="00000000" w:rsidP="00000000" w:rsidRDefault="00000000" w:rsidRPr="00000000" w14:paraId="00000007">
      <w:pPr>
        <w:pStyle w:val="Heading2"/>
        <w:keepNext w:val="0"/>
        <w:keepLines w:val="0"/>
        <w:spacing w:after="80" w:before="400" w:line="240" w:lineRule="auto"/>
        <w:jc w:val="both"/>
        <w:rPr>
          <w:rFonts w:ascii="Times New Roman" w:cs="Times New Roman" w:eastAsia="Times New Roman" w:hAnsi="Times New Roman"/>
          <w:b w:val="1"/>
          <w:sz w:val="24"/>
          <w:szCs w:val="24"/>
        </w:rPr>
      </w:pPr>
      <w:bookmarkStart w:colFirst="0" w:colLast="0" w:name="_heading=h.3rco3wux09tu" w:id="3"/>
      <w:bookmarkEnd w:id="3"/>
      <w:r w:rsidDel="00000000" w:rsidR="00000000" w:rsidRPr="00000000">
        <w:rPr>
          <w:rFonts w:ascii="Times New Roman" w:cs="Times New Roman" w:eastAsia="Times New Roman" w:hAnsi="Times New Roman"/>
          <w:b w:val="1"/>
          <w:sz w:val="24"/>
          <w:szCs w:val="24"/>
          <w:rtl w:val="0"/>
        </w:rPr>
        <w:t xml:space="preserve">3. Program İçeriği</w:t>
      </w:r>
    </w:p>
    <w:p w:rsidR="00000000" w:rsidDel="00000000" w:rsidP="00000000" w:rsidRDefault="00000000" w:rsidRPr="00000000" w14:paraId="00000008">
      <w:pPr>
        <w:spacing w:before="4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Uyum programı sürecinde yapılması planlanan etkinliklerin takvim şeklinde oluşturulması ve etkinliklerin hangi tarihler arasında yapılacağı, kaç gün süreceği, hangi birim tarafından verileceği gibi program akış planının net olarak belirlenmesi sürecin daha planlı ve sağlıklı şekilde ilerlemesine katkı sağlayacaktır.</w:t>
      </w:r>
    </w:p>
    <w:p w:rsidR="00000000" w:rsidDel="00000000" w:rsidP="00000000" w:rsidRDefault="00000000" w:rsidRPr="00000000" w14:paraId="00000009">
      <w:pPr>
        <w:pStyle w:val="Heading3"/>
        <w:keepNext w:val="0"/>
        <w:keepLines w:val="0"/>
        <w:spacing w:before="400" w:line="240" w:lineRule="auto"/>
        <w:jc w:val="both"/>
        <w:rPr>
          <w:rFonts w:ascii="Times New Roman" w:cs="Times New Roman" w:eastAsia="Times New Roman" w:hAnsi="Times New Roman"/>
          <w:b w:val="1"/>
          <w:color w:val="000000"/>
          <w:sz w:val="24"/>
          <w:szCs w:val="24"/>
        </w:rPr>
      </w:pPr>
      <w:bookmarkStart w:colFirst="0" w:colLast="0" w:name="_heading=h.2zwoot85d4mu" w:id="4"/>
      <w:bookmarkEnd w:id="4"/>
      <w:r w:rsidDel="00000000" w:rsidR="00000000" w:rsidRPr="00000000">
        <w:rPr>
          <w:rFonts w:ascii="Times New Roman" w:cs="Times New Roman" w:eastAsia="Times New Roman" w:hAnsi="Times New Roman"/>
          <w:b w:val="1"/>
          <w:color w:val="000000"/>
          <w:sz w:val="24"/>
          <w:szCs w:val="24"/>
          <w:rtl w:val="0"/>
        </w:rPr>
        <w:t xml:space="preserve">A. Akademik Uyum ve Resmi İşlemlerde Kılavuzluk</w:t>
      </w:r>
    </w:p>
    <w:p w:rsidR="00000000" w:rsidDel="00000000" w:rsidP="00000000" w:rsidRDefault="00000000" w:rsidRPr="00000000" w14:paraId="0000000A">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Birim Tanıtımı (Akademik ve İdari Organizasyon: Dekan, Dekan Yardımcısı, Müdür Müdür yardımcısı Bölüm Başkanı, Anabilim Dalı Başkanı, Enstitü Sekreteri, Fakülte Sekreteri, Yüksekokul Sekreteri  memurlar, hizmetliler).</w:t>
      </w:r>
    </w:p>
    <w:p w:rsidR="00000000" w:rsidDel="00000000" w:rsidP="00000000" w:rsidRDefault="00000000" w:rsidRPr="00000000" w14:paraId="0000000B">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Birim Misyon, Vizyon ve Hedefleri.</w:t>
      </w:r>
    </w:p>
    <w:p w:rsidR="00000000" w:rsidDel="00000000" w:rsidP="00000000" w:rsidRDefault="00000000" w:rsidRPr="00000000" w14:paraId="0000000C">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Kalite ve Akreditasyon Süreçleri.</w:t>
      </w:r>
    </w:p>
    <w:p w:rsidR="00000000" w:rsidDel="00000000" w:rsidP="00000000" w:rsidRDefault="00000000" w:rsidRPr="00000000" w14:paraId="0000000D">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İdari Yapı Tanıtımı (sekreterlik, öğrenci işleri vb.)</w:t>
      </w:r>
      <w:r w:rsidDel="00000000" w:rsidR="00000000" w:rsidRPr="00000000">
        <w:rPr>
          <w:rtl w:val="0"/>
        </w:rPr>
      </w:r>
    </w:p>
    <w:p w:rsidR="00000000" w:rsidDel="00000000" w:rsidP="00000000" w:rsidRDefault="00000000" w:rsidRPr="00000000" w14:paraId="0000000E">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Öğretim programı ve ders planlarını etkin olarak izleme ve kullanma eğitimi.</w:t>
      </w:r>
    </w:p>
    <w:p w:rsidR="00000000" w:rsidDel="00000000" w:rsidP="00000000" w:rsidRDefault="00000000" w:rsidRPr="00000000" w14:paraId="0000000F">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Öğrencinin hak ve sorumlulukları (ders kaydı, yatay geçiş, muafiyet, devamsızlık, sağlık raporu ve sınav hakları, disiplin yönetmelikleri, sınav kuralları gibi temel hak ve sorumluluklar), akademik birime özgü kurallar hakkında bilgilendirme.</w:t>
      </w:r>
    </w:p>
    <w:p w:rsidR="00000000" w:rsidDel="00000000" w:rsidP="00000000" w:rsidRDefault="00000000" w:rsidRPr="00000000" w14:paraId="00000010">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e-Devlet kapısını kullanma ve evrak temini.</w:t>
      </w:r>
    </w:p>
    <w:p w:rsidR="00000000" w:rsidDel="00000000" w:rsidP="00000000" w:rsidRDefault="00000000" w:rsidRPr="00000000" w14:paraId="00000011">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Akademik takvim, ders seçme süreçleri, sınavlar ve notlandırma sistemi hakkında bilgilendirme. (Danışman öğretim üyeleri ders öncesi bilgilendirme toplantıları düzenleyerek öğrencilere ilgili konular hakkında bilgilendirme yapmalı ve bu toplantılar ile ilgili belgelendirme yapılmalı).</w:t>
      </w:r>
    </w:p>
    <w:p w:rsidR="00000000" w:rsidDel="00000000" w:rsidP="00000000" w:rsidRDefault="00000000" w:rsidRPr="00000000" w14:paraId="00000012">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Derslik, laboratuvar, kütüphane ve çalışma salonlarının tanıtımı.</w:t>
      </w:r>
    </w:p>
    <w:p w:rsidR="00000000" w:rsidDel="00000000" w:rsidP="00000000" w:rsidRDefault="00000000" w:rsidRPr="00000000" w14:paraId="00000013">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ÜBYS, e-posta, dijital kütüphane ve öğrenme yönetim sistemi kullanımının uygulamalı tanıtımı.</w:t>
      </w:r>
    </w:p>
    <w:p w:rsidR="00000000" w:rsidDel="00000000" w:rsidP="00000000" w:rsidRDefault="00000000" w:rsidRPr="00000000" w14:paraId="00000014">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Akademik Fırsatlar (Erasmus/Mevlana gibi değişim programları, Çift Anadal/Yandal imkânları, TÜBİTAK Burs ve proje olanakları). Daha önce Erasmus/Mevlana gibi değişim programından faydalanan öğrencilerin birimler tarafından seçilip belirlenerek başvuru süreci ve daha sonraki süreçler için deneyimlerini paylaşacakları söyleşilerin planlanması.</w:t>
      </w:r>
    </w:p>
    <w:p w:rsidR="00000000" w:rsidDel="00000000" w:rsidP="00000000" w:rsidRDefault="00000000" w:rsidRPr="00000000" w14:paraId="00000015">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Akademik dürüstlük, kaynakça kullanımı ve siber güvenlik farkındalık vb. oturumları.</w:t>
      </w:r>
    </w:p>
    <w:p w:rsidR="00000000" w:rsidDel="00000000" w:rsidP="00000000" w:rsidRDefault="00000000" w:rsidRPr="00000000" w14:paraId="00000016">
      <w:pPr>
        <w:numPr>
          <w:ilvl w:val="0"/>
          <w:numId w:val="5"/>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Mezunları izlemeye dönük yapılan işler, kariyer planlama ve bilgilendirme.</w:t>
      </w:r>
    </w:p>
    <w:p w:rsidR="00000000" w:rsidDel="00000000" w:rsidP="00000000" w:rsidRDefault="00000000" w:rsidRPr="00000000" w14:paraId="00000017">
      <w:pPr>
        <w:pStyle w:val="Heading3"/>
        <w:keepNext w:val="0"/>
        <w:keepLines w:val="0"/>
        <w:spacing w:before="400" w:line="240" w:lineRule="auto"/>
        <w:jc w:val="both"/>
        <w:rPr>
          <w:rFonts w:ascii="Times New Roman" w:cs="Times New Roman" w:eastAsia="Times New Roman" w:hAnsi="Times New Roman"/>
          <w:b w:val="1"/>
          <w:color w:val="000000"/>
          <w:sz w:val="24"/>
          <w:szCs w:val="24"/>
        </w:rPr>
      </w:pPr>
      <w:bookmarkStart w:colFirst="0" w:colLast="0" w:name="_heading=h.ddhqfxyjp1yp" w:id="5"/>
      <w:bookmarkEnd w:id="5"/>
      <w:r w:rsidDel="00000000" w:rsidR="00000000" w:rsidRPr="00000000">
        <w:rPr>
          <w:rFonts w:ascii="Times New Roman" w:cs="Times New Roman" w:eastAsia="Times New Roman" w:hAnsi="Times New Roman"/>
          <w:b w:val="1"/>
          <w:color w:val="000000"/>
          <w:sz w:val="24"/>
          <w:szCs w:val="24"/>
          <w:rtl w:val="0"/>
        </w:rPr>
        <w:t xml:space="preserve">B. Sosyal ve Kültürel Uyum</w:t>
      </w:r>
    </w:p>
    <w:p w:rsidR="00000000" w:rsidDel="00000000" w:rsidP="00000000" w:rsidRDefault="00000000" w:rsidRPr="00000000" w14:paraId="00000018">
      <w:pPr>
        <w:numPr>
          <w:ilvl w:val="0"/>
          <w:numId w:val="2"/>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Üst sınıf öğrenciler ile tanışma toplantıları, mentorluk programlarının düzenlenmesi.</w:t>
        <w:br w:type="textWrapping"/>
      </w:r>
    </w:p>
    <w:p w:rsidR="00000000" w:rsidDel="00000000" w:rsidP="00000000" w:rsidRDefault="00000000" w:rsidRPr="00000000" w14:paraId="00000019">
      <w:pPr>
        <w:numPr>
          <w:ilvl w:val="0"/>
          <w:numId w:val="2"/>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Birim öğrenci toplulukları ve kariyer merkezi hakkında bilgilendirme ve/veya öğrenci kulüp ve topluluklarının tanıtım standlarının oluşturulması.</w:t>
      </w:r>
    </w:p>
    <w:p w:rsidR="00000000" w:rsidDel="00000000" w:rsidP="00000000" w:rsidRDefault="00000000" w:rsidRPr="00000000" w14:paraId="0000001A">
      <w:pPr>
        <w:numPr>
          <w:ilvl w:val="0"/>
          <w:numId w:val="2"/>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Spor, sanat ve kültürel etkinliklere yönlendirme eğitimi.</w:t>
        <w:br w:type="textWrapping"/>
      </w:r>
    </w:p>
    <w:p w:rsidR="00000000" w:rsidDel="00000000" w:rsidP="00000000" w:rsidRDefault="00000000" w:rsidRPr="00000000" w14:paraId="0000001B">
      <w:pPr>
        <w:numPr>
          <w:ilvl w:val="0"/>
          <w:numId w:val="2"/>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Yerel kültür gezilerinin (şehir tanıtımı, müze, tiyatro vb.) düzenlenmesi.</w:t>
        <w:br w:type="textWrapping"/>
      </w:r>
    </w:p>
    <w:p w:rsidR="00000000" w:rsidDel="00000000" w:rsidP="00000000" w:rsidRDefault="00000000" w:rsidRPr="00000000" w14:paraId="0000001C">
      <w:pPr>
        <w:numPr>
          <w:ilvl w:val="0"/>
          <w:numId w:val="2"/>
        </w:numPr>
        <w:spacing w:after="240"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Uluslararası öğrenciler için kültürel paylaşım günü etkinliklerinin hazırlanması.</w:t>
        <w:br w:type="textWrapping"/>
      </w:r>
    </w:p>
    <w:p w:rsidR="00000000" w:rsidDel="00000000" w:rsidP="00000000" w:rsidRDefault="00000000" w:rsidRPr="00000000" w14:paraId="0000001D">
      <w:pPr>
        <w:pStyle w:val="Heading3"/>
        <w:keepNext w:val="0"/>
        <w:keepLines w:val="0"/>
        <w:spacing w:before="400" w:line="240" w:lineRule="auto"/>
        <w:jc w:val="both"/>
        <w:rPr>
          <w:rFonts w:ascii="Times New Roman" w:cs="Times New Roman" w:eastAsia="Times New Roman" w:hAnsi="Times New Roman"/>
          <w:b w:val="1"/>
          <w:color w:val="000000"/>
          <w:sz w:val="24"/>
          <w:szCs w:val="24"/>
        </w:rPr>
      </w:pPr>
      <w:bookmarkStart w:colFirst="0" w:colLast="0" w:name="_heading=h.i644jrrrllqx" w:id="6"/>
      <w:bookmarkEnd w:id="6"/>
      <w:r w:rsidDel="00000000" w:rsidR="00000000" w:rsidRPr="00000000">
        <w:rPr>
          <w:rFonts w:ascii="Times New Roman" w:cs="Times New Roman" w:eastAsia="Times New Roman" w:hAnsi="Times New Roman"/>
          <w:b w:val="1"/>
          <w:color w:val="000000"/>
          <w:sz w:val="24"/>
          <w:szCs w:val="24"/>
          <w:rtl w:val="0"/>
        </w:rPr>
        <w:t xml:space="preserve">C. Psikososyal Uyum</w:t>
      </w:r>
    </w:p>
    <w:p w:rsidR="00000000" w:rsidDel="00000000" w:rsidP="00000000" w:rsidRDefault="00000000" w:rsidRPr="00000000" w14:paraId="0000001E">
      <w:pPr>
        <w:numPr>
          <w:ilvl w:val="0"/>
          <w:numId w:val="3"/>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Psikolojik Danışmanlık ve Rehberlik Merkezi’nin tanıtımı.</w:t>
        <w:br w:type="textWrapping"/>
      </w:r>
    </w:p>
    <w:p w:rsidR="00000000" w:rsidDel="00000000" w:rsidP="00000000" w:rsidRDefault="00000000" w:rsidRPr="00000000" w14:paraId="0000001F">
      <w:pPr>
        <w:numPr>
          <w:ilvl w:val="0"/>
          <w:numId w:val="3"/>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Uyum atölyeleri: stres yönetimi, zaman yönetimi, iletişim ve sunum becerileri, yaratıcılık ve estetik beceri etkinliklerinin düzenlenmesi yoluyla öğrencilerin kendilerini daha iyi ifade edebilmelerine dönük yardım hizmetlerinin hazırlanması </w:t>
        <w:br w:type="textWrapping"/>
      </w:r>
    </w:p>
    <w:p w:rsidR="00000000" w:rsidDel="00000000" w:rsidP="00000000" w:rsidRDefault="00000000" w:rsidRPr="00000000" w14:paraId="00000020">
      <w:pPr>
        <w:numPr>
          <w:ilvl w:val="0"/>
          <w:numId w:val="3"/>
        </w:numPr>
        <w:spacing w:after="240" w:before="400" w:line="240" w:lineRule="auto"/>
        <w:ind w:left="720" w:hanging="360"/>
        <w:jc w:val="both"/>
        <w:rPr>
          <w:rFonts w:ascii="Times New Roman" w:cs="Times New Roman" w:eastAsia="Times New Roman" w:hAnsi="Times New Roman"/>
          <w:sz w:val="24"/>
          <w:szCs w:val="24"/>
        </w:rPr>
      </w:pPr>
      <w:bookmarkStart w:colFirst="0" w:colLast="0" w:name="_heading=h.1728hso83hiq" w:id="7"/>
      <w:bookmarkEnd w:id="7"/>
      <w:r w:rsidDel="00000000" w:rsidR="00000000" w:rsidRPr="00000000">
        <w:rPr>
          <w:rFonts w:ascii="Times New Roman" w:cs="Times New Roman" w:eastAsia="Times New Roman" w:hAnsi="Times New Roman"/>
          <w:sz w:val="24"/>
          <w:szCs w:val="24"/>
          <w:rtl w:val="0"/>
        </w:rPr>
        <w:t xml:space="preserve">Akademik danışmanlarla düzenli bilgilendirme toplantılarının yapılması.</w:t>
        <w:br w:type="textWrapping"/>
      </w:r>
    </w:p>
    <w:p w:rsidR="00000000" w:rsidDel="00000000" w:rsidP="00000000" w:rsidRDefault="00000000" w:rsidRPr="00000000" w14:paraId="00000021">
      <w:pPr>
        <w:pStyle w:val="Heading3"/>
        <w:keepNext w:val="0"/>
        <w:keepLines w:val="0"/>
        <w:spacing w:before="400" w:line="240" w:lineRule="auto"/>
        <w:jc w:val="both"/>
        <w:rPr>
          <w:rFonts w:ascii="Times New Roman" w:cs="Times New Roman" w:eastAsia="Times New Roman" w:hAnsi="Times New Roman"/>
          <w:b w:val="1"/>
          <w:color w:val="000000"/>
          <w:sz w:val="24"/>
          <w:szCs w:val="24"/>
        </w:rPr>
      </w:pPr>
      <w:bookmarkStart w:colFirst="0" w:colLast="0" w:name="_heading=h.irkj11y4y60w" w:id="8"/>
      <w:bookmarkEnd w:id="8"/>
      <w:r w:rsidDel="00000000" w:rsidR="00000000" w:rsidRPr="00000000">
        <w:rPr>
          <w:rFonts w:ascii="Times New Roman" w:cs="Times New Roman" w:eastAsia="Times New Roman" w:hAnsi="Times New Roman"/>
          <w:b w:val="1"/>
          <w:color w:val="000000"/>
          <w:sz w:val="24"/>
          <w:szCs w:val="24"/>
          <w:rtl w:val="0"/>
        </w:rPr>
        <w:t xml:space="preserve">D. Sağlık ve Güvenlik</w:t>
      </w:r>
    </w:p>
    <w:p w:rsidR="00000000" w:rsidDel="00000000" w:rsidP="00000000" w:rsidRDefault="00000000" w:rsidRPr="00000000" w14:paraId="00000022">
      <w:pPr>
        <w:numPr>
          <w:ilvl w:val="0"/>
          <w:numId w:val="4"/>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Üniversite sağlık merkezi, ilk yardım ve acil durum prosedürlerinin tanıtımı.</w:t>
      </w:r>
    </w:p>
    <w:p w:rsidR="00000000" w:rsidDel="00000000" w:rsidP="00000000" w:rsidRDefault="00000000" w:rsidRPr="00000000" w14:paraId="00000023">
      <w:pPr>
        <w:numPr>
          <w:ilvl w:val="0"/>
          <w:numId w:val="4"/>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Afet ve yangın tatbikatları.</w:t>
      </w:r>
    </w:p>
    <w:p w:rsidR="00000000" w:rsidDel="00000000" w:rsidP="00000000" w:rsidRDefault="00000000" w:rsidRPr="00000000" w14:paraId="00000024">
      <w:pPr>
        <w:numPr>
          <w:ilvl w:val="0"/>
          <w:numId w:val="4"/>
        </w:numPr>
        <w:spacing w:after="240"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Üniversite Dumansız Hava Sahalarının kullanımı ve eğitimi.</w:t>
        <w:br w:type="textWrapping"/>
      </w:r>
    </w:p>
    <w:p w:rsidR="00000000" w:rsidDel="00000000" w:rsidP="00000000" w:rsidRDefault="00000000" w:rsidRPr="00000000" w14:paraId="00000025">
      <w:pPr>
        <w:pStyle w:val="Heading3"/>
        <w:keepNext w:val="0"/>
        <w:keepLines w:val="0"/>
        <w:spacing w:before="400" w:line="240" w:lineRule="auto"/>
        <w:jc w:val="both"/>
        <w:rPr>
          <w:rFonts w:ascii="Times New Roman" w:cs="Times New Roman" w:eastAsia="Times New Roman" w:hAnsi="Times New Roman"/>
          <w:b w:val="1"/>
          <w:color w:val="000000"/>
          <w:sz w:val="24"/>
          <w:szCs w:val="24"/>
        </w:rPr>
      </w:pPr>
      <w:bookmarkStart w:colFirst="0" w:colLast="0" w:name="_heading=h.690ra2clo77g" w:id="9"/>
      <w:bookmarkEnd w:id="9"/>
      <w:r w:rsidDel="00000000" w:rsidR="00000000" w:rsidRPr="00000000">
        <w:rPr>
          <w:rFonts w:ascii="Times New Roman" w:cs="Times New Roman" w:eastAsia="Times New Roman" w:hAnsi="Times New Roman"/>
          <w:b w:val="1"/>
          <w:color w:val="000000"/>
          <w:sz w:val="24"/>
          <w:szCs w:val="24"/>
          <w:rtl w:val="0"/>
        </w:rPr>
        <w:t xml:space="preserve">E. Geri Bildirim ve İzleme</w:t>
      </w:r>
    </w:p>
    <w:p w:rsidR="00000000" w:rsidDel="00000000" w:rsidP="00000000" w:rsidRDefault="00000000" w:rsidRPr="00000000" w14:paraId="00000026">
      <w:pPr>
        <w:numPr>
          <w:ilvl w:val="0"/>
          <w:numId w:val="6"/>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Oryantasyon süreci sonunda öğrenci memnuniyet anketinin yapılması (ÜBYS üzerinden çevrimiçi ortamda yapılacaktır. Anket eğitim öğretim yarıyılı 4. haftası uygulanacaktır).</w:t>
      </w:r>
    </w:p>
    <w:p w:rsidR="00000000" w:rsidDel="00000000" w:rsidP="00000000" w:rsidRDefault="00000000" w:rsidRPr="00000000" w14:paraId="00000027">
      <w:pPr>
        <w:numPr>
          <w:ilvl w:val="0"/>
          <w:numId w:val="6"/>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Birimlerin önerdiği  öğrenci temsilcileri ile odak grup toplantılarının yapılması.</w:t>
      </w:r>
    </w:p>
    <w:p w:rsidR="00000000" w:rsidDel="00000000" w:rsidP="00000000" w:rsidRDefault="00000000" w:rsidRPr="00000000" w14:paraId="00000028">
      <w:pPr>
        <w:numPr>
          <w:ilvl w:val="0"/>
          <w:numId w:val="6"/>
        </w:numPr>
        <w:spacing w:before="400" w:line="240" w:lineRule="auto"/>
        <w:ind w:left="720" w:hanging="360"/>
        <w:jc w:val="both"/>
        <w:rPr>
          <w:rFonts w:ascii="Times New Roman" w:cs="Times New Roman" w:eastAsia="Times New Roman" w:hAnsi="Times New Roman"/>
          <w:sz w:val="24"/>
          <w:szCs w:val="24"/>
        </w:rPr>
      </w:pPr>
      <w:bookmarkStart w:colFirst="0" w:colLast="0" w:name="_heading=h.qzetepom55s4" w:id="10"/>
      <w:bookmarkEnd w:id="10"/>
      <w:r w:rsidDel="00000000" w:rsidR="00000000" w:rsidRPr="00000000">
        <w:rPr>
          <w:rFonts w:ascii="Times New Roman" w:cs="Times New Roman" w:eastAsia="Times New Roman" w:hAnsi="Times New Roman"/>
          <w:sz w:val="24"/>
          <w:szCs w:val="24"/>
          <w:rtl w:val="0"/>
        </w:rPr>
        <w:t xml:space="preserve">Anket sonuçları ve odak grup toplantısı sonuçlarının raporlanarak sonraki dönemler için iyileştirme çalışmalarına temel oluşturmasının sağlanması.</w:t>
        <w:br w:type="textWrapping"/>
      </w:r>
    </w:p>
    <w:p w:rsidR="00000000" w:rsidDel="00000000" w:rsidP="00000000" w:rsidRDefault="00000000" w:rsidRPr="00000000" w14:paraId="00000029">
      <w:pPr>
        <w:pStyle w:val="Heading2"/>
        <w:keepNext w:val="0"/>
        <w:keepLines w:val="0"/>
        <w:spacing w:after="80" w:before="400" w:line="240" w:lineRule="auto"/>
        <w:jc w:val="both"/>
        <w:rPr>
          <w:rFonts w:ascii="Times New Roman" w:cs="Times New Roman" w:eastAsia="Times New Roman" w:hAnsi="Times New Roman"/>
          <w:b w:val="1"/>
          <w:sz w:val="24"/>
          <w:szCs w:val="24"/>
        </w:rPr>
      </w:pPr>
      <w:bookmarkStart w:colFirst="0" w:colLast="0" w:name="_heading=h.e2nxhbq8xsvm" w:id="11"/>
      <w:bookmarkEnd w:id="11"/>
      <w:r w:rsidDel="00000000" w:rsidR="00000000" w:rsidRPr="00000000">
        <w:rPr>
          <w:rFonts w:ascii="Times New Roman" w:cs="Times New Roman" w:eastAsia="Times New Roman" w:hAnsi="Times New Roman"/>
          <w:b w:val="1"/>
          <w:sz w:val="24"/>
          <w:szCs w:val="24"/>
          <w:rtl w:val="0"/>
        </w:rPr>
        <w:t xml:space="preserve">4. Sorumluluklar</w:t>
      </w:r>
    </w:p>
    <w:p w:rsidR="00000000" w:rsidDel="00000000" w:rsidP="00000000" w:rsidRDefault="00000000" w:rsidRPr="00000000" w14:paraId="0000002A">
      <w:pPr>
        <w:numPr>
          <w:ilvl w:val="0"/>
          <w:numId w:val="1"/>
        </w:numPr>
        <w:spacing w:before="400" w:line="240"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Akademik danışmanlar:</w:t>
      </w:r>
      <w:r w:rsidDel="00000000" w:rsidR="00000000" w:rsidRPr="00000000">
        <w:rPr>
          <w:rFonts w:ascii="Times New Roman" w:cs="Times New Roman" w:eastAsia="Times New Roman" w:hAnsi="Times New Roman"/>
          <w:sz w:val="24"/>
          <w:szCs w:val="24"/>
          <w:rtl w:val="0"/>
        </w:rPr>
        <w:t xml:space="preserve"> Öğrencilerin süreç boyunca yönlendirilmesi.</w:t>
      </w:r>
      <w:r w:rsidDel="00000000" w:rsidR="00000000" w:rsidRPr="00000000">
        <w:rPr>
          <w:rtl w:val="0"/>
        </w:rPr>
      </w:r>
    </w:p>
    <w:p w:rsidR="00000000" w:rsidDel="00000000" w:rsidP="00000000" w:rsidRDefault="00000000" w:rsidRPr="00000000" w14:paraId="0000002B">
      <w:pPr>
        <w:numPr>
          <w:ilvl w:val="0"/>
          <w:numId w:val="1"/>
        </w:numPr>
        <w:spacing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Akademik birimler:</w:t>
      </w:r>
      <w:r w:rsidDel="00000000" w:rsidR="00000000" w:rsidRPr="00000000">
        <w:rPr>
          <w:rFonts w:ascii="Times New Roman" w:cs="Times New Roman" w:eastAsia="Times New Roman" w:hAnsi="Times New Roman"/>
          <w:sz w:val="24"/>
          <w:szCs w:val="24"/>
          <w:rtl w:val="0"/>
        </w:rPr>
        <w:t xml:space="preserve"> Oryantasyon etkinliklerinin uygulanması ve raporlanması</w:t>
      </w:r>
    </w:p>
    <w:p w:rsidR="00000000" w:rsidDel="00000000" w:rsidP="00000000" w:rsidRDefault="00000000" w:rsidRPr="00000000" w14:paraId="0000002C">
      <w:pPr>
        <w:numPr>
          <w:ilvl w:val="0"/>
          <w:numId w:val="1"/>
        </w:numPr>
        <w:spacing w:before="400" w:line="240"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İdari birimler:</w:t>
      </w:r>
      <w:r w:rsidDel="00000000" w:rsidR="00000000" w:rsidRPr="00000000">
        <w:rPr>
          <w:rFonts w:ascii="Times New Roman" w:cs="Times New Roman" w:eastAsia="Times New Roman" w:hAnsi="Times New Roman"/>
          <w:sz w:val="24"/>
          <w:szCs w:val="24"/>
          <w:rtl w:val="0"/>
        </w:rPr>
        <w:t xml:space="preserve"> Tanıtım faaliyetleri ve bilgilendirme sunumlarının hazırlanması.</w:t>
      </w:r>
      <w:r w:rsidDel="00000000" w:rsidR="00000000" w:rsidRPr="00000000">
        <w:rPr>
          <w:rtl w:val="0"/>
        </w:rPr>
      </w:r>
    </w:p>
    <w:p w:rsidR="00000000" w:rsidDel="00000000" w:rsidP="00000000" w:rsidRDefault="00000000" w:rsidRPr="00000000" w14:paraId="0000002D">
      <w:pPr>
        <w:numPr>
          <w:ilvl w:val="0"/>
          <w:numId w:val="1"/>
        </w:numPr>
        <w:spacing w:after="240" w:before="4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Üst sınıf veya sınıf temsilcisi öğrenciler:</w:t>
      </w:r>
      <w:r w:rsidDel="00000000" w:rsidR="00000000" w:rsidRPr="00000000">
        <w:rPr>
          <w:rFonts w:ascii="Times New Roman" w:cs="Times New Roman" w:eastAsia="Times New Roman" w:hAnsi="Times New Roman"/>
          <w:sz w:val="24"/>
          <w:szCs w:val="24"/>
          <w:rtl w:val="0"/>
        </w:rPr>
        <w:t xml:space="preserve"> Mentorluk faaliyetleri ve deneyim paylaşımı.</w:t>
      </w:r>
    </w:p>
    <w:p w:rsidR="00000000" w:rsidDel="00000000" w:rsidP="00000000" w:rsidRDefault="00000000" w:rsidRPr="00000000" w14:paraId="0000002E">
      <w:pPr>
        <w:spacing w:after="240" w:before="40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before="400" w:line="240" w:lineRule="auto"/>
        <w:rPr>
          <w:rFonts w:ascii="Times New Roman" w:cs="Times New Roman" w:eastAsia="Times New Roman" w:hAnsi="Times New Roman"/>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v/jg3HhSPvaMM9XBnKwjUfMgBQ==">CgMxLjAyDmguOXZtb2JoY2dyY29tMg5oLnQyeHg0bjhnZ2Z6ODIOaC5meHJicTFvMWtwbnoyDmguM3JjbzN3dXgwOXR1Mg5oLjJ6d29vdDg1ZDRtdTIOaC5kZGhxZnh5anAxeXAyDmguaTY0NGpycnJsbHF4Mg5oLjE3Mjhoc284M2hpcTIOaC5pcmtqMTF5NHk2MHcyDmguNjkwcmEyY2xvNzdnMg5oLnF6ZXRlcG9tNTVzNDIOaC5lMm54aGJxOHhzdm04AHIhMXJvM0FmVllqVW1SOUxoNVdCcGFXQndqMFlsYkRfYTI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2025-09-09T14:56:00Z</dcterms:created>
</cp:coreProperties>
</file>