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0BBCE7" w14:textId="77777777" w:rsidR="004D0338" w:rsidRDefault="004D0338" w:rsidP="004D0338">
      <w:pPr>
        <w:spacing w:before="120" w:after="120" w:line="240" w:lineRule="auto"/>
        <w:jc w:val="center"/>
        <w:rPr>
          <w:rFonts w:ascii="Times New Roman" w:hAnsi="Times New Roman" w:cs="Times New Roman"/>
          <w:sz w:val="72"/>
          <w:szCs w:val="72"/>
        </w:rPr>
      </w:pPr>
    </w:p>
    <w:p w14:paraId="115AB29A" w14:textId="77777777" w:rsidR="003D5D0F" w:rsidRPr="004D0338" w:rsidRDefault="004D0338" w:rsidP="004D0338">
      <w:pPr>
        <w:spacing w:before="120" w:after="120" w:line="240" w:lineRule="auto"/>
        <w:jc w:val="center"/>
        <w:rPr>
          <w:rFonts w:ascii="Times New Roman" w:hAnsi="Times New Roman" w:cs="Times New Roman"/>
          <w:sz w:val="72"/>
          <w:szCs w:val="72"/>
        </w:rPr>
      </w:pPr>
      <w:r w:rsidRPr="004D0338">
        <w:rPr>
          <w:rFonts w:ascii="Times New Roman" w:hAnsi="Times New Roman" w:cs="Times New Roman"/>
          <w:sz w:val="72"/>
          <w:szCs w:val="72"/>
        </w:rPr>
        <w:t>T</w:t>
      </w:r>
      <w:r>
        <w:rPr>
          <w:rFonts w:ascii="Times New Roman" w:hAnsi="Times New Roman" w:cs="Times New Roman"/>
          <w:sz w:val="72"/>
          <w:szCs w:val="72"/>
        </w:rPr>
        <w:t>.</w:t>
      </w:r>
      <w:r w:rsidRPr="004D0338">
        <w:rPr>
          <w:rFonts w:ascii="Times New Roman" w:hAnsi="Times New Roman" w:cs="Times New Roman"/>
          <w:sz w:val="72"/>
          <w:szCs w:val="72"/>
        </w:rPr>
        <w:t>C</w:t>
      </w:r>
      <w:r>
        <w:rPr>
          <w:rFonts w:ascii="Times New Roman" w:hAnsi="Times New Roman" w:cs="Times New Roman"/>
          <w:sz w:val="72"/>
          <w:szCs w:val="72"/>
        </w:rPr>
        <w:t>.</w:t>
      </w:r>
    </w:p>
    <w:p w14:paraId="5F8278C3" w14:textId="77777777" w:rsidR="004D0338" w:rsidRDefault="004D0338" w:rsidP="004D0338">
      <w:pPr>
        <w:spacing w:before="120" w:after="120" w:line="240" w:lineRule="auto"/>
        <w:jc w:val="center"/>
        <w:rPr>
          <w:rFonts w:ascii="Times New Roman" w:hAnsi="Times New Roman" w:cs="Times New Roman"/>
          <w:sz w:val="72"/>
          <w:szCs w:val="72"/>
        </w:rPr>
      </w:pPr>
      <w:r w:rsidRPr="004D0338">
        <w:rPr>
          <w:rFonts w:ascii="Times New Roman" w:hAnsi="Times New Roman" w:cs="Times New Roman"/>
          <w:sz w:val="72"/>
          <w:szCs w:val="72"/>
        </w:rPr>
        <w:t>NEVŞEHİR</w:t>
      </w:r>
      <w:r w:rsidR="00BE4083">
        <w:rPr>
          <w:rFonts w:ascii="Times New Roman" w:hAnsi="Times New Roman" w:cs="Times New Roman"/>
          <w:sz w:val="72"/>
          <w:szCs w:val="72"/>
        </w:rPr>
        <w:t xml:space="preserve"> HACI BEKTAŞ VELİ</w:t>
      </w:r>
      <w:r w:rsidRPr="004D0338">
        <w:rPr>
          <w:rFonts w:ascii="Times New Roman" w:hAnsi="Times New Roman" w:cs="Times New Roman"/>
          <w:sz w:val="72"/>
          <w:szCs w:val="72"/>
        </w:rPr>
        <w:t xml:space="preserve"> ÜNİVERSİTESİ</w:t>
      </w:r>
    </w:p>
    <w:p w14:paraId="2B5FC13C" w14:textId="77777777" w:rsidR="00BA4325" w:rsidRPr="004D0338" w:rsidRDefault="00BA4325" w:rsidP="004D0338">
      <w:pPr>
        <w:spacing w:before="120" w:after="120" w:line="240" w:lineRule="auto"/>
        <w:jc w:val="center"/>
        <w:rPr>
          <w:rFonts w:ascii="Times New Roman" w:hAnsi="Times New Roman" w:cs="Times New Roman"/>
          <w:sz w:val="72"/>
          <w:szCs w:val="72"/>
        </w:rPr>
      </w:pPr>
    </w:p>
    <w:p w14:paraId="1384DFF5" w14:textId="77777777" w:rsidR="004D0338" w:rsidRDefault="004D0338" w:rsidP="004D0338">
      <w:pPr>
        <w:spacing w:before="120" w:after="120" w:line="240" w:lineRule="auto"/>
        <w:jc w:val="center"/>
        <w:rPr>
          <w:rFonts w:ascii="Times New Roman" w:hAnsi="Times New Roman" w:cs="Times New Roman"/>
          <w:sz w:val="72"/>
          <w:szCs w:val="72"/>
        </w:rPr>
      </w:pPr>
      <w:r w:rsidRPr="004D0338">
        <w:rPr>
          <w:rFonts w:ascii="Times New Roman" w:hAnsi="Times New Roman" w:cs="Times New Roman"/>
          <w:sz w:val="72"/>
          <w:szCs w:val="72"/>
        </w:rPr>
        <w:t>FEN BİLİMLERİ ENSTİTÜSÜ</w:t>
      </w:r>
    </w:p>
    <w:p w14:paraId="6B908694" w14:textId="77777777" w:rsidR="00BA4325" w:rsidRDefault="00BA4325" w:rsidP="004D0338">
      <w:pPr>
        <w:spacing w:before="120" w:after="120" w:line="240" w:lineRule="auto"/>
        <w:jc w:val="center"/>
        <w:rPr>
          <w:rFonts w:ascii="Times New Roman" w:hAnsi="Times New Roman" w:cs="Times New Roman"/>
          <w:sz w:val="72"/>
          <w:szCs w:val="72"/>
        </w:rPr>
      </w:pPr>
    </w:p>
    <w:p w14:paraId="2287CE09" w14:textId="77777777" w:rsidR="00BE4083" w:rsidRPr="004D0338" w:rsidRDefault="00BE4083" w:rsidP="004D0338">
      <w:pPr>
        <w:spacing w:before="120" w:after="120" w:line="240" w:lineRule="auto"/>
        <w:jc w:val="center"/>
        <w:rPr>
          <w:rFonts w:ascii="Times New Roman" w:hAnsi="Times New Roman" w:cs="Times New Roman"/>
          <w:sz w:val="72"/>
          <w:szCs w:val="72"/>
        </w:rPr>
      </w:pPr>
    </w:p>
    <w:p w14:paraId="4EF7E2E5" w14:textId="77777777" w:rsidR="004D0338" w:rsidRDefault="004D0338" w:rsidP="004D0338">
      <w:pPr>
        <w:spacing w:before="120" w:after="120" w:line="240" w:lineRule="auto"/>
        <w:jc w:val="center"/>
        <w:rPr>
          <w:rFonts w:ascii="Times New Roman" w:hAnsi="Times New Roman" w:cs="Times New Roman"/>
          <w:sz w:val="72"/>
          <w:szCs w:val="72"/>
        </w:rPr>
      </w:pPr>
      <w:r w:rsidRPr="004D0338">
        <w:rPr>
          <w:rFonts w:ascii="Times New Roman" w:hAnsi="Times New Roman" w:cs="Times New Roman"/>
          <w:sz w:val="72"/>
          <w:szCs w:val="72"/>
        </w:rPr>
        <w:t>LİSANSÜSTÜ TEZ YAZIM KILAVUZU</w:t>
      </w:r>
    </w:p>
    <w:p w14:paraId="16C84ACE" w14:textId="77777777" w:rsidR="004D0338" w:rsidRPr="004D0338" w:rsidRDefault="004D0338" w:rsidP="004D0338">
      <w:pPr>
        <w:rPr>
          <w:rFonts w:ascii="Times New Roman" w:hAnsi="Times New Roman" w:cs="Times New Roman"/>
          <w:sz w:val="72"/>
          <w:szCs w:val="72"/>
        </w:rPr>
      </w:pPr>
    </w:p>
    <w:p w14:paraId="1CEA6B9F" w14:textId="77777777" w:rsidR="004D0338" w:rsidRPr="004D0338" w:rsidRDefault="004D0338" w:rsidP="004D0338">
      <w:pPr>
        <w:rPr>
          <w:rFonts w:ascii="Times New Roman" w:hAnsi="Times New Roman" w:cs="Times New Roman"/>
          <w:sz w:val="72"/>
          <w:szCs w:val="72"/>
        </w:rPr>
      </w:pPr>
    </w:p>
    <w:p w14:paraId="682F81BC" w14:textId="77777777" w:rsidR="004D0338" w:rsidRPr="004D0338" w:rsidRDefault="004D0338" w:rsidP="004D0338">
      <w:pPr>
        <w:rPr>
          <w:rFonts w:ascii="Times New Roman" w:hAnsi="Times New Roman" w:cs="Times New Roman"/>
          <w:sz w:val="72"/>
          <w:szCs w:val="72"/>
        </w:rPr>
      </w:pPr>
    </w:p>
    <w:p w14:paraId="0190F460" w14:textId="51EBA81C" w:rsidR="001518AA" w:rsidRPr="00D65B65" w:rsidRDefault="00F10407" w:rsidP="00956DC9">
      <w:pPr>
        <w:pStyle w:val="Balk1"/>
        <w:numPr>
          <w:ilvl w:val="0"/>
          <w:numId w:val="0"/>
        </w:numPr>
        <w:ind w:left="432" w:hanging="432"/>
      </w:pPr>
      <w:bookmarkStart w:id="0" w:name="_Toc132632201"/>
      <w:r w:rsidRPr="00D65B65">
        <w:lastRenderedPageBreak/>
        <w:t>İÇİNDEKİLER</w:t>
      </w:r>
      <w:bookmarkEnd w:id="0"/>
    </w:p>
    <w:p w14:paraId="5A10DB8F" w14:textId="52B8749A" w:rsidR="00ED3F3C" w:rsidRDefault="00F8726D">
      <w:pPr>
        <w:pStyle w:val="T1"/>
        <w:rPr>
          <w:rFonts w:asciiTheme="minorHAnsi" w:hAnsiTheme="minorHAnsi" w:cstheme="minorBidi"/>
          <w:bCs w:val="0"/>
          <w:iCs w:val="0"/>
          <w:noProof/>
          <w:lang w:val="en-US" w:eastAsia="en-US"/>
        </w:rPr>
      </w:pPr>
      <w:r>
        <w:fldChar w:fldCharType="begin"/>
      </w:r>
      <w:r>
        <w:instrText xml:space="preserve"> TOC \o "1-4" \h \z \u </w:instrText>
      </w:r>
      <w:r>
        <w:fldChar w:fldCharType="separate"/>
      </w:r>
      <w:hyperlink w:anchor="_Toc132632201" w:history="1">
        <w:r w:rsidR="00ED3F3C" w:rsidRPr="00EA75B2">
          <w:rPr>
            <w:rStyle w:val="Kpr"/>
            <w:noProof/>
          </w:rPr>
          <w:t>İÇİNDEKİLER</w:t>
        </w:r>
        <w:r w:rsidR="00ED3F3C">
          <w:rPr>
            <w:noProof/>
            <w:webHidden/>
          </w:rPr>
          <w:tab/>
        </w:r>
        <w:r w:rsidR="00ED3F3C">
          <w:rPr>
            <w:noProof/>
            <w:webHidden/>
          </w:rPr>
          <w:fldChar w:fldCharType="begin"/>
        </w:r>
        <w:r w:rsidR="00ED3F3C">
          <w:rPr>
            <w:noProof/>
            <w:webHidden/>
          </w:rPr>
          <w:instrText xml:space="preserve"> PAGEREF _Toc132632201 \h </w:instrText>
        </w:r>
        <w:r w:rsidR="00ED3F3C">
          <w:rPr>
            <w:noProof/>
            <w:webHidden/>
          </w:rPr>
        </w:r>
        <w:r w:rsidR="00ED3F3C">
          <w:rPr>
            <w:noProof/>
            <w:webHidden/>
          </w:rPr>
          <w:fldChar w:fldCharType="separate"/>
        </w:r>
        <w:r w:rsidR="00ED3F3C">
          <w:rPr>
            <w:noProof/>
            <w:webHidden/>
          </w:rPr>
          <w:t>ii</w:t>
        </w:r>
        <w:r w:rsidR="00ED3F3C">
          <w:rPr>
            <w:noProof/>
            <w:webHidden/>
          </w:rPr>
          <w:fldChar w:fldCharType="end"/>
        </w:r>
      </w:hyperlink>
    </w:p>
    <w:p w14:paraId="53C3DDD5" w14:textId="1E0D396E" w:rsidR="00ED3F3C" w:rsidRDefault="009236CA">
      <w:pPr>
        <w:pStyle w:val="T1"/>
        <w:rPr>
          <w:rFonts w:asciiTheme="minorHAnsi" w:hAnsiTheme="minorHAnsi" w:cstheme="minorBidi"/>
          <w:bCs w:val="0"/>
          <w:iCs w:val="0"/>
          <w:noProof/>
          <w:lang w:val="en-US" w:eastAsia="en-US"/>
        </w:rPr>
      </w:pPr>
      <w:hyperlink w:anchor="_Toc132632202" w:history="1">
        <w:r w:rsidR="00ED3F3C" w:rsidRPr="00EA75B2">
          <w:rPr>
            <w:rStyle w:val="Kpr"/>
            <w:noProof/>
          </w:rPr>
          <w:t>1</w:t>
        </w:r>
        <w:r w:rsidR="00ED3F3C">
          <w:rPr>
            <w:rFonts w:asciiTheme="minorHAnsi" w:hAnsiTheme="minorHAnsi" w:cstheme="minorBidi"/>
            <w:bCs w:val="0"/>
            <w:iCs w:val="0"/>
            <w:noProof/>
            <w:lang w:val="en-US" w:eastAsia="en-US"/>
          </w:rPr>
          <w:tab/>
        </w:r>
        <w:r w:rsidR="00ED3F3C" w:rsidRPr="00EA75B2">
          <w:rPr>
            <w:rStyle w:val="Kpr"/>
            <w:noProof/>
          </w:rPr>
          <w:t>. BÖLÜM</w:t>
        </w:r>
        <w:r w:rsidR="00ED3F3C">
          <w:rPr>
            <w:noProof/>
            <w:webHidden/>
          </w:rPr>
          <w:tab/>
        </w:r>
        <w:r w:rsidR="00ED3F3C">
          <w:rPr>
            <w:noProof/>
            <w:webHidden/>
          </w:rPr>
          <w:fldChar w:fldCharType="begin"/>
        </w:r>
        <w:r w:rsidR="00ED3F3C">
          <w:rPr>
            <w:noProof/>
            <w:webHidden/>
          </w:rPr>
          <w:instrText xml:space="preserve"> PAGEREF _Toc132632202 \h </w:instrText>
        </w:r>
        <w:r w:rsidR="00ED3F3C">
          <w:rPr>
            <w:noProof/>
            <w:webHidden/>
          </w:rPr>
        </w:r>
        <w:r w:rsidR="00ED3F3C">
          <w:rPr>
            <w:noProof/>
            <w:webHidden/>
          </w:rPr>
          <w:fldChar w:fldCharType="separate"/>
        </w:r>
        <w:r w:rsidR="00ED3F3C">
          <w:rPr>
            <w:noProof/>
            <w:webHidden/>
          </w:rPr>
          <w:t>1</w:t>
        </w:r>
        <w:r w:rsidR="00ED3F3C">
          <w:rPr>
            <w:noProof/>
            <w:webHidden/>
          </w:rPr>
          <w:fldChar w:fldCharType="end"/>
        </w:r>
      </w:hyperlink>
    </w:p>
    <w:p w14:paraId="1C2208E7" w14:textId="68F8E2EC" w:rsidR="00ED3F3C" w:rsidRDefault="009236CA">
      <w:pPr>
        <w:pStyle w:val="T1"/>
        <w:rPr>
          <w:rFonts w:asciiTheme="minorHAnsi" w:hAnsiTheme="minorHAnsi" w:cstheme="minorBidi"/>
          <w:bCs w:val="0"/>
          <w:iCs w:val="0"/>
          <w:noProof/>
          <w:lang w:val="en-US" w:eastAsia="en-US"/>
        </w:rPr>
      </w:pPr>
      <w:hyperlink w:anchor="_Toc132632203" w:history="1">
        <w:r w:rsidR="00ED3F3C" w:rsidRPr="00EA75B2">
          <w:rPr>
            <w:rStyle w:val="Kpr"/>
            <w:noProof/>
          </w:rPr>
          <w:t>GİRİŞ</w:t>
        </w:r>
        <w:r w:rsidR="00ED3F3C">
          <w:rPr>
            <w:noProof/>
            <w:webHidden/>
          </w:rPr>
          <w:tab/>
        </w:r>
        <w:r w:rsidR="00ED3F3C">
          <w:rPr>
            <w:noProof/>
            <w:webHidden/>
          </w:rPr>
          <w:fldChar w:fldCharType="begin"/>
        </w:r>
        <w:r w:rsidR="00ED3F3C">
          <w:rPr>
            <w:noProof/>
            <w:webHidden/>
          </w:rPr>
          <w:instrText xml:space="preserve"> PAGEREF _Toc132632203 \h </w:instrText>
        </w:r>
        <w:r w:rsidR="00ED3F3C">
          <w:rPr>
            <w:noProof/>
            <w:webHidden/>
          </w:rPr>
        </w:r>
        <w:r w:rsidR="00ED3F3C">
          <w:rPr>
            <w:noProof/>
            <w:webHidden/>
          </w:rPr>
          <w:fldChar w:fldCharType="separate"/>
        </w:r>
        <w:r w:rsidR="00ED3F3C">
          <w:rPr>
            <w:noProof/>
            <w:webHidden/>
          </w:rPr>
          <w:t>1</w:t>
        </w:r>
        <w:r w:rsidR="00ED3F3C">
          <w:rPr>
            <w:noProof/>
            <w:webHidden/>
          </w:rPr>
          <w:fldChar w:fldCharType="end"/>
        </w:r>
      </w:hyperlink>
    </w:p>
    <w:p w14:paraId="60BC3532" w14:textId="09676A70" w:rsidR="00ED3F3C" w:rsidRDefault="009236CA">
      <w:pPr>
        <w:pStyle w:val="T2"/>
        <w:framePr w:wrap="around"/>
        <w:tabs>
          <w:tab w:val="right" w:leader="dot" w:pos="8494"/>
        </w:tabs>
        <w:rPr>
          <w:rFonts w:asciiTheme="minorHAnsi" w:hAnsiTheme="minorHAnsi" w:cstheme="minorBidi"/>
          <w:bCs w:val="0"/>
          <w:noProof/>
          <w:color w:val="auto"/>
          <w:szCs w:val="24"/>
          <w:lang w:val="en-US" w:eastAsia="en-US"/>
          <w14:numSpacing w14:val="default"/>
        </w:rPr>
      </w:pPr>
      <w:hyperlink w:anchor="_Toc132632204" w:history="1">
        <w:r w:rsidR="00ED3F3C" w:rsidRPr="00EA75B2">
          <w:rPr>
            <w:rStyle w:val="Kpr"/>
            <w:noProof/>
          </w:rPr>
          <w:t>1.1</w:t>
        </w:r>
        <w:r w:rsidR="00ED3F3C">
          <w:rPr>
            <w:rFonts w:asciiTheme="minorHAnsi" w:hAnsiTheme="minorHAnsi" w:cstheme="minorBidi"/>
            <w:bCs w:val="0"/>
            <w:noProof/>
            <w:color w:val="auto"/>
            <w:szCs w:val="24"/>
            <w:lang w:val="en-US" w:eastAsia="en-US"/>
            <w14:numSpacing w14:val="default"/>
          </w:rPr>
          <w:tab/>
        </w:r>
        <w:r w:rsidR="00ED3F3C" w:rsidRPr="00EA75B2">
          <w:rPr>
            <w:rStyle w:val="Kpr"/>
            <w:noProof/>
          </w:rPr>
          <w:t>Amaç ve Kapsam</w:t>
        </w:r>
        <w:r w:rsidR="00ED3F3C">
          <w:rPr>
            <w:noProof/>
            <w:webHidden/>
          </w:rPr>
          <w:tab/>
        </w:r>
        <w:r w:rsidR="00ED3F3C">
          <w:rPr>
            <w:noProof/>
            <w:webHidden/>
          </w:rPr>
          <w:fldChar w:fldCharType="begin"/>
        </w:r>
        <w:r w:rsidR="00ED3F3C">
          <w:rPr>
            <w:noProof/>
            <w:webHidden/>
          </w:rPr>
          <w:instrText xml:space="preserve"> PAGEREF _Toc132632204 \h </w:instrText>
        </w:r>
        <w:r w:rsidR="00ED3F3C">
          <w:rPr>
            <w:noProof/>
            <w:webHidden/>
          </w:rPr>
        </w:r>
        <w:r w:rsidR="00ED3F3C">
          <w:rPr>
            <w:noProof/>
            <w:webHidden/>
          </w:rPr>
          <w:fldChar w:fldCharType="separate"/>
        </w:r>
        <w:r w:rsidR="00ED3F3C">
          <w:rPr>
            <w:noProof/>
            <w:webHidden/>
          </w:rPr>
          <w:t>1</w:t>
        </w:r>
        <w:r w:rsidR="00ED3F3C">
          <w:rPr>
            <w:noProof/>
            <w:webHidden/>
          </w:rPr>
          <w:fldChar w:fldCharType="end"/>
        </w:r>
      </w:hyperlink>
    </w:p>
    <w:p w14:paraId="2F51B09B" w14:textId="415AF54E" w:rsidR="00ED3F3C" w:rsidRDefault="009236CA">
      <w:pPr>
        <w:pStyle w:val="T1"/>
        <w:rPr>
          <w:rFonts w:asciiTheme="minorHAnsi" w:hAnsiTheme="minorHAnsi" w:cstheme="minorBidi"/>
          <w:bCs w:val="0"/>
          <w:iCs w:val="0"/>
          <w:noProof/>
          <w:lang w:val="en-US" w:eastAsia="en-US"/>
        </w:rPr>
      </w:pPr>
      <w:hyperlink w:anchor="_Toc132632205" w:history="1">
        <w:r w:rsidR="00ED3F3C" w:rsidRPr="00EA75B2">
          <w:rPr>
            <w:rStyle w:val="Kpr"/>
            <w:noProof/>
          </w:rPr>
          <w:t>2</w:t>
        </w:r>
        <w:r w:rsidR="00ED3F3C">
          <w:rPr>
            <w:rFonts w:asciiTheme="minorHAnsi" w:hAnsiTheme="minorHAnsi" w:cstheme="minorBidi"/>
            <w:bCs w:val="0"/>
            <w:iCs w:val="0"/>
            <w:noProof/>
            <w:lang w:val="en-US" w:eastAsia="en-US"/>
          </w:rPr>
          <w:tab/>
        </w:r>
        <w:r w:rsidR="00ED3F3C" w:rsidRPr="00EA75B2">
          <w:rPr>
            <w:rStyle w:val="Kpr"/>
            <w:noProof/>
          </w:rPr>
          <w:t>. BÖLÜM</w:t>
        </w:r>
        <w:r w:rsidR="00ED3F3C">
          <w:rPr>
            <w:noProof/>
            <w:webHidden/>
          </w:rPr>
          <w:tab/>
        </w:r>
        <w:r w:rsidR="00ED3F3C">
          <w:rPr>
            <w:noProof/>
            <w:webHidden/>
          </w:rPr>
          <w:fldChar w:fldCharType="begin"/>
        </w:r>
        <w:r w:rsidR="00ED3F3C">
          <w:rPr>
            <w:noProof/>
            <w:webHidden/>
          </w:rPr>
          <w:instrText xml:space="preserve"> PAGEREF _Toc132632205 \h </w:instrText>
        </w:r>
        <w:r w:rsidR="00ED3F3C">
          <w:rPr>
            <w:noProof/>
            <w:webHidden/>
          </w:rPr>
        </w:r>
        <w:r w:rsidR="00ED3F3C">
          <w:rPr>
            <w:noProof/>
            <w:webHidden/>
          </w:rPr>
          <w:fldChar w:fldCharType="separate"/>
        </w:r>
        <w:r w:rsidR="00ED3F3C">
          <w:rPr>
            <w:noProof/>
            <w:webHidden/>
          </w:rPr>
          <w:t>2</w:t>
        </w:r>
        <w:r w:rsidR="00ED3F3C">
          <w:rPr>
            <w:noProof/>
            <w:webHidden/>
          </w:rPr>
          <w:fldChar w:fldCharType="end"/>
        </w:r>
      </w:hyperlink>
    </w:p>
    <w:p w14:paraId="6BF1044C" w14:textId="496009EE" w:rsidR="00ED3F3C" w:rsidRDefault="009236CA">
      <w:pPr>
        <w:pStyle w:val="T1"/>
        <w:rPr>
          <w:rFonts w:asciiTheme="minorHAnsi" w:hAnsiTheme="minorHAnsi" w:cstheme="minorBidi"/>
          <w:bCs w:val="0"/>
          <w:iCs w:val="0"/>
          <w:noProof/>
          <w:lang w:val="en-US" w:eastAsia="en-US"/>
        </w:rPr>
      </w:pPr>
      <w:hyperlink w:anchor="_Toc132632206" w:history="1">
        <w:r w:rsidR="00ED3F3C" w:rsidRPr="00EA75B2">
          <w:rPr>
            <w:rStyle w:val="Kpr"/>
            <w:noProof/>
          </w:rPr>
          <w:t>GENEL BİÇİM VE YAZIM PLANI</w:t>
        </w:r>
        <w:r w:rsidR="00ED3F3C">
          <w:rPr>
            <w:noProof/>
            <w:webHidden/>
          </w:rPr>
          <w:tab/>
        </w:r>
        <w:r w:rsidR="00ED3F3C">
          <w:rPr>
            <w:noProof/>
            <w:webHidden/>
          </w:rPr>
          <w:fldChar w:fldCharType="begin"/>
        </w:r>
        <w:r w:rsidR="00ED3F3C">
          <w:rPr>
            <w:noProof/>
            <w:webHidden/>
          </w:rPr>
          <w:instrText xml:space="preserve"> PAGEREF _Toc132632206 \h </w:instrText>
        </w:r>
        <w:r w:rsidR="00ED3F3C">
          <w:rPr>
            <w:noProof/>
            <w:webHidden/>
          </w:rPr>
        </w:r>
        <w:r w:rsidR="00ED3F3C">
          <w:rPr>
            <w:noProof/>
            <w:webHidden/>
          </w:rPr>
          <w:fldChar w:fldCharType="separate"/>
        </w:r>
        <w:r w:rsidR="00ED3F3C">
          <w:rPr>
            <w:noProof/>
            <w:webHidden/>
          </w:rPr>
          <w:t>2</w:t>
        </w:r>
        <w:r w:rsidR="00ED3F3C">
          <w:rPr>
            <w:noProof/>
            <w:webHidden/>
          </w:rPr>
          <w:fldChar w:fldCharType="end"/>
        </w:r>
      </w:hyperlink>
    </w:p>
    <w:p w14:paraId="183EB738" w14:textId="54DFA58D" w:rsidR="00ED3F3C" w:rsidRDefault="009236CA">
      <w:pPr>
        <w:pStyle w:val="T2"/>
        <w:framePr w:wrap="around"/>
        <w:tabs>
          <w:tab w:val="right" w:leader="dot" w:pos="8494"/>
        </w:tabs>
        <w:rPr>
          <w:rFonts w:asciiTheme="minorHAnsi" w:hAnsiTheme="minorHAnsi" w:cstheme="minorBidi"/>
          <w:bCs w:val="0"/>
          <w:noProof/>
          <w:color w:val="auto"/>
          <w:szCs w:val="24"/>
          <w:lang w:val="en-US" w:eastAsia="en-US"/>
          <w14:numSpacing w14:val="default"/>
        </w:rPr>
      </w:pPr>
      <w:hyperlink w:anchor="_Toc132632207" w:history="1">
        <w:r w:rsidR="00ED3F3C" w:rsidRPr="00EA75B2">
          <w:rPr>
            <w:rStyle w:val="Kpr"/>
            <w:rFonts w:cs="Times New Roman"/>
            <w:noProof/>
          </w:rPr>
          <w:t>2.1</w:t>
        </w:r>
        <w:r w:rsidR="00ED3F3C">
          <w:rPr>
            <w:rFonts w:asciiTheme="minorHAnsi" w:hAnsiTheme="minorHAnsi" w:cstheme="minorBidi"/>
            <w:bCs w:val="0"/>
            <w:noProof/>
            <w:color w:val="auto"/>
            <w:szCs w:val="24"/>
            <w:lang w:val="en-US" w:eastAsia="en-US"/>
            <w14:numSpacing w14:val="default"/>
          </w:rPr>
          <w:tab/>
        </w:r>
        <w:r w:rsidR="00ED3F3C" w:rsidRPr="00EA75B2">
          <w:rPr>
            <w:rStyle w:val="Kpr"/>
            <w:noProof/>
          </w:rPr>
          <w:t>Kullanılacak Kağıdın Niteliği</w:t>
        </w:r>
        <w:r w:rsidR="00ED3F3C">
          <w:rPr>
            <w:noProof/>
            <w:webHidden/>
          </w:rPr>
          <w:tab/>
        </w:r>
        <w:r w:rsidR="00ED3F3C">
          <w:rPr>
            <w:noProof/>
            <w:webHidden/>
          </w:rPr>
          <w:fldChar w:fldCharType="begin"/>
        </w:r>
        <w:r w:rsidR="00ED3F3C">
          <w:rPr>
            <w:noProof/>
            <w:webHidden/>
          </w:rPr>
          <w:instrText xml:space="preserve"> PAGEREF _Toc132632207 \h </w:instrText>
        </w:r>
        <w:r w:rsidR="00ED3F3C">
          <w:rPr>
            <w:noProof/>
            <w:webHidden/>
          </w:rPr>
        </w:r>
        <w:r w:rsidR="00ED3F3C">
          <w:rPr>
            <w:noProof/>
            <w:webHidden/>
          </w:rPr>
          <w:fldChar w:fldCharType="separate"/>
        </w:r>
        <w:r w:rsidR="00ED3F3C">
          <w:rPr>
            <w:noProof/>
            <w:webHidden/>
          </w:rPr>
          <w:t>2</w:t>
        </w:r>
        <w:r w:rsidR="00ED3F3C">
          <w:rPr>
            <w:noProof/>
            <w:webHidden/>
          </w:rPr>
          <w:fldChar w:fldCharType="end"/>
        </w:r>
      </w:hyperlink>
    </w:p>
    <w:p w14:paraId="3907B07E" w14:textId="410A2A3E" w:rsidR="00ED3F3C" w:rsidRDefault="009236CA">
      <w:pPr>
        <w:pStyle w:val="T2"/>
        <w:framePr w:wrap="around"/>
        <w:tabs>
          <w:tab w:val="right" w:leader="dot" w:pos="8494"/>
        </w:tabs>
        <w:rPr>
          <w:rFonts w:asciiTheme="minorHAnsi" w:hAnsiTheme="minorHAnsi" w:cstheme="minorBidi"/>
          <w:bCs w:val="0"/>
          <w:noProof/>
          <w:color w:val="auto"/>
          <w:szCs w:val="24"/>
          <w:lang w:val="en-US" w:eastAsia="en-US"/>
          <w14:numSpacing w14:val="default"/>
        </w:rPr>
      </w:pPr>
      <w:hyperlink w:anchor="_Toc132632208" w:history="1">
        <w:r w:rsidR="00ED3F3C" w:rsidRPr="00EA75B2">
          <w:rPr>
            <w:rStyle w:val="Kpr"/>
            <w:noProof/>
          </w:rPr>
          <w:t>2.2</w:t>
        </w:r>
        <w:r w:rsidR="00ED3F3C">
          <w:rPr>
            <w:rFonts w:asciiTheme="minorHAnsi" w:hAnsiTheme="minorHAnsi" w:cstheme="minorBidi"/>
            <w:bCs w:val="0"/>
            <w:noProof/>
            <w:color w:val="auto"/>
            <w:szCs w:val="24"/>
            <w:lang w:val="en-US" w:eastAsia="en-US"/>
            <w14:numSpacing w14:val="default"/>
          </w:rPr>
          <w:tab/>
        </w:r>
        <w:r w:rsidR="00ED3F3C" w:rsidRPr="00EA75B2">
          <w:rPr>
            <w:rStyle w:val="Kpr"/>
            <w:noProof/>
          </w:rPr>
          <w:t>Yazılar</w:t>
        </w:r>
        <w:r w:rsidR="00ED3F3C">
          <w:rPr>
            <w:noProof/>
            <w:webHidden/>
          </w:rPr>
          <w:tab/>
        </w:r>
        <w:r w:rsidR="00ED3F3C">
          <w:rPr>
            <w:noProof/>
            <w:webHidden/>
          </w:rPr>
          <w:fldChar w:fldCharType="begin"/>
        </w:r>
        <w:r w:rsidR="00ED3F3C">
          <w:rPr>
            <w:noProof/>
            <w:webHidden/>
          </w:rPr>
          <w:instrText xml:space="preserve"> PAGEREF _Toc132632208 \h </w:instrText>
        </w:r>
        <w:r w:rsidR="00ED3F3C">
          <w:rPr>
            <w:noProof/>
            <w:webHidden/>
          </w:rPr>
        </w:r>
        <w:r w:rsidR="00ED3F3C">
          <w:rPr>
            <w:noProof/>
            <w:webHidden/>
          </w:rPr>
          <w:fldChar w:fldCharType="separate"/>
        </w:r>
        <w:r w:rsidR="00ED3F3C">
          <w:rPr>
            <w:noProof/>
            <w:webHidden/>
          </w:rPr>
          <w:t>2</w:t>
        </w:r>
        <w:r w:rsidR="00ED3F3C">
          <w:rPr>
            <w:noProof/>
            <w:webHidden/>
          </w:rPr>
          <w:fldChar w:fldCharType="end"/>
        </w:r>
      </w:hyperlink>
    </w:p>
    <w:p w14:paraId="770AA0BF" w14:textId="23C209D4" w:rsidR="00ED3F3C" w:rsidRDefault="009236CA">
      <w:pPr>
        <w:pStyle w:val="T2"/>
        <w:framePr w:wrap="around"/>
        <w:tabs>
          <w:tab w:val="right" w:leader="dot" w:pos="8494"/>
        </w:tabs>
        <w:rPr>
          <w:rFonts w:asciiTheme="minorHAnsi" w:hAnsiTheme="minorHAnsi" w:cstheme="minorBidi"/>
          <w:bCs w:val="0"/>
          <w:noProof/>
          <w:color w:val="auto"/>
          <w:szCs w:val="24"/>
          <w:lang w:val="en-US" w:eastAsia="en-US"/>
          <w14:numSpacing w14:val="default"/>
        </w:rPr>
      </w:pPr>
      <w:hyperlink w:anchor="_Toc132632209" w:history="1">
        <w:r w:rsidR="00ED3F3C" w:rsidRPr="00EA75B2">
          <w:rPr>
            <w:rStyle w:val="Kpr"/>
            <w:noProof/>
          </w:rPr>
          <w:t>2.3</w:t>
        </w:r>
        <w:r w:rsidR="00ED3F3C">
          <w:rPr>
            <w:rFonts w:asciiTheme="minorHAnsi" w:hAnsiTheme="minorHAnsi" w:cstheme="minorBidi"/>
            <w:bCs w:val="0"/>
            <w:noProof/>
            <w:color w:val="auto"/>
            <w:szCs w:val="24"/>
            <w:lang w:val="en-US" w:eastAsia="en-US"/>
            <w14:numSpacing w14:val="default"/>
          </w:rPr>
          <w:tab/>
        </w:r>
        <w:r w:rsidR="00ED3F3C" w:rsidRPr="00EA75B2">
          <w:rPr>
            <w:rStyle w:val="Kpr"/>
            <w:noProof/>
          </w:rPr>
          <w:t>Kenar Boşlukları ve Sayfa Düzeni</w:t>
        </w:r>
        <w:r w:rsidR="00ED3F3C">
          <w:rPr>
            <w:noProof/>
            <w:webHidden/>
          </w:rPr>
          <w:tab/>
        </w:r>
        <w:r w:rsidR="00ED3F3C">
          <w:rPr>
            <w:noProof/>
            <w:webHidden/>
          </w:rPr>
          <w:fldChar w:fldCharType="begin"/>
        </w:r>
        <w:r w:rsidR="00ED3F3C">
          <w:rPr>
            <w:noProof/>
            <w:webHidden/>
          </w:rPr>
          <w:instrText xml:space="preserve"> PAGEREF _Toc132632209 \h </w:instrText>
        </w:r>
        <w:r w:rsidR="00ED3F3C">
          <w:rPr>
            <w:noProof/>
            <w:webHidden/>
          </w:rPr>
        </w:r>
        <w:r w:rsidR="00ED3F3C">
          <w:rPr>
            <w:noProof/>
            <w:webHidden/>
          </w:rPr>
          <w:fldChar w:fldCharType="separate"/>
        </w:r>
        <w:r w:rsidR="00ED3F3C">
          <w:rPr>
            <w:noProof/>
            <w:webHidden/>
          </w:rPr>
          <w:t>2</w:t>
        </w:r>
        <w:r w:rsidR="00ED3F3C">
          <w:rPr>
            <w:noProof/>
            <w:webHidden/>
          </w:rPr>
          <w:fldChar w:fldCharType="end"/>
        </w:r>
      </w:hyperlink>
    </w:p>
    <w:p w14:paraId="6DC5AA75" w14:textId="5795C914" w:rsidR="00ED3F3C" w:rsidRDefault="009236CA">
      <w:pPr>
        <w:pStyle w:val="T2"/>
        <w:framePr w:wrap="around"/>
        <w:tabs>
          <w:tab w:val="right" w:leader="dot" w:pos="8494"/>
        </w:tabs>
        <w:rPr>
          <w:rFonts w:asciiTheme="minorHAnsi" w:hAnsiTheme="minorHAnsi" w:cstheme="minorBidi"/>
          <w:bCs w:val="0"/>
          <w:noProof/>
          <w:color w:val="auto"/>
          <w:szCs w:val="24"/>
          <w:lang w:val="en-US" w:eastAsia="en-US"/>
          <w14:numSpacing w14:val="default"/>
        </w:rPr>
      </w:pPr>
      <w:hyperlink w:anchor="_Toc132632210" w:history="1">
        <w:r w:rsidR="00ED3F3C" w:rsidRPr="00EA75B2">
          <w:rPr>
            <w:rStyle w:val="Kpr"/>
            <w:noProof/>
          </w:rPr>
          <w:t>2.4</w:t>
        </w:r>
        <w:r w:rsidR="00ED3F3C">
          <w:rPr>
            <w:rFonts w:asciiTheme="minorHAnsi" w:hAnsiTheme="minorHAnsi" w:cstheme="minorBidi"/>
            <w:bCs w:val="0"/>
            <w:noProof/>
            <w:color w:val="auto"/>
            <w:szCs w:val="24"/>
            <w:lang w:val="en-US" w:eastAsia="en-US"/>
            <w14:numSpacing w14:val="default"/>
          </w:rPr>
          <w:tab/>
        </w:r>
        <w:r w:rsidR="00ED3F3C" w:rsidRPr="00EA75B2">
          <w:rPr>
            <w:rStyle w:val="Kpr"/>
            <w:noProof/>
          </w:rPr>
          <w:t>Satır Aralıkları</w:t>
        </w:r>
        <w:r w:rsidR="00ED3F3C">
          <w:rPr>
            <w:noProof/>
            <w:webHidden/>
          </w:rPr>
          <w:tab/>
        </w:r>
        <w:r w:rsidR="00ED3F3C">
          <w:rPr>
            <w:noProof/>
            <w:webHidden/>
          </w:rPr>
          <w:fldChar w:fldCharType="begin"/>
        </w:r>
        <w:r w:rsidR="00ED3F3C">
          <w:rPr>
            <w:noProof/>
            <w:webHidden/>
          </w:rPr>
          <w:instrText xml:space="preserve"> PAGEREF _Toc132632210 \h </w:instrText>
        </w:r>
        <w:r w:rsidR="00ED3F3C">
          <w:rPr>
            <w:noProof/>
            <w:webHidden/>
          </w:rPr>
        </w:r>
        <w:r w:rsidR="00ED3F3C">
          <w:rPr>
            <w:noProof/>
            <w:webHidden/>
          </w:rPr>
          <w:fldChar w:fldCharType="separate"/>
        </w:r>
        <w:r w:rsidR="00ED3F3C">
          <w:rPr>
            <w:noProof/>
            <w:webHidden/>
          </w:rPr>
          <w:t>2</w:t>
        </w:r>
        <w:r w:rsidR="00ED3F3C">
          <w:rPr>
            <w:noProof/>
            <w:webHidden/>
          </w:rPr>
          <w:fldChar w:fldCharType="end"/>
        </w:r>
      </w:hyperlink>
    </w:p>
    <w:p w14:paraId="53293A12" w14:textId="456EB0D8" w:rsidR="00ED3F3C" w:rsidRDefault="009236CA">
      <w:pPr>
        <w:pStyle w:val="T2"/>
        <w:framePr w:wrap="around"/>
        <w:tabs>
          <w:tab w:val="right" w:leader="dot" w:pos="8494"/>
        </w:tabs>
        <w:rPr>
          <w:rFonts w:asciiTheme="minorHAnsi" w:hAnsiTheme="minorHAnsi" w:cstheme="minorBidi"/>
          <w:bCs w:val="0"/>
          <w:noProof/>
          <w:color w:val="auto"/>
          <w:szCs w:val="24"/>
          <w:lang w:val="en-US" w:eastAsia="en-US"/>
          <w14:numSpacing w14:val="default"/>
        </w:rPr>
      </w:pPr>
      <w:hyperlink w:anchor="_Toc132632211" w:history="1">
        <w:r w:rsidR="00ED3F3C" w:rsidRPr="00EA75B2">
          <w:rPr>
            <w:rStyle w:val="Kpr"/>
            <w:noProof/>
          </w:rPr>
          <w:t>2.5</w:t>
        </w:r>
        <w:r w:rsidR="00ED3F3C">
          <w:rPr>
            <w:rFonts w:asciiTheme="minorHAnsi" w:hAnsiTheme="minorHAnsi" w:cstheme="minorBidi"/>
            <w:bCs w:val="0"/>
            <w:noProof/>
            <w:color w:val="auto"/>
            <w:szCs w:val="24"/>
            <w:lang w:val="en-US" w:eastAsia="en-US"/>
            <w14:numSpacing w14:val="default"/>
          </w:rPr>
          <w:tab/>
        </w:r>
        <w:r w:rsidR="00ED3F3C" w:rsidRPr="00EA75B2">
          <w:rPr>
            <w:rStyle w:val="Kpr"/>
            <w:noProof/>
          </w:rPr>
          <w:t>Sayfaların Numaralandırılması</w:t>
        </w:r>
        <w:r w:rsidR="00ED3F3C">
          <w:rPr>
            <w:noProof/>
            <w:webHidden/>
          </w:rPr>
          <w:tab/>
        </w:r>
        <w:r w:rsidR="00ED3F3C">
          <w:rPr>
            <w:noProof/>
            <w:webHidden/>
          </w:rPr>
          <w:fldChar w:fldCharType="begin"/>
        </w:r>
        <w:r w:rsidR="00ED3F3C">
          <w:rPr>
            <w:noProof/>
            <w:webHidden/>
          </w:rPr>
          <w:instrText xml:space="preserve"> PAGEREF _Toc132632211 \h </w:instrText>
        </w:r>
        <w:r w:rsidR="00ED3F3C">
          <w:rPr>
            <w:noProof/>
            <w:webHidden/>
          </w:rPr>
        </w:r>
        <w:r w:rsidR="00ED3F3C">
          <w:rPr>
            <w:noProof/>
            <w:webHidden/>
          </w:rPr>
          <w:fldChar w:fldCharType="separate"/>
        </w:r>
        <w:r w:rsidR="00ED3F3C">
          <w:rPr>
            <w:noProof/>
            <w:webHidden/>
          </w:rPr>
          <w:t>3</w:t>
        </w:r>
        <w:r w:rsidR="00ED3F3C">
          <w:rPr>
            <w:noProof/>
            <w:webHidden/>
          </w:rPr>
          <w:fldChar w:fldCharType="end"/>
        </w:r>
      </w:hyperlink>
    </w:p>
    <w:p w14:paraId="6FA5B035" w14:textId="285AFBF6" w:rsidR="00ED3F3C" w:rsidRDefault="009236CA">
      <w:pPr>
        <w:pStyle w:val="T2"/>
        <w:framePr w:wrap="around"/>
        <w:tabs>
          <w:tab w:val="right" w:leader="dot" w:pos="8494"/>
        </w:tabs>
        <w:rPr>
          <w:rFonts w:asciiTheme="minorHAnsi" w:hAnsiTheme="minorHAnsi" w:cstheme="minorBidi"/>
          <w:bCs w:val="0"/>
          <w:noProof/>
          <w:color w:val="auto"/>
          <w:szCs w:val="24"/>
          <w:lang w:val="en-US" w:eastAsia="en-US"/>
          <w14:numSpacing w14:val="default"/>
        </w:rPr>
      </w:pPr>
      <w:hyperlink w:anchor="_Toc132632212" w:history="1">
        <w:r w:rsidR="00ED3F3C" w:rsidRPr="00EA75B2">
          <w:rPr>
            <w:rStyle w:val="Kpr"/>
            <w:noProof/>
          </w:rPr>
          <w:t>2.6</w:t>
        </w:r>
        <w:r w:rsidR="00ED3F3C">
          <w:rPr>
            <w:rFonts w:asciiTheme="minorHAnsi" w:hAnsiTheme="minorHAnsi" w:cstheme="minorBidi"/>
            <w:bCs w:val="0"/>
            <w:noProof/>
            <w:color w:val="auto"/>
            <w:szCs w:val="24"/>
            <w:lang w:val="en-US" w:eastAsia="en-US"/>
            <w14:numSpacing w14:val="default"/>
          </w:rPr>
          <w:tab/>
        </w:r>
        <w:r w:rsidR="00ED3F3C" w:rsidRPr="00EA75B2">
          <w:rPr>
            <w:rStyle w:val="Kpr"/>
            <w:noProof/>
          </w:rPr>
          <w:t>Bölüm ve Alt Bölümler</w:t>
        </w:r>
        <w:r w:rsidR="00ED3F3C">
          <w:rPr>
            <w:noProof/>
            <w:webHidden/>
          </w:rPr>
          <w:tab/>
        </w:r>
        <w:r w:rsidR="00ED3F3C">
          <w:rPr>
            <w:noProof/>
            <w:webHidden/>
          </w:rPr>
          <w:fldChar w:fldCharType="begin"/>
        </w:r>
        <w:r w:rsidR="00ED3F3C">
          <w:rPr>
            <w:noProof/>
            <w:webHidden/>
          </w:rPr>
          <w:instrText xml:space="preserve"> PAGEREF _Toc132632212 \h </w:instrText>
        </w:r>
        <w:r w:rsidR="00ED3F3C">
          <w:rPr>
            <w:noProof/>
            <w:webHidden/>
          </w:rPr>
        </w:r>
        <w:r w:rsidR="00ED3F3C">
          <w:rPr>
            <w:noProof/>
            <w:webHidden/>
          </w:rPr>
          <w:fldChar w:fldCharType="separate"/>
        </w:r>
        <w:r w:rsidR="00ED3F3C">
          <w:rPr>
            <w:noProof/>
            <w:webHidden/>
          </w:rPr>
          <w:t>3</w:t>
        </w:r>
        <w:r w:rsidR="00ED3F3C">
          <w:rPr>
            <w:noProof/>
            <w:webHidden/>
          </w:rPr>
          <w:fldChar w:fldCharType="end"/>
        </w:r>
      </w:hyperlink>
    </w:p>
    <w:p w14:paraId="4265E221" w14:textId="72997D92" w:rsidR="00ED3F3C" w:rsidRDefault="009236CA">
      <w:pPr>
        <w:pStyle w:val="T2"/>
        <w:framePr w:wrap="around"/>
        <w:tabs>
          <w:tab w:val="right" w:leader="dot" w:pos="8494"/>
        </w:tabs>
        <w:rPr>
          <w:rFonts w:asciiTheme="minorHAnsi" w:hAnsiTheme="minorHAnsi" w:cstheme="minorBidi"/>
          <w:bCs w:val="0"/>
          <w:noProof/>
          <w:color w:val="auto"/>
          <w:szCs w:val="24"/>
          <w:lang w:val="en-US" w:eastAsia="en-US"/>
          <w14:numSpacing w14:val="default"/>
        </w:rPr>
      </w:pPr>
      <w:hyperlink w:anchor="_Toc132632213" w:history="1">
        <w:r w:rsidR="00ED3F3C" w:rsidRPr="00EA75B2">
          <w:rPr>
            <w:rStyle w:val="Kpr"/>
            <w:noProof/>
          </w:rPr>
          <w:t>2.7</w:t>
        </w:r>
        <w:r w:rsidR="00ED3F3C">
          <w:rPr>
            <w:rFonts w:asciiTheme="minorHAnsi" w:hAnsiTheme="minorHAnsi" w:cstheme="minorBidi"/>
            <w:bCs w:val="0"/>
            <w:noProof/>
            <w:color w:val="auto"/>
            <w:szCs w:val="24"/>
            <w:lang w:val="en-US" w:eastAsia="en-US"/>
            <w14:numSpacing w14:val="default"/>
          </w:rPr>
          <w:tab/>
        </w:r>
        <w:r w:rsidR="00ED3F3C" w:rsidRPr="00EA75B2">
          <w:rPr>
            <w:rStyle w:val="Kpr"/>
            <w:noProof/>
          </w:rPr>
          <w:t>Dil ve Anlatım</w:t>
        </w:r>
        <w:r w:rsidR="00ED3F3C">
          <w:rPr>
            <w:noProof/>
            <w:webHidden/>
          </w:rPr>
          <w:tab/>
        </w:r>
        <w:r w:rsidR="00ED3F3C">
          <w:rPr>
            <w:noProof/>
            <w:webHidden/>
          </w:rPr>
          <w:fldChar w:fldCharType="begin"/>
        </w:r>
        <w:r w:rsidR="00ED3F3C">
          <w:rPr>
            <w:noProof/>
            <w:webHidden/>
          </w:rPr>
          <w:instrText xml:space="preserve"> PAGEREF _Toc132632213 \h </w:instrText>
        </w:r>
        <w:r w:rsidR="00ED3F3C">
          <w:rPr>
            <w:noProof/>
            <w:webHidden/>
          </w:rPr>
        </w:r>
        <w:r w:rsidR="00ED3F3C">
          <w:rPr>
            <w:noProof/>
            <w:webHidden/>
          </w:rPr>
          <w:fldChar w:fldCharType="separate"/>
        </w:r>
        <w:r w:rsidR="00ED3F3C">
          <w:rPr>
            <w:noProof/>
            <w:webHidden/>
          </w:rPr>
          <w:t>4</w:t>
        </w:r>
        <w:r w:rsidR="00ED3F3C">
          <w:rPr>
            <w:noProof/>
            <w:webHidden/>
          </w:rPr>
          <w:fldChar w:fldCharType="end"/>
        </w:r>
      </w:hyperlink>
    </w:p>
    <w:p w14:paraId="59A0F603" w14:textId="62C1240F" w:rsidR="00ED3F3C" w:rsidRDefault="009236CA">
      <w:pPr>
        <w:pStyle w:val="T2"/>
        <w:framePr w:wrap="around"/>
        <w:tabs>
          <w:tab w:val="right" w:leader="dot" w:pos="8494"/>
        </w:tabs>
        <w:rPr>
          <w:rFonts w:asciiTheme="minorHAnsi" w:hAnsiTheme="minorHAnsi" w:cstheme="minorBidi"/>
          <w:bCs w:val="0"/>
          <w:noProof/>
          <w:color w:val="auto"/>
          <w:szCs w:val="24"/>
          <w:lang w:val="en-US" w:eastAsia="en-US"/>
          <w14:numSpacing w14:val="default"/>
        </w:rPr>
      </w:pPr>
      <w:hyperlink w:anchor="_Toc132632214" w:history="1">
        <w:r w:rsidR="00ED3F3C" w:rsidRPr="00EA75B2">
          <w:rPr>
            <w:rStyle w:val="Kpr"/>
            <w:noProof/>
          </w:rPr>
          <w:t>2.8</w:t>
        </w:r>
        <w:r w:rsidR="00ED3F3C">
          <w:rPr>
            <w:rFonts w:asciiTheme="minorHAnsi" w:hAnsiTheme="minorHAnsi" w:cstheme="minorBidi"/>
            <w:bCs w:val="0"/>
            <w:noProof/>
            <w:color w:val="auto"/>
            <w:szCs w:val="24"/>
            <w:lang w:val="en-US" w:eastAsia="en-US"/>
            <w14:numSpacing w14:val="default"/>
          </w:rPr>
          <w:tab/>
        </w:r>
        <w:r w:rsidR="00ED3F3C" w:rsidRPr="00EA75B2">
          <w:rPr>
            <w:rStyle w:val="Kpr"/>
            <w:noProof/>
          </w:rPr>
          <w:t>Kaynak Gösterimi</w:t>
        </w:r>
        <w:r w:rsidR="00ED3F3C">
          <w:rPr>
            <w:noProof/>
            <w:webHidden/>
          </w:rPr>
          <w:tab/>
        </w:r>
        <w:r w:rsidR="00ED3F3C">
          <w:rPr>
            <w:noProof/>
            <w:webHidden/>
          </w:rPr>
          <w:fldChar w:fldCharType="begin"/>
        </w:r>
        <w:r w:rsidR="00ED3F3C">
          <w:rPr>
            <w:noProof/>
            <w:webHidden/>
          </w:rPr>
          <w:instrText xml:space="preserve"> PAGEREF _Toc132632214 \h </w:instrText>
        </w:r>
        <w:r w:rsidR="00ED3F3C">
          <w:rPr>
            <w:noProof/>
            <w:webHidden/>
          </w:rPr>
        </w:r>
        <w:r w:rsidR="00ED3F3C">
          <w:rPr>
            <w:noProof/>
            <w:webHidden/>
          </w:rPr>
          <w:fldChar w:fldCharType="separate"/>
        </w:r>
        <w:r w:rsidR="00ED3F3C">
          <w:rPr>
            <w:noProof/>
            <w:webHidden/>
          </w:rPr>
          <w:t>4</w:t>
        </w:r>
        <w:r w:rsidR="00ED3F3C">
          <w:rPr>
            <w:noProof/>
            <w:webHidden/>
          </w:rPr>
          <w:fldChar w:fldCharType="end"/>
        </w:r>
      </w:hyperlink>
    </w:p>
    <w:p w14:paraId="0F0AABC2" w14:textId="7119B91B"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15" w:history="1">
        <w:r w:rsidR="00ED3F3C" w:rsidRPr="00EA75B2">
          <w:rPr>
            <w:rStyle w:val="Kpr"/>
            <w:noProof/>
          </w:rPr>
          <w:t>2.8.1</w:t>
        </w:r>
        <w:r w:rsidR="00ED3F3C">
          <w:rPr>
            <w:rFonts w:asciiTheme="minorHAnsi" w:hAnsiTheme="minorHAnsi" w:cstheme="minorBidi"/>
            <w:noProof/>
            <w:szCs w:val="24"/>
            <w:lang w:val="en-US" w:eastAsia="en-US"/>
          </w:rPr>
          <w:tab/>
        </w:r>
        <w:r w:rsidR="00ED3F3C" w:rsidRPr="00EA75B2">
          <w:rPr>
            <w:rStyle w:val="Kpr"/>
            <w:noProof/>
          </w:rPr>
          <w:t>Numara ile kaynak gösterme</w:t>
        </w:r>
        <w:r w:rsidR="00ED3F3C">
          <w:rPr>
            <w:noProof/>
            <w:webHidden/>
          </w:rPr>
          <w:tab/>
        </w:r>
        <w:r w:rsidR="00ED3F3C">
          <w:rPr>
            <w:noProof/>
            <w:webHidden/>
          </w:rPr>
          <w:fldChar w:fldCharType="begin"/>
        </w:r>
        <w:r w:rsidR="00ED3F3C">
          <w:rPr>
            <w:noProof/>
            <w:webHidden/>
          </w:rPr>
          <w:instrText xml:space="preserve"> PAGEREF _Toc132632215 \h </w:instrText>
        </w:r>
        <w:r w:rsidR="00ED3F3C">
          <w:rPr>
            <w:noProof/>
            <w:webHidden/>
          </w:rPr>
        </w:r>
        <w:r w:rsidR="00ED3F3C">
          <w:rPr>
            <w:noProof/>
            <w:webHidden/>
          </w:rPr>
          <w:fldChar w:fldCharType="separate"/>
        </w:r>
        <w:r w:rsidR="00ED3F3C">
          <w:rPr>
            <w:noProof/>
            <w:webHidden/>
          </w:rPr>
          <w:t>4</w:t>
        </w:r>
        <w:r w:rsidR="00ED3F3C">
          <w:rPr>
            <w:noProof/>
            <w:webHidden/>
          </w:rPr>
          <w:fldChar w:fldCharType="end"/>
        </w:r>
      </w:hyperlink>
    </w:p>
    <w:p w14:paraId="276BDCB6" w14:textId="67BD9272"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16" w:history="1">
        <w:r w:rsidR="00ED3F3C" w:rsidRPr="00EA75B2">
          <w:rPr>
            <w:rStyle w:val="Kpr"/>
            <w:noProof/>
          </w:rPr>
          <w:t>2.8.2</w:t>
        </w:r>
        <w:r w:rsidR="00ED3F3C">
          <w:rPr>
            <w:rFonts w:asciiTheme="minorHAnsi" w:hAnsiTheme="minorHAnsi" w:cstheme="minorBidi"/>
            <w:noProof/>
            <w:szCs w:val="24"/>
            <w:lang w:val="en-US" w:eastAsia="en-US"/>
          </w:rPr>
          <w:tab/>
        </w:r>
        <w:r w:rsidR="00ED3F3C" w:rsidRPr="00EA75B2">
          <w:rPr>
            <w:rStyle w:val="Kpr"/>
            <w:rFonts w:eastAsia="Times New Roman"/>
            <w:noProof/>
          </w:rPr>
          <w:t>Metin içinde yazarın soyadına göre kaynak gösterme</w:t>
        </w:r>
        <w:r w:rsidR="00ED3F3C">
          <w:rPr>
            <w:noProof/>
            <w:webHidden/>
          </w:rPr>
          <w:tab/>
        </w:r>
        <w:r w:rsidR="00ED3F3C">
          <w:rPr>
            <w:noProof/>
            <w:webHidden/>
          </w:rPr>
          <w:fldChar w:fldCharType="begin"/>
        </w:r>
        <w:r w:rsidR="00ED3F3C">
          <w:rPr>
            <w:noProof/>
            <w:webHidden/>
          </w:rPr>
          <w:instrText xml:space="preserve"> PAGEREF _Toc132632216 \h </w:instrText>
        </w:r>
        <w:r w:rsidR="00ED3F3C">
          <w:rPr>
            <w:noProof/>
            <w:webHidden/>
          </w:rPr>
        </w:r>
        <w:r w:rsidR="00ED3F3C">
          <w:rPr>
            <w:noProof/>
            <w:webHidden/>
          </w:rPr>
          <w:fldChar w:fldCharType="separate"/>
        </w:r>
        <w:r w:rsidR="00ED3F3C">
          <w:rPr>
            <w:noProof/>
            <w:webHidden/>
          </w:rPr>
          <w:t>5</w:t>
        </w:r>
        <w:r w:rsidR="00ED3F3C">
          <w:rPr>
            <w:noProof/>
            <w:webHidden/>
          </w:rPr>
          <w:fldChar w:fldCharType="end"/>
        </w:r>
      </w:hyperlink>
    </w:p>
    <w:p w14:paraId="6FFF0489" w14:textId="43A3CF92" w:rsidR="00ED3F3C" w:rsidRDefault="009236CA">
      <w:pPr>
        <w:pStyle w:val="T2"/>
        <w:framePr w:wrap="around"/>
        <w:tabs>
          <w:tab w:val="right" w:leader="dot" w:pos="8494"/>
        </w:tabs>
        <w:rPr>
          <w:rFonts w:asciiTheme="minorHAnsi" w:hAnsiTheme="minorHAnsi" w:cstheme="minorBidi"/>
          <w:bCs w:val="0"/>
          <w:noProof/>
          <w:color w:val="auto"/>
          <w:szCs w:val="24"/>
          <w:lang w:val="en-US" w:eastAsia="en-US"/>
          <w14:numSpacing w14:val="default"/>
        </w:rPr>
      </w:pPr>
      <w:hyperlink w:anchor="_Toc132632217" w:history="1">
        <w:r w:rsidR="00ED3F3C" w:rsidRPr="00EA75B2">
          <w:rPr>
            <w:rStyle w:val="Kpr"/>
            <w:noProof/>
          </w:rPr>
          <w:t>2.9</w:t>
        </w:r>
        <w:r w:rsidR="00ED3F3C">
          <w:rPr>
            <w:rFonts w:asciiTheme="minorHAnsi" w:hAnsiTheme="minorHAnsi" w:cstheme="minorBidi"/>
            <w:bCs w:val="0"/>
            <w:noProof/>
            <w:color w:val="auto"/>
            <w:szCs w:val="24"/>
            <w:lang w:val="en-US" w:eastAsia="en-US"/>
            <w14:numSpacing w14:val="default"/>
          </w:rPr>
          <w:tab/>
        </w:r>
        <w:r w:rsidR="00ED3F3C" w:rsidRPr="00EA75B2">
          <w:rPr>
            <w:rStyle w:val="Kpr"/>
            <w:noProof/>
          </w:rPr>
          <w:t>Görsel Nesnelerin Yerleştirilmesi</w:t>
        </w:r>
        <w:r w:rsidR="00ED3F3C">
          <w:rPr>
            <w:noProof/>
            <w:webHidden/>
          </w:rPr>
          <w:tab/>
        </w:r>
        <w:r w:rsidR="00ED3F3C">
          <w:rPr>
            <w:noProof/>
            <w:webHidden/>
          </w:rPr>
          <w:fldChar w:fldCharType="begin"/>
        </w:r>
        <w:r w:rsidR="00ED3F3C">
          <w:rPr>
            <w:noProof/>
            <w:webHidden/>
          </w:rPr>
          <w:instrText xml:space="preserve"> PAGEREF _Toc132632217 \h </w:instrText>
        </w:r>
        <w:r w:rsidR="00ED3F3C">
          <w:rPr>
            <w:noProof/>
            <w:webHidden/>
          </w:rPr>
        </w:r>
        <w:r w:rsidR="00ED3F3C">
          <w:rPr>
            <w:noProof/>
            <w:webHidden/>
          </w:rPr>
          <w:fldChar w:fldCharType="separate"/>
        </w:r>
        <w:r w:rsidR="00ED3F3C">
          <w:rPr>
            <w:noProof/>
            <w:webHidden/>
          </w:rPr>
          <w:t>6</w:t>
        </w:r>
        <w:r w:rsidR="00ED3F3C">
          <w:rPr>
            <w:noProof/>
            <w:webHidden/>
          </w:rPr>
          <w:fldChar w:fldCharType="end"/>
        </w:r>
      </w:hyperlink>
    </w:p>
    <w:p w14:paraId="255DF47B" w14:textId="320FACDE" w:rsidR="00ED3F3C" w:rsidRDefault="009236CA">
      <w:pPr>
        <w:pStyle w:val="T2"/>
        <w:framePr w:wrap="around"/>
        <w:tabs>
          <w:tab w:val="right" w:leader="dot" w:pos="8494"/>
        </w:tabs>
        <w:rPr>
          <w:rFonts w:asciiTheme="minorHAnsi" w:hAnsiTheme="minorHAnsi" w:cstheme="minorBidi"/>
          <w:bCs w:val="0"/>
          <w:noProof/>
          <w:color w:val="auto"/>
          <w:szCs w:val="24"/>
          <w:lang w:val="en-US" w:eastAsia="en-US"/>
          <w14:numSpacing w14:val="default"/>
        </w:rPr>
      </w:pPr>
      <w:hyperlink w:anchor="_Toc132632218" w:history="1">
        <w:r w:rsidR="00ED3F3C" w:rsidRPr="00EA75B2">
          <w:rPr>
            <w:rStyle w:val="Kpr"/>
            <w:noProof/>
          </w:rPr>
          <w:t>2.10</w:t>
        </w:r>
        <w:r w:rsidR="00ED3F3C">
          <w:rPr>
            <w:rFonts w:asciiTheme="minorHAnsi" w:hAnsiTheme="minorHAnsi" w:cstheme="minorBidi"/>
            <w:bCs w:val="0"/>
            <w:noProof/>
            <w:color w:val="auto"/>
            <w:szCs w:val="24"/>
            <w:lang w:val="en-US" w:eastAsia="en-US"/>
            <w14:numSpacing w14:val="default"/>
          </w:rPr>
          <w:tab/>
        </w:r>
        <w:r w:rsidR="00ED3F3C" w:rsidRPr="00EA75B2">
          <w:rPr>
            <w:rStyle w:val="Kpr"/>
            <w:noProof/>
          </w:rPr>
          <w:t>Alıntılar</w:t>
        </w:r>
        <w:r w:rsidR="00ED3F3C">
          <w:rPr>
            <w:noProof/>
            <w:webHidden/>
          </w:rPr>
          <w:tab/>
        </w:r>
        <w:r w:rsidR="00ED3F3C">
          <w:rPr>
            <w:noProof/>
            <w:webHidden/>
          </w:rPr>
          <w:fldChar w:fldCharType="begin"/>
        </w:r>
        <w:r w:rsidR="00ED3F3C">
          <w:rPr>
            <w:noProof/>
            <w:webHidden/>
          </w:rPr>
          <w:instrText xml:space="preserve"> PAGEREF _Toc132632218 \h </w:instrText>
        </w:r>
        <w:r w:rsidR="00ED3F3C">
          <w:rPr>
            <w:noProof/>
            <w:webHidden/>
          </w:rPr>
        </w:r>
        <w:r w:rsidR="00ED3F3C">
          <w:rPr>
            <w:noProof/>
            <w:webHidden/>
          </w:rPr>
          <w:fldChar w:fldCharType="separate"/>
        </w:r>
        <w:r w:rsidR="00ED3F3C">
          <w:rPr>
            <w:noProof/>
            <w:webHidden/>
          </w:rPr>
          <w:t>10</w:t>
        </w:r>
        <w:r w:rsidR="00ED3F3C">
          <w:rPr>
            <w:noProof/>
            <w:webHidden/>
          </w:rPr>
          <w:fldChar w:fldCharType="end"/>
        </w:r>
      </w:hyperlink>
    </w:p>
    <w:p w14:paraId="2078DE23" w14:textId="7C143FDA" w:rsidR="00ED3F3C" w:rsidRDefault="009236CA">
      <w:pPr>
        <w:pStyle w:val="T2"/>
        <w:framePr w:wrap="around"/>
        <w:tabs>
          <w:tab w:val="right" w:leader="dot" w:pos="8494"/>
        </w:tabs>
        <w:rPr>
          <w:rFonts w:asciiTheme="minorHAnsi" w:hAnsiTheme="minorHAnsi" w:cstheme="minorBidi"/>
          <w:bCs w:val="0"/>
          <w:noProof/>
          <w:color w:val="auto"/>
          <w:szCs w:val="24"/>
          <w:lang w:val="en-US" w:eastAsia="en-US"/>
          <w14:numSpacing w14:val="default"/>
        </w:rPr>
      </w:pPr>
      <w:hyperlink w:anchor="_Toc132632219" w:history="1">
        <w:r w:rsidR="00ED3F3C" w:rsidRPr="00EA75B2">
          <w:rPr>
            <w:rStyle w:val="Kpr"/>
            <w:noProof/>
          </w:rPr>
          <w:t>2.11</w:t>
        </w:r>
        <w:r w:rsidR="00ED3F3C">
          <w:rPr>
            <w:rFonts w:asciiTheme="minorHAnsi" w:hAnsiTheme="minorHAnsi" w:cstheme="minorBidi"/>
            <w:bCs w:val="0"/>
            <w:noProof/>
            <w:color w:val="auto"/>
            <w:szCs w:val="24"/>
            <w:lang w:val="en-US" w:eastAsia="en-US"/>
            <w14:numSpacing w14:val="default"/>
          </w:rPr>
          <w:tab/>
        </w:r>
        <w:r w:rsidR="00ED3F3C" w:rsidRPr="00EA75B2">
          <w:rPr>
            <w:rStyle w:val="Kpr"/>
            <w:noProof/>
          </w:rPr>
          <w:t>Formüller</w:t>
        </w:r>
        <w:r w:rsidR="00ED3F3C">
          <w:rPr>
            <w:noProof/>
            <w:webHidden/>
          </w:rPr>
          <w:tab/>
        </w:r>
        <w:r w:rsidR="00ED3F3C">
          <w:rPr>
            <w:noProof/>
            <w:webHidden/>
          </w:rPr>
          <w:fldChar w:fldCharType="begin"/>
        </w:r>
        <w:r w:rsidR="00ED3F3C">
          <w:rPr>
            <w:noProof/>
            <w:webHidden/>
          </w:rPr>
          <w:instrText xml:space="preserve"> PAGEREF _Toc132632219 \h </w:instrText>
        </w:r>
        <w:r w:rsidR="00ED3F3C">
          <w:rPr>
            <w:noProof/>
            <w:webHidden/>
          </w:rPr>
        </w:r>
        <w:r w:rsidR="00ED3F3C">
          <w:rPr>
            <w:noProof/>
            <w:webHidden/>
          </w:rPr>
          <w:fldChar w:fldCharType="separate"/>
        </w:r>
        <w:r w:rsidR="00ED3F3C">
          <w:rPr>
            <w:noProof/>
            <w:webHidden/>
          </w:rPr>
          <w:t>10</w:t>
        </w:r>
        <w:r w:rsidR="00ED3F3C">
          <w:rPr>
            <w:noProof/>
            <w:webHidden/>
          </w:rPr>
          <w:fldChar w:fldCharType="end"/>
        </w:r>
      </w:hyperlink>
    </w:p>
    <w:p w14:paraId="57EEBB2E" w14:textId="4F6DB16A" w:rsidR="00ED3F3C" w:rsidRDefault="009236CA">
      <w:pPr>
        <w:pStyle w:val="T1"/>
        <w:rPr>
          <w:rFonts w:asciiTheme="minorHAnsi" w:hAnsiTheme="minorHAnsi" w:cstheme="minorBidi"/>
          <w:bCs w:val="0"/>
          <w:iCs w:val="0"/>
          <w:noProof/>
          <w:lang w:val="en-US" w:eastAsia="en-US"/>
        </w:rPr>
      </w:pPr>
      <w:hyperlink w:anchor="_Toc132632220" w:history="1">
        <w:r w:rsidR="00ED3F3C" w:rsidRPr="00EA75B2">
          <w:rPr>
            <w:rStyle w:val="Kpr"/>
            <w:noProof/>
          </w:rPr>
          <w:t>3</w:t>
        </w:r>
        <w:r w:rsidR="00ED3F3C">
          <w:rPr>
            <w:rFonts w:asciiTheme="minorHAnsi" w:hAnsiTheme="minorHAnsi" w:cstheme="minorBidi"/>
            <w:bCs w:val="0"/>
            <w:iCs w:val="0"/>
            <w:noProof/>
            <w:lang w:val="en-US" w:eastAsia="en-US"/>
          </w:rPr>
          <w:tab/>
        </w:r>
        <w:r w:rsidR="00ED3F3C" w:rsidRPr="00EA75B2">
          <w:rPr>
            <w:rStyle w:val="Kpr"/>
            <w:noProof/>
          </w:rPr>
          <w:t>.BÖLÜM</w:t>
        </w:r>
        <w:r w:rsidR="00ED3F3C">
          <w:rPr>
            <w:noProof/>
            <w:webHidden/>
          </w:rPr>
          <w:tab/>
        </w:r>
        <w:r w:rsidR="00ED3F3C">
          <w:rPr>
            <w:noProof/>
            <w:webHidden/>
          </w:rPr>
          <w:fldChar w:fldCharType="begin"/>
        </w:r>
        <w:r w:rsidR="00ED3F3C">
          <w:rPr>
            <w:noProof/>
            <w:webHidden/>
          </w:rPr>
          <w:instrText xml:space="preserve"> PAGEREF _Toc132632220 \h </w:instrText>
        </w:r>
        <w:r w:rsidR="00ED3F3C">
          <w:rPr>
            <w:noProof/>
            <w:webHidden/>
          </w:rPr>
        </w:r>
        <w:r w:rsidR="00ED3F3C">
          <w:rPr>
            <w:noProof/>
            <w:webHidden/>
          </w:rPr>
          <w:fldChar w:fldCharType="separate"/>
        </w:r>
        <w:r w:rsidR="00ED3F3C">
          <w:rPr>
            <w:noProof/>
            <w:webHidden/>
          </w:rPr>
          <w:t>11</w:t>
        </w:r>
        <w:r w:rsidR="00ED3F3C">
          <w:rPr>
            <w:noProof/>
            <w:webHidden/>
          </w:rPr>
          <w:fldChar w:fldCharType="end"/>
        </w:r>
      </w:hyperlink>
    </w:p>
    <w:p w14:paraId="7C8FC513" w14:textId="0BF4C3D8" w:rsidR="00ED3F3C" w:rsidRDefault="009236CA">
      <w:pPr>
        <w:pStyle w:val="T1"/>
        <w:rPr>
          <w:rFonts w:asciiTheme="minorHAnsi" w:hAnsiTheme="minorHAnsi" w:cstheme="minorBidi"/>
          <w:bCs w:val="0"/>
          <w:iCs w:val="0"/>
          <w:noProof/>
          <w:lang w:val="en-US" w:eastAsia="en-US"/>
        </w:rPr>
      </w:pPr>
      <w:hyperlink w:anchor="_Toc132632221" w:history="1">
        <w:r w:rsidR="00ED3F3C" w:rsidRPr="00EA75B2">
          <w:rPr>
            <w:rStyle w:val="Kpr"/>
            <w:noProof/>
          </w:rPr>
          <w:t>TEZ ÖZEL SAYFALARI VE ANA METİN</w:t>
        </w:r>
        <w:r w:rsidR="00ED3F3C">
          <w:rPr>
            <w:noProof/>
            <w:webHidden/>
          </w:rPr>
          <w:tab/>
        </w:r>
        <w:r w:rsidR="00ED3F3C">
          <w:rPr>
            <w:noProof/>
            <w:webHidden/>
          </w:rPr>
          <w:fldChar w:fldCharType="begin"/>
        </w:r>
        <w:r w:rsidR="00ED3F3C">
          <w:rPr>
            <w:noProof/>
            <w:webHidden/>
          </w:rPr>
          <w:instrText xml:space="preserve"> PAGEREF _Toc132632221 \h </w:instrText>
        </w:r>
        <w:r w:rsidR="00ED3F3C">
          <w:rPr>
            <w:noProof/>
            <w:webHidden/>
          </w:rPr>
        </w:r>
        <w:r w:rsidR="00ED3F3C">
          <w:rPr>
            <w:noProof/>
            <w:webHidden/>
          </w:rPr>
          <w:fldChar w:fldCharType="separate"/>
        </w:r>
        <w:r w:rsidR="00ED3F3C">
          <w:rPr>
            <w:noProof/>
            <w:webHidden/>
          </w:rPr>
          <w:t>11</w:t>
        </w:r>
        <w:r w:rsidR="00ED3F3C">
          <w:rPr>
            <w:noProof/>
            <w:webHidden/>
          </w:rPr>
          <w:fldChar w:fldCharType="end"/>
        </w:r>
      </w:hyperlink>
    </w:p>
    <w:p w14:paraId="3288634A" w14:textId="6E6D3400" w:rsidR="00ED3F3C" w:rsidRDefault="009236CA">
      <w:pPr>
        <w:pStyle w:val="T2"/>
        <w:framePr w:wrap="around"/>
        <w:tabs>
          <w:tab w:val="right" w:leader="dot" w:pos="8494"/>
        </w:tabs>
        <w:rPr>
          <w:rFonts w:asciiTheme="minorHAnsi" w:hAnsiTheme="minorHAnsi" w:cstheme="minorBidi"/>
          <w:bCs w:val="0"/>
          <w:noProof/>
          <w:color w:val="auto"/>
          <w:szCs w:val="24"/>
          <w:lang w:val="en-US" w:eastAsia="en-US"/>
          <w14:numSpacing w14:val="default"/>
        </w:rPr>
      </w:pPr>
      <w:hyperlink w:anchor="_Toc132632222" w:history="1">
        <w:r w:rsidR="00ED3F3C" w:rsidRPr="00EA75B2">
          <w:rPr>
            <w:rStyle w:val="Kpr"/>
            <w:noProof/>
          </w:rPr>
          <w:t>3.1</w:t>
        </w:r>
        <w:r w:rsidR="00ED3F3C">
          <w:rPr>
            <w:rFonts w:asciiTheme="minorHAnsi" w:hAnsiTheme="minorHAnsi" w:cstheme="minorBidi"/>
            <w:bCs w:val="0"/>
            <w:noProof/>
            <w:color w:val="auto"/>
            <w:szCs w:val="24"/>
            <w:lang w:val="en-US" w:eastAsia="en-US"/>
            <w14:numSpacing w14:val="default"/>
          </w:rPr>
          <w:tab/>
        </w:r>
        <w:r w:rsidR="00ED3F3C" w:rsidRPr="00EA75B2">
          <w:rPr>
            <w:rStyle w:val="Kpr"/>
            <w:noProof/>
          </w:rPr>
          <w:t>Ön Sayfalar</w:t>
        </w:r>
        <w:r w:rsidR="00ED3F3C">
          <w:rPr>
            <w:noProof/>
            <w:webHidden/>
          </w:rPr>
          <w:tab/>
        </w:r>
        <w:r w:rsidR="00ED3F3C">
          <w:rPr>
            <w:noProof/>
            <w:webHidden/>
          </w:rPr>
          <w:fldChar w:fldCharType="begin"/>
        </w:r>
        <w:r w:rsidR="00ED3F3C">
          <w:rPr>
            <w:noProof/>
            <w:webHidden/>
          </w:rPr>
          <w:instrText xml:space="preserve"> PAGEREF _Toc132632222 \h </w:instrText>
        </w:r>
        <w:r w:rsidR="00ED3F3C">
          <w:rPr>
            <w:noProof/>
            <w:webHidden/>
          </w:rPr>
        </w:r>
        <w:r w:rsidR="00ED3F3C">
          <w:rPr>
            <w:noProof/>
            <w:webHidden/>
          </w:rPr>
          <w:fldChar w:fldCharType="separate"/>
        </w:r>
        <w:r w:rsidR="00ED3F3C">
          <w:rPr>
            <w:noProof/>
            <w:webHidden/>
          </w:rPr>
          <w:t>12</w:t>
        </w:r>
        <w:r w:rsidR="00ED3F3C">
          <w:rPr>
            <w:noProof/>
            <w:webHidden/>
          </w:rPr>
          <w:fldChar w:fldCharType="end"/>
        </w:r>
      </w:hyperlink>
    </w:p>
    <w:p w14:paraId="3555CB40" w14:textId="5B37E50F"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23" w:history="1">
        <w:r w:rsidR="00ED3F3C" w:rsidRPr="00EA75B2">
          <w:rPr>
            <w:rStyle w:val="Kpr"/>
            <w:noProof/>
          </w:rPr>
          <w:t>3.1.1</w:t>
        </w:r>
        <w:r w:rsidR="00ED3F3C">
          <w:rPr>
            <w:rFonts w:asciiTheme="minorHAnsi" w:hAnsiTheme="minorHAnsi" w:cstheme="minorBidi"/>
            <w:noProof/>
            <w:szCs w:val="24"/>
            <w:lang w:val="en-US" w:eastAsia="en-US"/>
          </w:rPr>
          <w:tab/>
        </w:r>
        <w:r w:rsidR="00ED3F3C" w:rsidRPr="00EA75B2">
          <w:rPr>
            <w:rStyle w:val="Kpr"/>
            <w:noProof/>
          </w:rPr>
          <w:t>Dış kapak</w:t>
        </w:r>
        <w:r w:rsidR="00ED3F3C">
          <w:rPr>
            <w:noProof/>
            <w:webHidden/>
          </w:rPr>
          <w:tab/>
        </w:r>
        <w:r w:rsidR="00ED3F3C">
          <w:rPr>
            <w:noProof/>
            <w:webHidden/>
          </w:rPr>
          <w:fldChar w:fldCharType="begin"/>
        </w:r>
        <w:r w:rsidR="00ED3F3C">
          <w:rPr>
            <w:noProof/>
            <w:webHidden/>
          </w:rPr>
          <w:instrText xml:space="preserve"> PAGEREF _Toc132632223 \h </w:instrText>
        </w:r>
        <w:r w:rsidR="00ED3F3C">
          <w:rPr>
            <w:noProof/>
            <w:webHidden/>
          </w:rPr>
        </w:r>
        <w:r w:rsidR="00ED3F3C">
          <w:rPr>
            <w:noProof/>
            <w:webHidden/>
          </w:rPr>
          <w:fldChar w:fldCharType="separate"/>
        </w:r>
        <w:r w:rsidR="00ED3F3C">
          <w:rPr>
            <w:noProof/>
            <w:webHidden/>
          </w:rPr>
          <w:t>12</w:t>
        </w:r>
        <w:r w:rsidR="00ED3F3C">
          <w:rPr>
            <w:noProof/>
            <w:webHidden/>
          </w:rPr>
          <w:fldChar w:fldCharType="end"/>
        </w:r>
      </w:hyperlink>
    </w:p>
    <w:p w14:paraId="37632706" w14:textId="0A5AB6E1"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24" w:history="1">
        <w:r w:rsidR="00ED3F3C" w:rsidRPr="00EA75B2">
          <w:rPr>
            <w:rStyle w:val="Kpr"/>
            <w:noProof/>
          </w:rPr>
          <w:t>3.1.2</w:t>
        </w:r>
        <w:r w:rsidR="00ED3F3C">
          <w:rPr>
            <w:rFonts w:asciiTheme="minorHAnsi" w:hAnsiTheme="minorHAnsi" w:cstheme="minorBidi"/>
            <w:noProof/>
            <w:szCs w:val="24"/>
            <w:lang w:val="en-US" w:eastAsia="en-US"/>
          </w:rPr>
          <w:tab/>
        </w:r>
        <w:r w:rsidR="00ED3F3C" w:rsidRPr="00EA75B2">
          <w:rPr>
            <w:rStyle w:val="Kpr"/>
            <w:noProof/>
          </w:rPr>
          <w:t>Boş sayfa</w:t>
        </w:r>
        <w:r w:rsidR="00ED3F3C">
          <w:rPr>
            <w:noProof/>
            <w:webHidden/>
          </w:rPr>
          <w:tab/>
        </w:r>
        <w:r w:rsidR="00ED3F3C">
          <w:rPr>
            <w:noProof/>
            <w:webHidden/>
          </w:rPr>
          <w:fldChar w:fldCharType="begin"/>
        </w:r>
        <w:r w:rsidR="00ED3F3C">
          <w:rPr>
            <w:noProof/>
            <w:webHidden/>
          </w:rPr>
          <w:instrText xml:space="preserve"> PAGEREF _Toc132632224 \h </w:instrText>
        </w:r>
        <w:r w:rsidR="00ED3F3C">
          <w:rPr>
            <w:noProof/>
            <w:webHidden/>
          </w:rPr>
        </w:r>
        <w:r w:rsidR="00ED3F3C">
          <w:rPr>
            <w:noProof/>
            <w:webHidden/>
          </w:rPr>
          <w:fldChar w:fldCharType="separate"/>
        </w:r>
        <w:r w:rsidR="00ED3F3C">
          <w:rPr>
            <w:noProof/>
            <w:webHidden/>
          </w:rPr>
          <w:t>12</w:t>
        </w:r>
        <w:r w:rsidR="00ED3F3C">
          <w:rPr>
            <w:noProof/>
            <w:webHidden/>
          </w:rPr>
          <w:fldChar w:fldCharType="end"/>
        </w:r>
      </w:hyperlink>
    </w:p>
    <w:p w14:paraId="71DCE3AC" w14:textId="30553D43"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25" w:history="1">
        <w:r w:rsidR="00ED3F3C" w:rsidRPr="00EA75B2">
          <w:rPr>
            <w:rStyle w:val="Kpr"/>
            <w:noProof/>
          </w:rPr>
          <w:t>3.1.3</w:t>
        </w:r>
        <w:r w:rsidR="00ED3F3C">
          <w:rPr>
            <w:rFonts w:asciiTheme="minorHAnsi" w:hAnsiTheme="minorHAnsi" w:cstheme="minorBidi"/>
            <w:noProof/>
            <w:szCs w:val="24"/>
            <w:lang w:val="en-US" w:eastAsia="en-US"/>
          </w:rPr>
          <w:tab/>
        </w:r>
        <w:r w:rsidR="00ED3F3C" w:rsidRPr="00EA75B2">
          <w:rPr>
            <w:rStyle w:val="Kpr"/>
            <w:noProof/>
          </w:rPr>
          <w:t>İç kapak</w:t>
        </w:r>
        <w:r w:rsidR="00ED3F3C">
          <w:rPr>
            <w:noProof/>
            <w:webHidden/>
          </w:rPr>
          <w:tab/>
        </w:r>
        <w:r w:rsidR="00ED3F3C">
          <w:rPr>
            <w:noProof/>
            <w:webHidden/>
          </w:rPr>
          <w:fldChar w:fldCharType="begin"/>
        </w:r>
        <w:r w:rsidR="00ED3F3C">
          <w:rPr>
            <w:noProof/>
            <w:webHidden/>
          </w:rPr>
          <w:instrText xml:space="preserve"> PAGEREF _Toc132632225 \h </w:instrText>
        </w:r>
        <w:r w:rsidR="00ED3F3C">
          <w:rPr>
            <w:noProof/>
            <w:webHidden/>
          </w:rPr>
        </w:r>
        <w:r w:rsidR="00ED3F3C">
          <w:rPr>
            <w:noProof/>
            <w:webHidden/>
          </w:rPr>
          <w:fldChar w:fldCharType="separate"/>
        </w:r>
        <w:r w:rsidR="00ED3F3C">
          <w:rPr>
            <w:noProof/>
            <w:webHidden/>
          </w:rPr>
          <w:t>12</w:t>
        </w:r>
        <w:r w:rsidR="00ED3F3C">
          <w:rPr>
            <w:noProof/>
            <w:webHidden/>
          </w:rPr>
          <w:fldChar w:fldCharType="end"/>
        </w:r>
      </w:hyperlink>
    </w:p>
    <w:p w14:paraId="42173D2A" w14:textId="4D38CF17"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26" w:history="1">
        <w:r w:rsidR="00ED3F3C" w:rsidRPr="00EA75B2">
          <w:rPr>
            <w:rStyle w:val="Kpr"/>
            <w:noProof/>
          </w:rPr>
          <w:t>3.1.4</w:t>
        </w:r>
        <w:r w:rsidR="00ED3F3C">
          <w:rPr>
            <w:rFonts w:asciiTheme="minorHAnsi" w:hAnsiTheme="minorHAnsi" w:cstheme="minorBidi"/>
            <w:noProof/>
            <w:szCs w:val="24"/>
            <w:lang w:val="en-US" w:eastAsia="en-US"/>
          </w:rPr>
          <w:tab/>
        </w:r>
        <w:r w:rsidR="00ED3F3C" w:rsidRPr="00EA75B2">
          <w:rPr>
            <w:rStyle w:val="Kpr"/>
            <w:noProof/>
          </w:rPr>
          <w:t>Kabul ve onay sayfası</w:t>
        </w:r>
        <w:r w:rsidR="00ED3F3C">
          <w:rPr>
            <w:noProof/>
            <w:webHidden/>
          </w:rPr>
          <w:tab/>
        </w:r>
        <w:r w:rsidR="00ED3F3C">
          <w:rPr>
            <w:noProof/>
            <w:webHidden/>
          </w:rPr>
          <w:fldChar w:fldCharType="begin"/>
        </w:r>
        <w:r w:rsidR="00ED3F3C">
          <w:rPr>
            <w:noProof/>
            <w:webHidden/>
          </w:rPr>
          <w:instrText xml:space="preserve"> PAGEREF _Toc132632226 \h </w:instrText>
        </w:r>
        <w:r w:rsidR="00ED3F3C">
          <w:rPr>
            <w:noProof/>
            <w:webHidden/>
          </w:rPr>
        </w:r>
        <w:r w:rsidR="00ED3F3C">
          <w:rPr>
            <w:noProof/>
            <w:webHidden/>
          </w:rPr>
          <w:fldChar w:fldCharType="separate"/>
        </w:r>
        <w:r w:rsidR="00ED3F3C">
          <w:rPr>
            <w:noProof/>
            <w:webHidden/>
          </w:rPr>
          <w:t>12</w:t>
        </w:r>
        <w:r w:rsidR="00ED3F3C">
          <w:rPr>
            <w:noProof/>
            <w:webHidden/>
          </w:rPr>
          <w:fldChar w:fldCharType="end"/>
        </w:r>
      </w:hyperlink>
    </w:p>
    <w:p w14:paraId="10923B85" w14:textId="366B70A5"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27" w:history="1">
        <w:r w:rsidR="00ED3F3C" w:rsidRPr="00EA75B2">
          <w:rPr>
            <w:rStyle w:val="Kpr"/>
            <w:noProof/>
          </w:rPr>
          <w:t>3.1.5</w:t>
        </w:r>
        <w:r w:rsidR="00ED3F3C">
          <w:rPr>
            <w:rFonts w:asciiTheme="minorHAnsi" w:hAnsiTheme="minorHAnsi" w:cstheme="minorBidi"/>
            <w:noProof/>
            <w:szCs w:val="24"/>
            <w:lang w:val="en-US" w:eastAsia="en-US"/>
          </w:rPr>
          <w:tab/>
        </w:r>
        <w:r w:rsidR="00ED3F3C" w:rsidRPr="00EA75B2">
          <w:rPr>
            <w:rStyle w:val="Kpr"/>
            <w:noProof/>
          </w:rPr>
          <w:t>Tez bildirim sayfası</w:t>
        </w:r>
        <w:r w:rsidR="00ED3F3C">
          <w:rPr>
            <w:noProof/>
            <w:webHidden/>
          </w:rPr>
          <w:tab/>
        </w:r>
        <w:r w:rsidR="00ED3F3C">
          <w:rPr>
            <w:noProof/>
            <w:webHidden/>
          </w:rPr>
          <w:fldChar w:fldCharType="begin"/>
        </w:r>
        <w:r w:rsidR="00ED3F3C">
          <w:rPr>
            <w:noProof/>
            <w:webHidden/>
          </w:rPr>
          <w:instrText xml:space="preserve"> PAGEREF _Toc132632227 \h </w:instrText>
        </w:r>
        <w:r w:rsidR="00ED3F3C">
          <w:rPr>
            <w:noProof/>
            <w:webHidden/>
          </w:rPr>
        </w:r>
        <w:r w:rsidR="00ED3F3C">
          <w:rPr>
            <w:noProof/>
            <w:webHidden/>
          </w:rPr>
          <w:fldChar w:fldCharType="separate"/>
        </w:r>
        <w:r w:rsidR="00ED3F3C">
          <w:rPr>
            <w:noProof/>
            <w:webHidden/>
          </w:rPr>
          <w:t>12</w:t>
        </w:r>
        <w:r w:rsidR="00ED3F3C">
          <w:rPr>
            <w:noProof/>
            <w:webHidden/>
          </w:rPr>
          <w:fldChar w:fldCharType="end"/>
        </w:r>
      </w:hyperlink>
    </w:p>
    <w:p w14:paraId="550206D3" w14:textId="2D6682AE"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28" w:history="1">
        <w:r w:rsidR="00ED3F3C" w:rsidRPr="00EA75B2">
          <w:rPr>
            <w:rStyle w:val="Kpr"/>
            <w:noProof/>
          </w:rPr>
          <w:t>3.1.6</w:t>
        </w:r>
        <w:r w:rsidR="00ED3F3C">
          <w:rPr>
            <w:rFonts w:asciiTheme="minorHAnsi" w:hAnsiTheme="minorHAnsi" w:cstheme="minorBidi"/>
            <w:noProof/>
            <w:szCs w:val="24"/>
            <w:lang w:val="en-US" w:eastAsia="en-US"/>
          </w:rPr>
          <w:tab/>
        </w:r>
        <w:r w:rsidR="00ED3F3C" w:rsidRPr="00EA75B2">
          <w:rPr>
            <w:rStyle w:val="Kpr"/>
            <w:noProof/>
          </w:rPr>
          <w:t>Teşekkür</w:t>
        </w:r>
        <w:r w:rsidR="00ED3F3C">
          <w:rPr>
            <w:noProof/>
            <w:webHidden/>
          </w:rPr>
          <w:tab/>
        </w:r>
        <w:r w:rsidR="00ED3F3C">
          <w:rPr>
            <w:noProof/>
            <w:webHidden/>
          </w:rPr>
          <w:fldChar w:fldCharType="begin"/>
        </w:r>
        <w:r w:rsidR="00ED3F3C">
          <w:rPr>
            <w:noProof/>
            <w:webHidden/>
          </w:rPr>
          <w:instrText xml:space="preserve"> PAGEREF _Toc132632228 \h </w:instrText>
        </w:r>
        <w:r w:rsidR="00ED3F3C">
          <w:rPr>
            <w:noProof/>
            <w:webHidden/>
          </w:rPr>
        </w:r>
        <w:r w:rsidR="00ED3F3C">
          <w:rPr>
            <w:noProof/>
            <w:webHidden/>
          </w:rPr>
          <w:fldChar w:fldCharType="separate"/>
        </w:r>
        <w:r w:rsidR="00ED3F3C">
          <w:rPr>
            <w:noProof/>
            <w:webHidden/>
          </w:rPr>
          <w:t>13</w:t>
        </w:r>
        <w:r w:rsidR="00ED3F3C">
          <w:rPr>
            <w:noProof/>
            <w:webHidden/>
          </w:rPr>
          <w:fldChar w:fldCharType="end"/>
        </w:r>
      </w:hyperlink>
    </w:p>
    <w:p w14:paraId="49CCBE9E" w14:textId="5415571E"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29" w:history="1">
        <w:r w:rsidR="00ED3F3C" w:rsidRPr="00EA75B2">
          <w:rPr>
            <w:rStyle w:val="Kpr"/>
            <w:noProof/>
          </w:rPr>
          <w:t>3.1.7</w:t>
        </w:r>
        <w:r w:rsidR="00ED3F3C">
          <w:rPr>
            <w:rFonts w:asciiTheme="minorHAnsi" w:hAnsiTheme="minorHAnsi" w:cstheme="minorBidi"/>
            <w:noProof/>
            <w:szCs w:val="24"/>
            <w:lang w:val="en-US" w:eastAsia="en-US"/>
          </w:rPr>
          <w:tab/>
        </w:r>
        <w:r w:rsidR="00ED3F3C" w:rsidRPr="00EA75B2">
          <w:rPr>
            <w:rStyle w:val="Kpr"/>
            <w:noProof/>
          </w:rPr>
          <w:t>Özet</w:t>
        </w:r>
        <w:r w:rsidR="00ED3F3C">
          <w:rPr>
            <w:noProof/>
            <w:webHidden/>
          </w:rPr>
          <w:tab/>
        </w:r>
        <w:r w:rsidR="00ED3F3C">
          <w:rPr>
            <w:noProof/>
            <w:webHidden/>
          </w:rPr>
          <w:fldChar w:fldCharType="begin"/>
        </w:r>
        <w:r w:rsidR="00ED3F3C">
          <w:rPr>
            <w:noProof/>
            <w:webHidden/>
          </w:rPr>
          <w:instrText xml:space="preserve"> PAGEREF _Toc132632229 \h </w:instrText>
        </w:r>
        <w:r w:rsidR="00ED3F3C">
          <w:rPr>
            <w:noProof/>
            <w:webHidden/>
          </w:rPr>
        </w:r>
        <w:r w:rsidR="00ED3F3C">
          <w:rPr>
            <w:noProof/>
            <w:webHidden/>
          </w:rPr>
          <w:fldChar w:fldCharType="separate"/>
        </w:r>
        <w:r w:rsidR="00ED3F3C">
          <w:rPr>
            <w:noProof/>
            <w:webHidden/>
          </w:rPr>
          <w:t>13</w:t>
        </w:r>
        <w:r w:rsidR="00ED3F3C">
          <w:rPr>
            <w:noProof/>
            <w:webHidden/>
          </w:rPr>
          <w:fldChar w:fldCharType="end"/>
        </w:r>
      </w:hyperlink>
    </w:p>
    <w:p w14:paraId="4EB997CD" w14:textId="0319AD3E"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30" w:history="1">
        <w:r w:rsidR="00ED3F3C" w:rsidRPr="00EA75B2">
          <w:rPr>
            <w:rStyle w:val="Kpr"/>
            <w:noProof/>
          </w:rPr>
          <w:t>3.1.8</w:t>
        </w:r>
        <w:r w:rsidR="00ED3F3C">
          <w:rPr>
            <w:rFonts w:asciiTheme="minorHAnsi" w:hAnsiTheme="minorHAnsi" w:cstheme="minorBidi"/>
            <w:noProof/>
            <w:szCs w:val="24"/>
            <w:lang w:val="en-US" w:eastAsia="en-US"/>
          </w:rPr>
          <w:tab/>
        </w:r>
        <w:r w:rsidR="00ED3F3C" w:rsidRPr="00EA75B2">
          <w:rPr>
            <w:rStyle w:val="Kpr"/>
            <w:noProof/>
          </w:rPr>
          <w:t>Abstract</w:t>
        </w:r>
        <w:r w:rsidR="00ED3F3C">
          <w:rPr>
            <w:noProof/>
            <w:webHidden/>
          </w:rPr>
          <w:tab/>
        </w:r>
        <w:r w:rsidR="00ED3F3C">
          <w:rPr>
            <w:noProof/>
            <w:webHidden/>
          </w:rPr>
          <w:fldChar w:fldCharType="begin"/>
        </w:r>
        <w:r w:rsidR="00ED3F3C">
          <w:rPr>
            <w:noProof/>
            <w:webHidden/>
          </w:rPr>
          <w:instrText xml:space="preserve"> PAGEREF _Toc132632230 \h </w:instrText>
        </w:r>
        <w:r w:rsidR="00ED3F3C">
          <w:rPr>
            <w:noProof/>
            <w:webHidden/>
          </w:rPr>
        </w:r>
        <w:r w:rsidR="00ED3F3C">
          <w:rPr>
            <w:noProof/>
            <w:webHidden/>
          </w:rPr>
          <w:fldChar w:fldCharType="separate"/>
        </w:r>
        <w:r w:rsidR="00ED3F3C">
          <w:rPr>
            <w:noProof/>
            <w:webHidden/>
          </w:rPr>
          <w:t>13</w:t>
        </w:r>
        <w:r w:rsidR="00ED3F3C">
          <w:rPr>
            <w:noProof/>
            <w:webHidden/>
          </w:rPr>
          <w:fldChar w:fldCharType="end"/>
        </w:r>
      </w:hyperlink>
    </w:p>
    <w:p w14:paraId="41017C99" w14:textId="24BB4BAA"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31" w:history="1">
        <w:r w:rsidR="00ED3F3C" w:rsidRPr="00EA75B2">
          <w:rPr>
            <w:rStyle w:val="Kpr"/>
            <w:noProof/>
          </w:rPr>
          <w:t>3.1.9</w:t>
        </w:r>
        <w:r w:rsidR="00ED3F3C">
          <w:rPr>
            <w:rFonts w:asciiTheme="minorHAnsi" w:hAnsiTheme="minorHAnsi" w:cstheme="minorBidi"/>
            <w:noProof/>
            <w:szCs w:val="24"/>
            <w:lang w:val="en-US" w:eastAsia="en-US"/>
          </w:rPr>
          <w:tab/>
        </w:r>
        <w:r w:rsidR="00ED3F3C" w:rsidRPr="00EA75B2">
          <w:rPr>
            <w:rStyle w:val="Kpr"/>
            <w:noProof/>
          </w:rPr>
          <w:t>İçindekiler</w:t>
        </w:r>
        <w:r w:rsidR="00ED3F3C">
          <w:rPr>
            <w:noProof/>
            <w:webHidden/>
          </w:rPr>
          <w:tab/>
        </w:r>
        <w:r w:rsidR="00ED3F3C">
          <w:rPr>
            <w:noProof/>
            <w:webHidden/>
          </w:rPr>
          <w:fldChar w:fldCharType="begin"/>
        </w:r>
        <w:r w:rsidR="00ED3F3C">
          <w:rPr>
            <w:noProof/>
            <w:webHidden/>
          </w:rPr>
          <w:instrText xml:space="preserve"> PAGEREF _Toc132632231 \h </w:instrText>
        </w:r>
        <w:r w:rsidR="00ED3F3C">
          <w:rPr>
            <w:noProof/>
            <w:webHidden/>
          </w:rPr>
        </w:r>
        <w:r w:rsidR="00ED3F3C">
          <w:rPr>
            <w:noProof/>
            <w:webHidden/>
          </w:rPr>
          <w:fldChar w:fldCharType="separate"/>
        </w:r>
        <w:r w:rsidR="00ED3F3C">
          <w:rPr>
            <w:noProof/>
            <w:webHidden/>
          </w:rPr>
          <w:t>13</w:t>
        </w:r>
        <w:r w:rsidR="00ED3F3C">
          <w:rPr>
            <w:noProof/>
            <w:webHidden/>
          </w:rPr>
          <w:fldChar w:fldCharType="end"/>
        </w:r>
      </w:hyperlink>
    </w:p>
    <w:p w14:paraId="7115CD59" w14:textId="2220776E"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32" w:history="1">
        <w:r w:rsidR="00ED3F3C" w:rsidRPr="00EA75B2">
          <w:rPr>
            <w:rStyle w:val="Kpr"/>
            <w:noProof/>
          </w:rPr>
          <w:t>3.1.10</w:t>
        </w:r>
        <w:r w:rsidR="00ED3F3C">
          <w:rPr>
            <w:rFonts w:asciiTheme="minorHAnsi" w:hAnsiTheme="minorHAnsi" w:cstheme="minorBidi"/>
            <w:noProof/>
            <w:szCs w:val="24"/>
            <w:lang w:val="en-US" w:eastAsia="en-US"/>
          </w:rPr>
          <w:tab/>
        </w:r>
        <w:r w:rsidR="00ED3F3C" w:rsidRPr="00EA75B2">
          <w:rPr>
            <w:rStyle w:val="Kpr"/>
            <w:noProof/>
          </w:rPr>
          <w:t>Tablolar listesi</w:t>
        </w:r>
        <w:r w:rsidR="00ED3F3C">
          <w:rPr>
            <w:noProof/>
            <w:webHidden/>
          </w:rPr>
          <w:tab/>
        </w:r>
        <w:r w:rsidR="00ED3F3C">
          <w:rPr>
            <w:noProof/>
            <w:webHidden/>
          </w:rPr>
          <w:fldChar w:fldCharType="begin"/>
        </w:r>
        <w:r w:rsidR="00ED3F3C">
          <w:rPr>
            <w:noProof/>
            <w:webHidden/>
          </w:rPr>
          <w:instrText xml:space="preserve"> PAGEREF _Toc132632232 \h </w:instrText>
        </w:r>
        <w:r w:rsidR="00ED3F3C">
          <w:rPr>
            <w:noProof/>
            <w:webHidden/>
          </w:rPr>
        </w:r>
        <w:r w:rsidR="00ED3F3C">
          <w:rPr>
            <w:noProof/>
            <w:webHidden/>
          </w:rPr>
          <w:fldChar w:fldCharType="separate"/>
        </w:r>
        <w:r w:rsidR="00ED3F3C">
          <w:rPr>
            <w:noProof/>
            <w:webHidden/>
          </w:rPr>
          <w:t>13</w:t>
        </w:r>
        <w:r w:rsidR="00ED3F3C">
          <w:rPr>
            <w:noProof/>
            <w:webHidden/>
          </w:rPr>
          <w:fldChar w:fldCharType="end"/>
        </w:r>
      </w:hyperlink>
    </w:p>
    <w:p w14:paraId="6C73D261" w14:textId="1CEA08CC"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33" w:history="1">
        <w:r w:rsidR="00ED3F3C" w:rsidRPr="00EA75B2">
          <w:rPr>
            <w:rStyle w:val="Kpr"/>
            <w:noProof/>
          </w:rPr>
          <w:t>3.1.11</w:t>
        </w:r>
        <w:r w:rsidR="00ED3F3C">
          <w:rPr>
            <w:rFonts w:asciiTheme="minorHAnsi" w:hAnsiTheme="minorHAnsi" w:cstheme="minorBidi"/>
            <w:noProof/>
            <w:szCs w:val="24"/>
            <w:lang w:val="en-US" w:eastAsia="en-US"/>
          </w:rPr>
          <w:tab/>
        </w:r>
        <w:r w:rsidR="00ED3F3C" w:rsidRPr="00EA75B2">
          <w:rPr>
            <w:rStyle w:val="Kpr"/>
            <w:noProof/>
          </w:rPr>
          <w:t>Şekiller listesi</w:t>
        </w:r>
        <w:r w:rsidR="00ED3F3C">
          <w:rPr>
            <w:noProof/>
            <w:webHidden/>
          </w:rPr>
          <w:tab/>
        </w:r>
        <w:r w:rsidR="00ED3F3C">
          <w:rPr>
            <w:noProof/>
            <w:webHidden/>
          </w:rPr>
          <w:fldChar w:fldCharType="begin"/>
        </w:r>
        <w:r w:rsidR="00ED3F3C">
          <w:rPr>
            <w:noProof/>
            <w:webHidden/>
          </w:rPr>
          <w:instrText xml:space="preserve"> PAGEREF _Toc132632233 \h </w:instrText>
        </w:r>
        <w:r w:rsidR="00ED3F3C">
          <w:rPr>
            <w:noProof/>
            <w:webHidden/>
          </w:rPr>
        </w:r>
        <w:r w:rsidR="00ED3F3C">
          <w:rPr>
            <w:noProof/>
            <w:webHidden/>
          </w:rPr>
          <w:fldChar w:fldCharType="separate"/>
        </w:r>
        <w:r w:rsidR="00ED3F3C">
          <w:rPr>
            <w:noProof/>
            <w:webHidden/>
          </w:rPr>
          <w:t>13</w:t>
        </w:r>
        <w:r w:rsidR="00ED3F3C">
          <w:rPr>
            <w:noProof/>
            <w:webHidden/>
          </w:rPr>
          <w:fldChar w:fldCharType="end"/>
        </w:r>
      </w:hyperlink>
    </w:p>
    <w:p w14:paraId="325AC79A" w14:textId="578014E8"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34" w:history="1">
        <w:r w:rsidR="00ED3F3C" w:rsidRPr="00EA75B2">
          <w:rPr>
            <w:rStyle w:val="Kpr"/>
            <w:noProof/>
          </w:rPr>
          <w:t>3.1.12</w:t>
        </w:r>
        <w:r w:rsidR="00ED3F3C">
          <w:rPr>
            <w:rFonts w:asciiTheme="minorHAnsi" w:hAnsiTheme="minorHAnsi" w:cstheme="minorBidi"/>
            <w:noProof/>
            <w:szCs w:val="24"/>
            <w:lang w:val="en-US" w:eastAsia="en-US"/>
          </w:rPr>
          <w:tab/>
        </w:r>
        <w:r w:rsidR="00ED3F3C" w:rsidRPr="00EA75B2">
          <w:rPr>
            <w:rStyle w:val="Kpr"/>
            <w:noProof/>
          </w:rPr>
          <w:t>Simgeler ve kısaltmalar listesi</w:t>
        </w:r>
        <w:r w:rsidR="00ED3F3C">
          <w:rPr>
            <w:noProof/>
            <w:webHidden/>
          </w:rPr>
          <w:tab/>
        </w:r>
        <w:r w:rsidR="00ED3F3C">
          <w:rPr>
            <w:noProof/>
            <w:webHidden/>
          </w:rPr>
          <w:fldChar w:fldCharType="begin"/>
        </w:r>
        <w:r w:rsidR="00ED3F3C">
          <w:rPr>
            <w:noProof/>
            <w:webHidden/>
          </w:rPr>
          <w:instrText xml:space="preserve"> PAGEREF _Toc132632234 \h </w:instrText>
        </w:r>
        <w:r w:rsidR="00ED3F3C">
          <w:rPr>
            <w:noProof/>
            <w:webHidden/>
          </w:rPr>
        </w:r>
        <w:r w:rsidR="00ED3F3C">
          <w:rPr>
            <w:noProof/>
            <w:webHidden/>
          </w:rPr>
          <w:fldChar w:fldCharType="separate"/>
        </w:r>
        <w:r w:rsidR="00ED3F3C">
          <w:rPr>
            <w:noProof/>
            <w:webHidden/>
          </w:rPr>
          <w:t>13</w:t>
        </w:r>
        <w:r w:rsidR="00ED3F3C">
          <w:rPr>
            <w:noProof/>
            <w:webHidden/>
          </w:rPr>
          <w:fldChar w:fldCharType="end"/>
        </w:r>
      </w:hyperlink>
    </w:p>
    <w:p w14:paraId="5FA83C3B" w14:textId="6A17D928" w:rsidR="00ED3F3C" w:rsidRDefault="009236CA">
      <w:pPr>
        <w:pStyle w:val="T2"/>
        <w:framePr w:wrap="around"/>
        <w:tabs>
          <w:tab w:val="right" w:leader="dot" w:pos="8494"/>
        </w:tabs>
        <w:rPr>
          <w:rFonts w:asciiTheme="minorHAnsi" w:hAnsiTheme="minorHAnsi" w:cstheme="minorBidi"/>
          <w:bCs w:val="0"/>
          <w:noProof/>
          <w:color w:val="auto"/>
          <w:szCs w:val="24"/>
          <w:lang w:val="en-US" w:eastAsia="en-US"/>
          <w14:numSpacing w14:val="default"/>
        </w:rPr>
      </w:pPr>
      <w:hyperlink w:anchor="_Toc132632235" w:history="1">
        <w:r w:rsidR="00ED3F3C" w:rsidRPr="00EA75B2">
          <w:rPr>
            <w:rStyle w:val="Kpr"/>
            <w:noProof/>
          </w:rPr>
          <w:t>3.2</w:t>
        </w:r>
        <w:r w:rsidR="00ED3F3C">
          <w:rPr>
            <w:rFonts w:asciiTheme="minorHAnsi" w:hAnsiTheme="minorHAnsi" w:cstheme="minorBidi"/>
            <w:bCs w:val="0"/>
            <w:noProof/>
            <w:color w:val="auto"/>
            <w:szCs w:val="24"/>
            <w:lang w:val="en-US" w:eastAsia="en-US"/>
            <w14:numSpacing w14:val="default"/>
          </w:rPr>
          <w:tab/>
        </w:r>
        <w:r w:rsidR="00ED3F3C" w:rsidRPr="00EA75B2">
          <w:rPr>
            <w:rStyle w:val="Kpr"/>
            <w:noProof/>
          </w:rPr>
          <w:t>Tez Metni</w:t>
        </w:r>
        <w:r w:rsidR="00ED3F3C">
          <w:rPr>
            <w:noProof/>
            <w:webHidden/>
          </w:rPr>
          <w:tab/>
        </w:r>
        <w:r w:rsidR="00ED3F3C">
          <w:rPr>
            <w:noProof/>
            <w:webHidden/>
          </w:rPr>
          <w:fldChar w:fldCharType="begin"/>
        </w:r>
        <w:r w:rsidR="00ED3F3C">
          <w:rPr>
            <w:noProof/>
            <w:webHidden/>
          </w:rPr>
          <w:instrText xml:space="preserve"> PAGEREF _Toc132632235 \h </w:instrText>
        </w:r>
        <w:r w:rsidR="00ED3F3C">
          <w:rPr>
            <w:noProof/>
            <w:webHidden/>
          </w:rPr>
        </w:r>
        <w:r w:rsidR="00ED3F3C">
          <w:rPr>
            <w:noProof/>
            <w:webHidden/>
          </w:rPr>
          <w:fldChar w:fldCharType="separate"/>
        </w:r>
        <w:r w:rsidR="00ED3F3C">
          <w:rPr>
            <w:noProof/>
            <w:webHidden/>
          </w:rPr>
          <w:t>14</w:t>
        </w:r>
        <w:r w:rsidR="00ED3F3C">
          <w:rPr>
            <w:noProof/>
            <w:webHidden/>
          </w:rPr>
          <w:fldChar w:fldCharType="end"/>
        </w:r>
      </w:hyperlink>
    </w:p>
    <w:p w14:paraId="541B82BE" w14:textId="6B2E3F5E"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36" w:history="1">
        <w:r w:rsidR="00ED3F3C" w:rsidRPr="00EA75B2">
          <w:rPr>
            <w:rStyle w:val="Kpr"/>
            <w:noProof/>
          </w:rPr>
          <w:t>3.2.1</w:t>
        </w:r>
        <w:r w:rsidR="00ED3F3C">
          <w:rPr>
            <w:rFonts w:asciiTheme="minorHAnsi" w:hAnsiTheme="minorHAnsi" w:cstheme="minorBidi"/>
            <w:noProof/>
            <w:szCs w:val="24"/>
            <w:lang w:val="en-US" w:eastAsia="en-US"/>
          </w:rPr>
          <w:tab/>
        </w:r>
        <w:r w:rsidR="00ED3F3C" w:rsidRPr="00EA75B2">
          <w:rPr>
            <w:rStyle w:val="Kpr"/>
            <w:noProof/>
          </w:rPr>
          <w:t>Giriş</w:t>
        </w:r>
        <w:r w:rsidR="00ED3F3C">
          <w:rPr>
            <w:noProof/>
            <w:webHidden/>
          </w:rPr>
          <w:tab/>
        </w:r>
        <w:r w:rsidR="00ED3F3C">
          <w:rPr>
            <w:noProof/>
            <w:webHidden/>
          </w:rPr>
          <w:fldChar w:fldCharType="begin"/>
        </w:r>
        <w:r w:rsidR="00ED3F3C">
          <w:rPr>
            <w:noProof/>
            <w:webHidden/>
          </w:rPr>
          <w:instrText xml:space="preserve"> PAGEREF _Toc132632236 \h </w:instrText>
        </w:r>
        <w:r w:rsidR="00ED3F3C">
          <w:rPr>
            <w:noProof/>
            <w:webHidden/>
          </w:rPr>
        </w:r>
        <w:r w:rsidR="00ED3F3C">
          <w:rPr>
            <w:noProof/>
            <w:webHidden/>
          </w:rPr>
          <w:fldChar w:fldCharType="separate"/>
        </w:r>
        <w:r w:rsidR="00ED3F3C">
          <w:rPr>
            <w:noProof/>
            <w:webHidden/>
          </w:rPr>
          <w:t>14</w:t>
        </w:r>
        <w:r w:rsidR="00ED3F3C">
          <w:rPr>
            <w:noProof/>
            <w:webHidden/>
          </w:rPr>
          <w:fldChar w:fldCharType="end"/>
        </w:r>
      </w:hyperlink>
    </w:p>
    <w:p w14:paraId="3E738EA9" w14:textId="28E50E75"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37" w:history="1">
        <w:r w:rsidR="00ED3F3C" w:rsidRPr="00EA75B2">
          <w:rPr>
            <w:rStyle w:val="Kpr"/>
            <w:noProof/>
          </w:rPr>
          <w:t>3.2.2</w:t>
        </w:r>
        <w:r w:rsidR="00ED3F3C">
          <w:rPr>
            <w:rFonts w:asciiTheme="minorHAnsi" w:hAnsiTheme="minorHAnsi" w:cstheme="minorBidi"/>
            <w:noProof/>
            <w:szCs w:val="24"/>
            <w:lang w:val="en-US" w:eastAsia="en-US"/>
          </w:rPr>
          <w:tab/>
        </w:r>
        <w:r w:rsidR="00ED3F3C" w:rsidRPr="00EA75B2">
          <w:rPr>
            <w:rStyle w:val="Kpr"/>
            <w:noProof/>
          </w:rPr>
          <w:t>Ana Metin</w:t>
        </w:r>
        <w:r w:rsidR="00ED3F3C">
          <w:rPr>
            <w:noProof/>
            <w:webHidden/>
          </w:rPr>
          <w:tab/>
        </w:r>
        <w:r w:rsidR="00ED3F3C">
          <w:rPr>
            <w:noProof/>
            <w:webHidden/>
          </w:rPr>
          <w:fldChar w:fldCharType="begin"/>
        </w:r>
        <w:r w:rsidR="00ED3F3C">
          <w:rPr>
            <w:noProof/>
            <w:webHidden/>
          </w:rPr>
          <w:instrText xml:space="preserve"> PAGEREF _Toc132632237 \h </w:instrText>
        </w:r>
        <w:r w:rsidR="00ED3F3C">
          <w:rPr>
            <w:noProof/>
            <w:webHidden/>
          </w:rPr>
        </w:r>
        <w:r w:rsidR="00ED3F3C">
          <w:rPr>
            <w:noProof/>
            <w:webHidden/>
          </w:rPr>
          <w:fldChar w:fldCharType="separate"/>
        </w:r>
        <w:r w:rsidR="00ED3F3C">
          <w:rPr>
            <w:noProof/>
            <w:webHidden/>
          </w:rPr>
          <w:t>14</w:t>
        </w:r>
        <w:r w:rsidR="00ED3F3C">
          <w:rPr>
            <w:noProof/>
            <w:webHidden/>
          </w:rPr>
          <w:fldChar w:fldCharType="end"/>
        </w:r>
      </w:hyperlink>
    </w:p>
    <w:p w14:paraId="7234C8DA" w14:textId="3CA7BD9E"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38" w:history="1">
        <w:r w:rsidR="00ED3F3C" w:rsidRPr="00EA75B2">
          <w:rPr>
            <w:rStyle w:val="Kpr"/>
            <w:noProof/>
          </w:rPr>
          <w:t>3.2.3</w:t>
        </w:r>
        <w:r w:rsidR="00ED3F3C">
          <w:rPr>
            <w:rFonts w:asciiTheme="minorHAnsi" w:hAnsiTheme="minorHAnsi" w:cstheme="minorBidi"/>
            <w:noProof/>
            <w:szCs w:val="24"/>
            <w:lang w:val="en-US" w:eastAsia="en-US"/>
          </w:rPr>
          <w:tab/>
        </w:r>
        <w:r w:rsidR="00ED3F3C" w:rsidRPr="00EA75B2">
          <w:rPr>
            <w:rStyle w:val="Kpr"/>
            <w:noProof/>
          </w:rPr>
          <w:t>Sonuçlar ve Öneriler</w:t>
        </w:r>
        <w:r w:rsidR="00ED3F3C">
          <w:rPr>
            <w:noProof/>
            <w:webHidden/>
          </w:rPr>
          <w:tab/>
        </w:r>
        <w:r w:rsidR="00ED3F3C">
          <w:rPr>
            <w:noProof/>
            <w:webHidden/>
          </w:rPr>
          <w:fldChar w:fldCharType="begin"/>
        </w:r>
        <w:r w:rsidR="00ED3F3C">
          <w:rPr>
            <w:noProof/>
            <w:webHidden/>
          </w:rPr>
          <w:instrText xml:space="preserve"> PAGEREF _Toc132632238 \h </w:instrText>
        </w:r>
        <w:r w:rsidR="00ED3F3C">
          <w:rPr>
            <w:noProof/>
            <w:webHidden/>
          </w:rPr>
        </w:r>
        <w:r w:rsidR="00ED3F3C">
          <w:rPr>
            <w:noProof/>
            <w:webHidden/>
          </w:rPr>
          <w:fldChar w:fldCharType="separate"/>
        </w:r>
        <w:r w:rsidR="00ED3F3C">
          <w:rPr>
            <w:noProof/>
            <w:webHidden/>
          </w:rPr>
          <w:t>14</w:t>
        </w:r>
        <w:r w:rsidR="00ED3F3C">
          <w:rPr>
            <w:noProof/>
            <w:webHidden/>
          </w:rPr>
          <w:fldChar w:fldCharType="end"/>
        </w:r>
      </w:hyperlink>
    </w:p>
    <w:p w14:paraId="6E0A3CC4" w14:textId="252742D0" w:rsidR="00ED3F3C" w:rsidRDefault="009236CA">
      <w:pPr>
        <w:pStyle w:val="T2"/>
        <w:framePr w:wrap="around"/>
        <w:tabs>
          <w:tab w:val="right" w:leader="dot" w:pos="8494"/>
        </w:tabs>
        <w:rPr>
          <w:rFonts w:asciiTheme="minorHAnsi" w:hAnsiTheme="minorHAnsi" w:cstheme="minorBidi"/>
          <w:bCs w:val="0"/>
          <w:noProof/>
          <w:color w:val="auto"/>
          <w:szCs w:val="24"/>
          <w:lang w:val="en-US" w:eastAsia="en-US"/>
          <w14:numSpacing w14:val="default"/>
        </w:rPr>
      </w:pPr>
      <w:hyperlink w:anchor="_Toc132632239" w:history="1">
        <w:r w:rsidR="00ED3F3C" w:rsidRPr="00EA75B2">
          <w:rPr>
            <w:rStyle w:val="Kpr"/>
            <w:noProof/>
          </w:rPr>
          <w:t>3.3</w:t>
        </w:r>
        <w:r w:rsidR="00ED3F3C">
          <w:rPr>
            <w:rFonts w:asciiTheme="minorHAnsi" w:hAnsiTheme="minorHAnsi" w:cstheme="minorBidi"/>
            <w:bCs w:val="0"/>
            <w:noProof/>
            <w:color w:val="auto"/>
            <w:szCs w:val="24"/>
            <w:lang w:val="en-US" w:eastAsia="en-US"/>
            <w14:numSpacing w14:val="default"/>
          </w:rPr>
          <w:tab/>
        </w:r>
        <w:r w:rsidR="00ED3F3C" w:rsidRPr="00EA75B2">
          <w:rPr>
            <w:rStyle w:val="Kpr"/>
            <w:noProof/>
          </w:rPr>
          <w:t>Son Sayfalar</w:t>
        </w:r>
        <w:r w:rsidR="00ED3F3C">
          <w:rPr>
            <w:noProof/>
            <w:webHidden/>
          </w:rPr>
          <w:tab/>
        </w:r>
        <w:r w:rsidR="00ED3F3C">
          <w:rPr>
            <w:noProof/>
            <w:webHidden/>
          </w:rPr>
          <w:fldChar w:fldCharType="begin"/>
        </w:r>
        <w:r w:rsidR="00ED3F3C">
          <w:rPr>
            <w:noProof/>
            <w:webHidden/>
          </w:rPr>
          <w:instrText xml:space="preserve"> PAGEREF _Toc132632239 \h </w:instrText>
        </w:r>
        <w:r w:rsidR="00ED3F3C">
          <w:rPr>
            <w:noProof/>
            <w:webHidden/>
          </w:rPr>
        </w:r>
        <w:r w:rsidR="00ED3F3C">
          <w:rPr>
            <w:noProof/>
            <w:webHidden/>
          </w:rPr>
          <w:fldChar w:fldCharType="separate"/>
        </w:r>
        <w:r w:rsidR="00ED3F3C">
          <w:rPr>
            <w:noProof/>
            <w:webHidden/>
          </w:rPr>
          <w:t>15</w:t>
        </w:r>
        <w:r w:rsidR="00ED3F3C">
          <w:rPr>
            <w:noProof/>
            <w:webHidden/>
          </w:rPr>
          <w:fldChar w:fldCharType="end"/>
        </w:r>
      </w:hyperlink>
    </w:p>
    <w:p w14:paraId="19CA28DC" w14:textId="45F3E4D2"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40" w:history="1">
        <w:r w:rsidR="00ED3F3C" w:rsidRPr="00EA75B2">
          <w:rPr>
            <w:rStyle w:val="Kpr"/>
            <w:noProof/>
          </w:rPr>
          <w:t>3.3.1</w:t>
        </w:r>
        <w:r w:rsidR="00ED3F3C">
          <w:rPr>
            <w:rFonts w:asciiTheme="minorHAnsi" w:hAnsiTheme="minorHAnsi" w:cstheme="minorBidi"/>
            <w:noProof/>
            <w:szCs w:val="24"/>
            <w:lang w:val="en-US" w:eastAsia="en-US"/>
          </w:rPr>
          <w:tab/>
        </w:r>
        <w:r w:rsidR="00ED3F3C" w:rsidRPr="00EA75B2">
          <w:rPr>
            <w:rStyle w:val="Kpr"/>
            <w:noProof/>
          </w:rPr>
          <w:t>Kaynaklar</w:t>
        </w:r>
        <w:r w:rsidR="00ED3F3C">
          <w:rPr>
            <w:noProof/>
            <w:webHidden/>
          </w:rPr>
          <w:tab/>
        </w:r>
        <w:r w:rsidR="00ED3F3C">
          <w:rPr>
            <w:noProof/>
            <w:webHidden/>
          </w:rPr>
          <w:fldChar w:fldCharType="begin"/>
        </w:r>
        <w:r w:rsidR="00ED3F3C">
          <w:rPr>
            <w:noProof/>
            <w:webHidden/>
          </w:rPr>
          <w:instrText xml:space="preserve"> PAGEREF _Toc132632240 \h </w:instrText>
        </w:r>
        <w:r w:rsidR="00ED3F3C">
          <w:rPr>
            <w:noProof/>
            <w:webHidden/>
          </w:rPr>
        </w:r>
        <w:r w:rsidR="00ED3F3C">
          <w:rPr>
            <w:noProof/>
            <w:webHidden/>
          </w:rPr>
          <w:fldChar w:fldCharType="separate"/>
        </w:r>
        <w:r w:rsidR="00ED3F3C">
          <w:rPr>
            <w:noProof/>
            <w:webHidden/>
          </w:rPr>
          <w:t>15</w:t>
        </w:r>
        <w:r w:rsidR="00ED3F3C">
          <w:rPr>
            <w:noProof/>
            <w:webHidden/>
          </w:rPr>
          <w:fldChar w:fldCharType="end"/>
        </w:r>
      </w:hyperlink>
    </w:p>
    <w:p w14:paraId="7B8E4AEC" w14:textId="3B83A273"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41" w:history="1">
        <w:r w:rsidR="00ED3F3C" w:rsidRPr="00EA75B2">
          <w:rPr>
            <w:rStyle w:val="Kpr"/>
            <w:noProof/>
          </w:rPr>
          <w:t>3.3.2</w:t>
        </w:r>
        <w:r w:rsidR="00ED3F3C">
          <w:rPr>
            <w:rFonts w:asciiTheme="minorHAnsi" w:hAnsiTheme="minorHAnsi" w:cstheme="minorBidi"/>
            <w:noProof/>
            <w:szCs w:val="24"/>
            <w:lang w:val="en-US" w:eastAsia="en-US"/>
          </w:rPr>
          <w:tab/>
        </w:r>
        <w:r w:rsidR="00ED3F3C" w:rsidRPr="00EA75B2">
          <w:rPr>
            <w:rStyle w:val="Kpr"/>
            <w:noProof/>
          </w:rPr>
          <w:t>Numara ile kaynak  gösterme kullanılacaksa</w:t>
        </w:r>
        <w:r w:rsidR="00ED3F3C">
          <w:rPr>
            <w:noProof/>
            <w:webHidden/>
          </w:rPr>
          <w:tab/>
        </w:r>
        <w:r w:rsidR="00ED3F3C">
          <w:rPr>
            <w:noProof/>
            <w:webHidden/>
          </w:rPr>
          <w:fldChar w:fldCharType="begin"/>
        </w:r>
        <w:r w:rsidR="00ED3F3C">
          <w:rPr>
            <w:noProof/>
            <w:webHidden/>
          </w:rPr>
          <w:instrText xml:space="preserve"> PAGEREF _Toc132632241 \h </w:instrText>
        </w:r>
        <w:r w:rsidR="00ED3F3C">
          <w:rPr>
            <w:noProof/>
            <w:webHidden/>
          </w:rPr>
        </w:r>
        <w:r w:rsidR="00ED3F3C">
          <w:rPr>
            <w:noProof/>
            <w:webHidden/>
          </w:rPr>
          <w:fldChar w:fldCharType="separate"/>
        </w:r>
        <w:r w:rsidR="00ED3F3C">
          <w:rPr>
            <w:noProof/>
            <w:webHidden/>
          </w:rPr>
          <w:t>15</w:t>
        </w:r>
        <w:r w:rsidR="00ED3F3C">
          <w:rPr>
            <w:noProof/>
            <w:webHidden/>
          </w:rPr>
          <w:fldChar w:fldCharType="end"/>
        </w:r>
      </w:hyperlink>
    </w:p>
    <w:p w14:paraId="1CDD391F" w14:textId="4A9F1A00"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42" w:history="1">
        <w:r w:rsidR="00ED3F3C" w:rsidRPr="00EA75B2">
          <w:rPr>
            <w:rStyle w:val="Kpr"/>
            <w:noProof/>
          </w:rPr>
          <w:t>3.3.3</w:t>
        </w:r>
        <w:r w:rsidR="00ED3F3C">
          <w:rPr>
            <w:rFonts w:asciiTheme="minorHAnsi" w:hAnsiTheme="minorHAnsi" w:cstheme="minorBidi"/>
            <w:noProof/>
            <w:szCs w:val="24"/>
            <w:lang w:val="en-US" w:eastAsia="en-US"/>
          </w:rPr>
          <w:tab/>
        </w:r>
        <w:r w:rsidR="00ED3F3C" w:rsidRPr="00EA75B2">
          <w:rPr>
            <w:rStyle w:val="Kpr"/>
            <w:noProof/>
          </w:rPr>
          <w:t>Kaynaklar Soyadı-Tarih kullanılarak kaynak gösterilecekse</w:t>
        </w:r>
        <w:r w:rsidR="00ED3F3C">
          <w:rPr>
            <w:noProof/>
            <w:webHidden/>
          </w:rPr>
          <w:tab/>
        </w:r>
        <w:r w:rsidR="00ED3F3C">
          <w:rPr>
            <w:noProof/>
            <w:webHidden/>
          </w:rPr>
          <w:fldChar w:fldCharType="begin"/>
        </w:r>
        <w:r w:rsidR="00ED3F3C">
          <w:rPr>
            <w:noProof/>
            <w:webHidden/>
          </w:rPr>
          <w:instrText xml:space="preserve"> PAGEREF _Toc132632242 \h </w:instrText>
        </w:r>
        <w:r w:rsidR="00ED3F3C">
          <w:rPr>
            <w:noProof/>
            <w:webHidden/>
          </w:rPr>
        </w:r>
        <w:r w:rsidR="00ED3F3C">
          <w:rPr>
            <w:noProof/>
            <w:webHidden/>
          </w:rPr>
          <w:fldChar w:fldCharType="separate"/>
        </w:r>
        <w:r w:rsidR="00ED3F3C">
          <w:rPr>
            <w:noProof/>
            <w:webHidden/>
          </w:rPr>
          <w:t>17</w:t>
        </w:r>
        <w:r w:rsidR="00ED3F3C">
          <w:rPr>
            <w:noProof/>
            <w:webHidden/>
          </w:rPr>
          <w:fldChar w:fldCharType="end"/>
        </w:r>
      </w:hyperlink>
    </w:p>
    <w:p w14:paraId="6DE517A0" w14:textId="4A6EB33C"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43" w:history="1">
        <w:r w:rsidR="00ED3F3C" w:rsidRPr="00EA75B2">
          <w:rPr>
            <w:rStyle w:val="Kpr"/>
            <w:noProof/>
          </w:rPr>
          <w:t>3.3.4</w:t>
        </w:r>
        <w:r w:rsidR="00ED3F3C">
          <w:rPr>
            <w:rFonts w:asciiTheme="minorHAnsi" w:hAnsiTheme="minorHAnsi" w:cstheme="minorBidi"/>
            <w:noProof/>
            <w:szCs w:val="24"/>
            <w:lang w:val="en-US" w:eastAsia="en-US"/>
          </w:rPr>
          <w:tab/>
        </w:r>
        <w:r w:rsidR="00ED3F3C" w:rsidRPr="00EA75B2">
          <w:rPr>
            <w:rStyle w:val="Kpr"/>
            <w:noProof/>
          </w:rPr>
          <w:t>Ekler</w:t>
        </w:r>
        <w:r w:rsidR="00ED3F3C">
          <w:rPr>
            <w:noProof/>
            <w:webHidden/>
          </w:rPr>
          <w:tab/>
        </w:r>
        <w:r w:rsidR="00ED3F3C">
          <w:rPr>
            <w:noProof/>
            <w:webHidden/>
          </w:rPr>
          <w:fldChar w:fldCharType="begin"/>
        </w:r>
        <w:r w:rsidR="00ED3F3C">
          <w:rPr>
            <w:noProof/>
            <w:webHidden/>
          </w:rPr>
          <w:instrText xml:space="preserve"> PAGEREF _Toc132632243 \h </w:instrText>
        </w:r>
        <w:r w:rsidR="00ED3F3C">
          <w:rPr>
            <w:noProof/>
            <w:webHidden/>
          </w:rPr>
        </w:r>
        <w:r w:rsidR="00ED3F3C">
          <w:rPr>
            <w:noProof/>
            <w:webHidden/>
          </w:rPr>
          <w:fldChar w:fldCharType="separate"/>
        </w:r>
        <w:r w:rsidR="00ED3F3C">
          <w:rPr>
            <w:noProof/>
            <w:webHidden/>
          </w:rPr>
          <w:t>18</w:t>
        </w:r>
        <w:r w:rsidR="00ED3F3C">
          <w:rPr>
            <w:noProof/>
            <w:webHidden/>
          </w:rPr>
          <w:fldChar w:fldCharType="end"/>
        </w:r>
      </w:hyperlink>
    </w:p>
    <w:p w14:paraId="08C84C44" w14:textId="57C77DE5" w:rsidR="00ED3F3C" w:rsidRDefault="009236CA">
      <w:pPr>
        <w:pStyle w:val="T3"/>
        <w:tabs>
          <w:tab w:val="left" w:pos="864"/>
          <w:tab w:val="right" w:leader="dot" w:pos="8494"/>
        </w:tabs>
        <w:rPr>
          <w:rFonts w:asciiTheme="minorHAnsi" w:hAnsiTheme="minorHAnsi" w:cstheme="minorBidi"/>
          <w:noProof/>
          <w:szCs w:val="24"/>
          <w:lang w:val="en-US" w:eastAsia="en-US"/>
        </w:rPr>
      </w:pPr>
      <w:hyperlink w:anchor="_Toc132632244" w:history="1">
        <w:r w:rsidR="00ED3F3C" w:rsidRPr="00EA75B2">
          <w:rPr>
            <w:rStyle w:val="Kpr"/>
            <w:noProof/>
          </w:rPr>
          <w:t>3.3.5</w:t>
        </w:r>
        <w:r w:rsidR="00ED3F3C">
          <w:rPr>
            <w:rFonts w:asciiTheme="minorHAnsi" w:hAnsiTheme="minorHAnsi" w:cstheme="minorBidi"/>
            <w:noProof/>
            <w:szCs w:val="24"/>
            <w:lang w:val="en-US" w:eastAsia="en-US"/>
          </w:rPr>
          <w:tab/>
        </w:r>
        <w:r w:rsidR="00ED3F3C" w:rsidRPr="00EA75B2">
          <w:rPr>
            <w:rStyle w:val="Kpr"/>
            <w:noProof/>
          </w:rPr>
          <w:t>Özgeçmiş</w:t>
        </w:r>
        <w:r w:rsidR="00ED3F3C">
          <w:rPr>
            <w:noProof/>
            <w:webHidden/>
          </w:rPr>
          <w:tab/>
        </w:r>
        <w:r w:rsidR="00ED3F3C">
          <w:rPr>
            <w:noProof/>
            <w:webHidden/>
          </w:rPr>
          <w:fldChar w:fldCharType="begin"/>
        </w:r>
        <w:r w:rsidR="00ED3F3C">
          <w:rPr>
            <w:noProof/>
            <w:webHidden/>
          </w:rPr>
          <w:instrText xml:space="preserve"> PAGEREF _Toc132632244 \h </w:instrText>
        </w:r>
        <w:r w:rsidR="00ED3F3C">
          <w:rPr>
            <w:noProof/>
            <w:webHidden/>
          </w:rPr>
        </w:r>
        <w:r w:rsidR="00ED3F3C">
          <w:rPr>
            <w:noProof/>
            <w:webHidden/>
          </w:rPr>
          <w:fldChar w:fldCharType="separate"/>
        </w:r>
        <w:r w:rsidR="00ED3F3C">
          <w:rPr>
            <w:noProof/>
            <w:webHidden/>
          </w:rPr>
          <w:t>18</w:t>
        </w:r>
        <w:r w:rsidR="00ED3F3C">
          <w:rPr>
            <w:noProof/>
            <w:webHidden/>
          </w:rPr>
          <w:fldChar w:fldCharType="end"/>
        </w:r>
      </w:hyperlink>
    </w:p>
    <w:p w14:paraId="072278FD" w14:textId="5D2D0C88" w:rsidR="00ED3F3C" w:rsidRDefault="009236CA">
      <w:pPr>
        <w:pStyle w:val="T1"/>
        <w:rPr>
          <w:rFonts w:asciiTheme="minorHAnsi" w:hAnsiTheme="minorHAnsi" w:cstheme="minorBidi"/>
          <w:bCs w:val="0"/>
          <w:iCs w:val="0"/>
          <w:noProof/>
          <w:lang w:val="en-US" w:eastAsia="en-US"/>
        </w:rPr>
      </w:pPr>
      <w:hyperlink w:anchor="_Toc132632245" w:history="1">
        <w:r w:rsidR="00ED3F3C" w:rsidRPr="00EA75B2">
          <w:rPr>
            <w:rStyle w:val="Kpr"/>
            <w:noProof/>
          </w:rPr>
          <w:t>4</w:t>
        </w:r>
        <w:r w:rsidR="00ED3F3C">
          <w:rPr>
            <w:rFonts w:asciiTheme="minorHAnsi" w:hAnsiTheme="minorHAnsi" w:cstheme="minorBidi"/>
            <w:bCs w:val="0"/>
            <w:iCs w:val="0"/>
            <w:noProof/>
            <w:lang w:val="en-US" w:eastAsia="en-US"/>
          </w:rPr>
          <w:tab/>
        </w:r>
        <w:r w:rsidR="00ED3F3C" w:rsidRPr="00EA75B2">
          <w:rPr>
            <w:rStyle w:val="Kpr"/>
            <w:noProof/>
          </w:rPr>
          <w:t>. BÖLÜM</w:t>
        </w:r>
        <w:r w:rsidR="00ED3F3C">
          <w:rPr>
            <w:noProof/>
            <w:webHidden/>
          </w:rPr>
          <w:tab/>
        </w:r>
        <w:r w:rsidR="00ED3F3C">
          <w:rPr>
            <w:noProof/>
            <w:webHidden/>
          </w:rPr>
          <w:fldChar w:fldCharType="begin"/>
        </w:r>
        <w:r w:rsidR="00ED3F3C">
          <w:rPr>
            <w:noProof/>
            <w:webHidden/>
          </w:rPr>
          <w:instrText xml:space="preserve"> PAGEREF _Toc132632245 \h </w:instrText>
        </w:r>
        <w:r w:rsidR="00ED3F3C">
          <w:rPr>
            <w:noProof/>
            <w:webHidden/>
          </w:rPr>
        </w:r>
        <w:r w:rsidR="00ED3F3C">
          <w:rPr>
            <w:noProof/>
            <w:webHidden/>
          </w:rPr>
          <w:fldChar w:fldCharType="separate"/>
        </w:r>
        <w:r w:rsidR="00ED3F3C">
          <w:rPr>
            <w:noProof/>
            <w:webHidden/>
          </w:rPr>
          <w:t>18</w:t>
        </w:r>
        <w:r w:rsidR="00ED3F3C">
          <w:rPr>
            <w:noProof/>
            <w:webHidden/>
          </w:rPr>
          <w:fldChar w:fldCharType="end"/>
        </w:r>
      </w:hyperlink>
    </w:p>
    <w:p w14:paraId="508842CC" w14:textId="0630D19D" w:rsidR="00ED3F3C" w:rsidRDefault="009236CA">
      <w:pPr>
        <w:pStyle w:val="T1"/>
        <w:rPr>
          <w:rFonts w:asciiTheme="minorHAnsi" w:hAnsiTheme="minorHAnsi" w:cstheme="minorBidi"/>
          <w:bCs w:val="0"/>
          <w:iCs w:val="0"/>
          <w:noProof/>
          <w:lang w:val="en-US" w:eastAsia="en-US"/>
        </w:rPr>
      </w:pPr>
      <w:hyperlink w:anchor="_Toc132632246" w:history="1">
        <w:r w:rsidR="00ED3F3C" w:rsidRPr="00EA75B2">
          <w:rPr>
            <w:rStyle w:val="Kpr"/>
            <w:noProof/>
          </w:rPr>
          <w:t>TEZ KONTROL VE TESLİM İŞLEMLERİ</w:t>
        </w:r>
        <w:r w:rsidR="00ED3F3C">
          <w:rPr>
            <w:noProof/>
            <w:webHidden/>
          </w:rPr>
          <w:tab/>
        </w:r>
        <w:r w:rsidR="00ED3F3C">
          <w:rPr>
            <w:noProof/>
            <w:webHidden/>
          </w:rPr>
          <w:fldChar w:fldCharType="begin"/>
        </w:r>
        <w:r w:rsidR="00ED3F3C">
          <w:rPr>
            <w:noProof/>
            <w:webHidden/>
          </w:rPr>
          <w:instrText xml:space="preserve"> PAGEREF _Toc132632246 \h </w:instrText>
        </w:r>
        <w:r w:rsidR="00ED3F3C">
          <w:rPr>
            <w:noProof/>
            <w:webHidden/>
          </w:rPr>
        </w:r>
        <w:r w:rsidR="00ED3F3C">
          <w:rPr>
            <w:noProof/>
            <w:webHidden/>
          </w:rPr>
          <w:fldChar w:fldCharType="separate"/>
        </w:r>
        <w:r w:rsidR="00ED3F3C">
          <w:rPr>
            <w:noProof/>
            <w:webHidden/>
          </w:rPr>
          <w:t>18</w:t>
        </w:r>
        <w:r w:rsidR="00ED3F3C">
          <w:rPr>
            <w:noProof/>
            <w:webHidden/>
          </w:rPr>
          <w:fldChar w:fldCharType="end"/>
        </w:r>
      </w:hyperlink>
    </w:p>
    <w:p w14:paraId="7BB6E248" w14:textId="1677717D" w:rsidR="00F10407" w:rsidRDefault="00F8726D" w:rsidP="00956DC9">
      <w:pPr>
        <w:pStyle w:val="T1"/>
      </w:pPr>
      <w:r>
        <w:fldChar w:fldCharType="end"/>
      </w:r>
    </w:p>
    <w:p w14:paraId="3F7A3730" w14:textId="3D2DA4F3" w:rsidR="00F10407" w:rsidRPr="00F10407" w:rsidRDefault="00F10407" w:rsidP="00956DC9"/>
    <w:p w14:paraId="656316BE" w14:textId="07EBA360" w:rsidR="00F10407" w:rsidRPr="00956DC9" w:rsidRDefault="00F10407" w:rsidP="00956DC9">
      <w:pPr>
        <w:pStyle w:val="ekillerTablosu"/>
      </w:pPr>
      <w:r>
        <w:br w:type="page"/>
      </w:r>
    </w:p>
    <w:p w14:paraId="5CC9F050" w14:textId="5E8F3341" w:rsidR="001C2D94" w:rsidRPr="00956DC9" w:rsidRDefault="001C2D94" w:rsidP="00956DC9">
      <w:pPr>
        <w:rPr>
          <w:rFonts w:ascii="Times New Roman" w:eastAsia="Times New Roman" w:hAnsi="Times New Roman" w:cs="Times New Roman"/>
          <w:b/>
          <w:sz w:val="24"/>
          <w:szCs w:val="24"/>
        </w:rPr>
        <w:sectPr w:rsidR="001C2D94" w:rsidRPr="00956DC9" w:rsidSect="000954E5">
          <w:footerReference w:type="default" r:id="rId8"/>
          <w:pgSz w:w="11906" w:h="16838"/>
          <w:pgMar w:top="1985" w:right="1134" w:bottom="1134" w:left="2268" w:header="709" w:footer="709" w:gutter="0"/>
          <w:pgNumType w:fmt="lowerRoman" w:start="1"/>
          <w:cols w:space="708"/>
          <w:docGrid w:linePitch="360"/>
        </w:sectPr>
      </w:pPr>
    </w:p>
    <w:p w14:paraId="4A1514C3" w14:textId="734FD649" w:rsidR="004D0338" w:rsidRDefault="00DF74DF" w:rsidP="00956DC9">
      <w:pPr>
        <w:pStyle w:val="Balk1"/>
        <w:ind w:left="144" w:hanging="144"/>
      </w:pPr>
      <w:bookmarkStart w:id="1" w:name="_Toc132632202"/>
      <w:r>
        <w:lastRenderedPageBreak/>
        <w:t xml:space="preserve">. </w:t>
      </w:r>
      <w:r w:rsidR="004D0338" w:rsidRPr="004D0338">
        <w:t>BÖLÜM</w:t>
      </w:r>
      <w:bookmarkEnd w:id="1"/>
      <w:r w:rsidR="004D0338" w:rsidRPr="004D0338">
        <w:t xml:space="preserve"> </w:t>
      </w:r>
    </w:p>
    <w:p w14:paraId="25CA65AB" w14:textId="42A4341B" w:rsidR="004D0338" w:rsidRPr="00256CF9" w:rsidRDefault="004D0338" w:rsidP="00956DC9">
      <w:pPr>
        <w:pStyle w:val="Balk1"/>
        <w:numPr>
          <w:ilvl w:val="0"/>
          <w:numId w:val="0"/>
        </w:numPr>
      </w:pPr>
      <w:bookmarkStart w:id="2" w:name="_Toc132632203"/>
      <w:r w:rsidRPr="00D65B65">
        <w:t>GİRİŞ</w:t>
      </w:r>
      <w:bookmarkEnd w:id="2"/>
    </w:p>
    <w:p w14:paraId="60AB0904" w14:textId="68370F9E" w:rsidR="004D0338" w:rsidRPr="00016B3F" w:rsidRDefault="004D0338" w:rsidP="00956DC9">
      <w:pPr>
        <w:pStyle w:val="Balk2"/>
      </w:pPr>
      <w:bookmarkStart w:id="3" w:name="_Toc132632204"/>
      <w:r w:rsidRPr="00B87911">
        <w:t>Amaç ve Kaps</w:t>
      </w:r>
      <w:r w:rsidRPr="00016B3F">
        <w:t>am</w:t>
      </w:r>
      <w:bookmarkEnd w:id="3"/>
    </w:p>
    <w:p w14:paraId="1C85CBA0" w14:textId="77777777" w:rsidR="004D0338" w:rsidRDefault="004D0338" w:rsidP="00C62E6C">
      <w:pPr>
        <w:tabs>
          <w:tab w:val="left" w:pos="1785"/>
        </w:tabs>
        <w:spacing w:before="240" w:after="240" w:line="360" w:lineRule="auto"/>
        <w:jc w:val="both"/>
        <w:rPr>
          <w:rFonts w:ascii="Times New Roman" w:hAnsi="Times New Roman" w:cs="Times New Roman"/>
          <w:sz w:val="24"/>
          <w:szCs w:val="24"/>
        </w:rPr>
      </w:pPr>
      <w:r w:rsidRPr="004D0338">
        <w:rPr>
          <w:rFonts w:ascii="Times New Roman" w:hAnsi="Times New Roman" w:cs="Times New Roman"/>
          <w:sz w:val="24"/>
          <w:szCs w:val="24"/>
        </w:rPr>
        <w:t>Bu kılavuz</w:t>
      </w:r>
      <w:r w:rsidR="00C62E6C">
        <w:rPr>
          <w:rFonts w:ascii="Times New Roman" w:hAnsi="Times New Roman" w:cs="Times New Roman"/>
          <w:sz w:val="24"/>
          <w:szCs w:val="24"/>
        </w:rPr>
        <w:t xml:space="preserve"> </w:t>
      </w:r>
      <w:r w:rsidR="00AB6D29" w:rsidRPr="00AB6D29">
        <w:rPr>
          <w:rFonts w:ascii="Times New Roman" w:hAnsi="Times New Roman" w:cs="Times New Roman"/>
          <w:bCs/>
          <w:sz w:val="24"/>
          <w:szCs w:val="24"/>
        </w:rPr>
        <w:t>Nevşehir Hacı Bektaş Veli</w:t>
      </w:r>
      <w:r w:rsidR="00AB6D29" w:rsidRPr="00AB6D29">
        <w:rPr>
          <w:rFonts w:ascii="Times New Roman" w:eastAsia="Times New Roman" w:hAnsi="Times New Roman" w:cs="Times New Roman"/>
          <w:sz w:val="24"/>
          <w:szCs w:val="24"/>
        </w:rPr>
        <w:t xml:space="preserve"> Üniversitesi</w:t>
      </w:r>
      <w:r w:rsidR="00C62E6C">
        <w:rPr>
          <w:rFonts w:ascii="Times New Roman" w:hAnsi="Times New Roman" w:cs="Times New Roman"/>
          <w:sz w:val="24"/>
          <w:szCs w:val="24"/>
        </w:rPr>
        <w:t xml:space="preserve"> Fen Bilimleri Enstitüsü</w:t>
      </w:r>
      <w:r w:rsidR="00A57C81">
        <w:rPr>
          <w:rFonts w:ascii="Times New Roman" w:hAnsi="Times New Roman" w:cs="Times New Roman"/>
          <w:sz w:val="24"/>
          <w:szCs w:val="24"/>
        </w:rPr>
        <w:t>’</w:t>
      </w:r>
      <w:r w:rsidR="00C62E6C">
        <w:rPr>
          <w:rFonts w:ascii="Times New Roman" w:hAnsi="Times New Roman" w:cs="Times New Roman"/>
          <w:sz w:val="24"/>
          <w:szCs w:val="24"/>
        </w:rPr>
        <w:t xml:space="preserve">ne bağlı ana bilim dallarında hazırlanan yüksek lisans ve doktora tezlerinde bilimsel sunum ilkelerine uygun </w:t>
      </w:r>
      <w:r w:rsidR="006847CF">
        <w:rPr>
          <w:rFonts w:ascii="Times New Roman" w:hAnsi="Times New Roman" w:cs="Times New Roman"/>
          <w:sz w:val="24"/>
          <w:szCs w:val="24"/>
        </w:rPr>
        <w:t>standardı</w:t>
      </w:r>
      <w:r w:rsidR="00C62E6C">
        <w:rPr>
          <w:rFonts w:ascii="Times New Roman" w:hAnsi="Times New Roman" w:cs="Times New Roman"/>
          <w:sz w:val="24"/>
          <w:szCs w:val="24"/>
        </w:rPr>
        <w:t xml:space="preserve"> sağlayabilmek amacı ile hazırlanmıştır. </w:t>
      </w:r>
      <w:r w:rsidR="00CA7F7F">
        <w:rPr>
          <w:rFonts w:ascii="Times New Roman" w:hAnsi="Times New Roman" w:cs="Times New Roman"/>
          <w:sz w:val="24"/>
          <w:szCs w:val="24"/>
        </w:rPr>
        <w:t>Yüksek lisans ve doktora derece</w:t>
      </w:r>
      <w:r w:rsidR="00A57C81">
        <w:rPr>
          <w:rFonts w:ascii="Times New Roman" w:hAnsi="Times New Roman" w:cs="Times New Roman"/>
          <w:sz w:val="24"/>
          <w:szCs w:val="24"/>
        </w:rPr>
        <w:t>leri için hazırlanan tezler, or</w:t>
      </w:r>
      <w:r w:rsidR="006847CF">
        <w:rPr>
          <w:rFonts w:ascii="Times New Roman" w:hAnsi="Times New Roman" w:cs="Times New Roman"/>
          <w:sz w:val="24"/>
          <w:szCs w:val="24"/>
        </w:rPr>
        <w:t>i</w:t>
      </w:r>
      <w:r w:rsidR="00CA7F7F">
        <w:rPr>
          <w:rFonts w:ascii="Times New Roman" w:hAnsi="Times New Roman" w:cs="Times New Roman"/>
          <w:sz w:val="24"/>
          <w:szCs w:val="24"/>
        </w:rPr>
        <w:t xml:space="preserve">jinal bir araştırmayı düzenli ve bilimsel bir bütünlük içinde sunan eserlerdir. </w:t>
      </w:r>
      <w:r w:rsidR="00C62E6C">
        <w:rPr>
          <w:rFonts w:ascii="Times New Roman" w:hAnsi="Times New Roman" w:cs="Times New Roman"/>
          <w:sz w:val="24"/>
          <w:szCs w:val="24"/>
        </w:rPr>
        <w:t xml:space="preserve">Her araştırma, ilgili ana bilim dalının, bilimsel </w:t>
      </w:r>
      <w:proofErr w:type="gramStart"/>
      <w:r w:rsidR="00C62E6C">
        <w:rPr>
          <w:rFonts w:ascii="Times New Roman" w:hAnsi="Times New Roman" w:cs="Times New Roman"/>
          <w:sz w:val="24"/>
          <w:szCs w:val="24"/>
        </w:rPr>
        <w:t>kriter</w:t>
      </w:r>
      <w:proofErr w:type="gramEnd"/>
      <w:r w:rsidR="00C62E6C">
        <w:rPr>
          <w:rFonts w:ascii="Times New Roman" w:hAnsi="Times New Roman" w:cs="Times New Roman"/>
          <w:sz w:val="24"/>
          <w:szCs w:val="24"/>
        </w:rPr>
        <w:t xml:space="preserve"> ve standartlarını karşılayacak şekilde yürütülür ve tamamlanan çalışma </w:t>
      </w:r>
      <w:r w:rsidR="00AB6D29" w:rsidRPr="00AB6D29">
        <w:rPr>
          <w:rFonts w:ascii="Times New Roman" w:hAnsi="Times New Roman" w:cs="Times New Roman"/>
          <w:bCs/>
          <w:sz w:val="24"/>
          <w:szCs w:val="24"/>
        </w:rPr>
        <w:t>Nevşehir Hacı Bektaş Veli</w:t>
      </w:r>
      <w:r w:rsidR="00AB6D29" w:rsidRPr="00AB6D29">
        <w:rPr>
          <w:rFonts w:ascii="Times New Roman" w:eastAsia="Times New Roman" w:hAnsi="Times New Roman" w:cs="Times New Roman"/>
          <w:sz w:val="24"/>
          <w:szCs w:val="24"/>
        </w:rPr>
        <w:t xml:space="preserve"> Üniversitesi</w:t>
      </w:r>
      <w:r w:rsidR="00A57C81">
        <w:rPr>
          <w:rFonts w:ascii="Times New Roman" w:hAnsi="Times New Roman" w:cs="Times New Roman"/>
          <w:sz w:val="24"/>
          <w:szCs w:val="24"/>
        </w:rPr>
        <w:t xml:space="preserve"> Fen Bilimleri Enstitüsü’</w:t>
      </w:r>
      <w:r w:rsidR="00C62E6C">
        <w:rPr>
          <w:rFonts w:ascii="Times New Roman" w:hAnsi="Times New Roman" w:cs="Times New Roman"/>
          <w:sz w:val="24"/>
          <w:szCs w:val="24"/>
        </w:rPr>
        <w:t>nün standartlarına uygun şekilde sunulur. Tezlerin hazırla</w:t>
      </w:r>
      <w:r w:rsidR="006847CF">
        <w:rPr>
          <w:rFonts w:ascii="Times New Roman" w:hAnsi="Times New Roman" w:cs="Times New Roman"/>
          <w:sz w:val="24"/>
          <w:szCs w:val="24"/>
        </w:rPr>
        <w:t>n</w:t>
      </w:r>
      <w:r w:rsidR="00C62E6C">
        <w:rPr>
          <w:rFonts w:ascii="Times New Roman" w:hAnsi="Times New Roman" w:cs="Times New Roman"/>
          <w:sz w:val="24"/>
          <w:szCs w:val="24"/>
        </w:rPr>
        <w:t>masında bu tez yazım kılavuzunda belirtilen tüm ilkelere uyulmak zorundadır.</w:t>
      </w:r>
    </w:p>
    <w:p w14:paraId="53E1858D" w14:textId="77777777" w:rsidR="00CA7F7F" w:rsidRDefault="00CA7F7F" w:rsidP="00C62E6C">
      <w:pPr>
        <w:tabs>
          <w:tab w:val="left" w:pos="1785"/>
        </w:tabs>
        <w:spacing w:before="240" w:after="240" w:line="360" w:lineRule="auto"/>
        <w:jc w:val="both"/>
        <w:rPr>
          <w:rFonts w:ascii="Times New Roman" w:hAnsi="Times New Roman" w:cs="Times New Roman"/>
          <w:sz w:val="24"/>
          <w:szCs w:val="24"/>
        </w:rPr>
      </w:pPr>
    </w:p>
    <w:p w14:paraId="0DCD568E" w14:textId="77777777" w:rsidR="00CA7F7F" w:rsidRDefault="00CA7F7F" w:rsidP="00C62E6C">
      <w:pPr>
        <w:tabs>
          <w:tab w:val="left" w:pos="1785"/>
        </w:tabs>
        <w:spacing w:before="240" w:after="240" w:line="360" w:lineRule="auto"/>
        <w:jc w:val="both"/>
        <w:rPr>
          <w:rFonts w:ascii="Times New Roman" w:hAnsi="Times New Roman" w:cs="Times New Roman"/>
          <w:sz w:val="24"/>
          <w:szCs w:val="24"/>
        </w:rPr>
      </w:pPr>
    </w:p>
    <w:p w14:paraId="197E4162" w14:textId="77777777" w:rsidR="00CA7F7F" w:rsidRDefault="00CA7F7F" w:rsidP="00C62E6C">
      <w:pPr>
        <w:tabs>
          <w:tab w:val="left" w:pos="1785"/>
        </w:tabs>
        <w:spacing w:before="240" w:after="240" w:line="360" w:lineRule="auto"/>
        <w:jc w:val="both"/>
        <w:rPr>
          <w:rFonts w:ascii="Times New Roman" w:hAnsi="Times New Roman" w:cs="Times New Roman"/>
          <w:sz w:val="24"/>
          <w:szCs w:val="24"/>
        </w:rPr>
      </w:pPr>
    </w:p>
    <w:p w14:paraId="1B9EFE22" w14:textId="77777777" w:rsidR="00CA7F7F" w:rsidRDefault="00CA7F7F" w:rsidP="00C62E6C">
      <w:pPr>
        <w:tabs>
          <w:tab w:val="left" w:pos="1785"/>
        </w:tabs>
        <w:spacing w:before="240" w:after="240" w:line="360" w:lineRule="auto"/>
        <w:jc w:val="both"/>
        <w:rPr>
          <w:rFonts w:ascii="Times New Roman" w:hAnsi="Times New Roman" w:cs="Times New Roman"/>
          <w:sz w:val="24"/>
          <w:szCs w:val="24"/>
        </w:rPr>
      </w:pPr>
    </w:p>
    <w:p w14:paraId="3D88144D" w14:textId="77777777" w:rsidR="00CA7F7F" w:rsidRDefault="00CA7F7F" w:rsidP="00C62E6C">
      <w:pPr>
        <w:tabs>
          <w:tab w:val="left" w:pos="1785"/>
        </w:tabs>
        <w:spacing w:before="240" w:after="240" w:line="360" w:lineRule="auto"/>
        <w:jc w:val="both"/>
        <w:rPr>
          <w:rFonts w:ascii="Times New Roman" w:hAnsi="Times New Roman" w:cs="Times New Roman"/>
          <w:sz w:val="24"/>
          <w:szCs w:val="24"/>
        </w:rPr>
      </w:pPr>
    </w:p>
    <w:p w14:paraId="287F9F6C" w14:textId="77777777" w:rsidR="00CA7F7F" w:rsidRDefault="00CA7F7F" w:rsidP="00C62E6C">
      <w:pPr>
        <w:tabs>
          <w:tab w:val="left" w:pos="1785"/>
        </w:tabs>
        <w:spacing w:before="240" w:after="240" w:line="360" w:lineRule="auto"/>
        <w:jc w:val="both"/>
        <w:rPr>
          <w:rFonts w:ascii="Times New Roman" w:hAnsi="Times New Roman" w:cs="Times New Roman"/>
          <w:sz w:val="24"/>
          <w:szCs w:val="24"/>
        </w:rPr>
      </w:pPr>
    </w:p>
    <w:p w14:paraId="4313B6B8" w14:textId="77777777" w:rsidR="00CA7F7F" w:rsidRDefault="00CA7F7F" w:rsidP="00C62E6C">
      <w:pPr>
        <w:tabs>
          <w:tab w:val="left" w:pos="1785"/>
        </w:tabs>
        <w:spacing w:before="240" w:after="240" w:line="360" w:lineRule="auto"/>
        <w:jc w:val="both"/>
        <w:rPr>
          <w:rFonts w:ascii="Times New Roman" w:hAnsi="Times New Roman" w:cs="Times New Roman"/>
          <w:sz w:val="24"/>
          <w:szCs w:val="24"/>
        </w:rPr>
      </w:pPr>
    </w:p>
    <w:p w14:paraId="66558B6E" w14:textId="77777777" w:rsidR="00CA7F7F" w:rsidRDefault="00CA7F7F" w:rsidP="00C62E6C">
      <w:pPr>
        <w:tabs>
          <w:tab w:val="left" w:pos="1785"/>
        </w:tabs>
        <w:spacing w:before="240" w:after="240" w:line="360" w:lineRule="auto"/>
        <w:jc w:val="both"/>
        <w:rPr>
          <w:rFonts w:ascii="Times New Roman" w:hAnsi="Times New Roman" w:cs="Times New Roman"/>
          <w:sz w:val="24"/>
          <w:szCs w:val="24"/>
        </w:rPr>
      </w:pPr>
    </w:p>
    <w:p w14:paraId="7AD2EBF3" w14:textId="77777777" w:rsidR="00CA7F7F" w:rsidRDefault="00CA7F7F" w:rsidP="00C62E6C">
      <w:pPr>
        <w:tabs>
          <w:tab w:val="left" w:pos="1785"/>
        </w:tabs>
        <w:spacing w:before="240" w:after="240" w:line="360" w:lineRule="auto"/>
        <w:jc w:val="both"/>
        <w:rPr>
          <w:rFonts w:ascii="Times New Roman" w:hAnsi="Times New Roman" w:cs="Times New Roman"/>
          <w:sz w:val="24"/>
          <w:szCs w:val="24"/>
        </w:rPr>
      </w:pPr>
    </w:p>
    <w:p w14:paraId="08B2C630" w14:textId="77777777" w:rsidR="00CA7F7F" w:rsidRDefault="00CA7F7F" w:rsidP="00C62E6C">
      <w:pPr>
        <w:tabs>
          <w:tab w:val="left" w:pos="1785"/>
        </w:tabs>
        <w:spacing w:before="240" w:after="240" w:line="360" w:lineRule="auto"/>
        <w:jc w:val="both"/>
        <w:rPr>
          <w:rFonts w:ascii="Times New Roman" w:hAnsi="Times New Roman" w:cs="Times New Roman"/>
          <w:sz w:val="24"/>
          <w:szCs w:val="24"/>
        </w:rPr>
      </w:pPr>
    </w:p>
    <w:p w14:paraId="4D69CB1F" w14:textId="77777777" w:rsidR="00D478EA" w:rsidRDefault="00D478EA" w:rsidP="00D478EA">
      <w:pPr>
        <w:tabs>
          <w:tab w:val="left" w:pos="1785"/>
        </w:tabs>
        <w:spacing w:before="100" w:beforeAutospacing="1" w:after="100" w:afterAutospacing="1" w:line="360" w:lineRule="auto"/>
        <w:rPr>
          <w:rFonts w:ascii="Times New Roman" w:hAnsi="Times New Roman" w:cs="Times New Roman"/>
          <w:sz w:val="24"/>
          <w:szCs w:val="24"/>
        </w:rPr>
      </w:pPr>
    </w:p>
    <w:p w14:paraId="6EA23A21" w14:textId="77777777" w:rsidR="00087858" w:rsidRDefault="00087858" w:rsidP="00D478EA">
      <w:pPr>
        <w:tabs>
          <w:tab w:val="left" w:pos="1785"/>
        </w:tabs>
        <w:spacing w:before="100" w:beforeAutospacing="1" w:after="100" w:afterAutospacing="1" w:line="360" w:lineRule="auto"/>
        <w:jc w:val="center"/>
        <w:rPr>
          <w:rFonts w:ascii="Times New Roman" w:hAnsi="Times New Roman" w:cs="Times New Roman"/>
          <w:b/>
          <w:sz w:val="24"/>
          <w:szCs w:val="24"/>
        </w:rPr>
      </w:pPr>
    </w:p>
    <w:p w14:paraId="609CE3F8" w14:textId="77777777" w:rsidR="00087858" w:rsidRDefault="00087858" w:rsidP="00D478EA">
      <w:pPr>
        <w:tabs>
          <w:tab w:val="left" w:pos="1785"/>
        </w:tabs>
        <w:spacing w:before="100" w:beforeAutospacing="1" w:after="100" w:afterAutospacing="1" w:line="360" w:lineRule="auto"/>
        <w:jc w:val="center"/>
        <w:rPr>
          <w:rFonts w:ascii="Times New Roman" w:hAnsi="Times New Roman" w:cs="Times New Roman"/>
          <w:b/>
          <w:sz w:val="24"/>
          <w:szCs w:val="24"/>
        </w:rPr>
      </w:pPr>
    </w:p>
    <w:p w14:paraId="7DE29527" w14:textId="5B42E850" w:rsidR="00CA7F7F" w:rsidRDefault="00DF74DF" w:rsidP="00956DC9">
      <w:pPr>
        <w:pStyle w:val="Balk1"/>
        <w:ind w:left="144" w:hanging="144"/>
      </w:pPr>
      <w:bookmarkStart w:id="4" w:name="_Toc132632205"/>
      <w:r>
        <w:t xml:space="preserve">. </w:t>
      </w:r>
      <w:r w:rsidR="00CA7F7F" w:rsidRPr="004D0338">
        <w:t>BÖLÜM</w:t>
      </w:r>
      <w:bookmarkEnd w:id="4"/>
    </w:p>
    <w:p w14:paraId="7881073B" w14:textId="6880E306" w:rsidR="00CA7F7F" w:rsidRPr="00256CF9" w:rsidRDefault="00CA7F7F" w:rsidP="00956DC9">
      <w:pPr>
        <w:pStyle w:val="Balk1"/>
        <w:numPr>
          <w:ilvl w:val="0"/>
          <w:numId w:val="0"/>
        </w:numPr>
      </w:pPr>
      <w:bookmarkStart w:id="5" w:name="_Toc132632206"/>
      <w:r w:rsidRPr="00D65B65">
        <w:t xml:space="preserve">GENEL </w:t>
      </w:r>
      <w:r w:rsidR="00A57C81" w:rsidRPr="00256CF9">
        <w:t>BİÇİM</w:t>
      </w:r>
      <w:r w:rsidRPr="00256CF9">
        <w:t xml:space="preserve"> VE YAZIM </w:t>
      </w:r>
      <w:r w:rsidR="00A57C81" w:rsidRPr="00256CF9">
        <w:t>PLANI</w:t>
      </w:r>
      <w:bookmarkEnd w:id="5"/>
    </w:p>
    <w:p w14:paraId="08FF4B43" w14:textId="2561A41B" w:rsidR="00CA7F7F" w:rsidRDefault="006F3761" w:rsidP="00956DC9">
      <w:pPr>
        <w:pStyle w:val="Balk2"/>
        <w:rPr>
          <w:rFonts w:cs="Times New Roman"/>
          <w:szCs w:val="24"/>
        </w:rPr>
      </w:pPr>
      <w:bookmarkStart w:id="6" w:name="_Toc132632207"/>
      <w:r w:rsidRPr="00016B3F">
        <w:t xml:space="preserve">Kullanılacak </w:t>
      </w:r>
      <w:proofErr w:type="gramStart"/>
      <w:r w:rsidRPr="00016B3F">
        <w:t>Kağıdın</w:t>
      </w:r>
      <w:proofErr w:type="gramEnd"/>
      <w:r w:rsidRPr="00B87911">
        <w:t xml:space="preserve"> N</w:t>
      </w:r>
      <w:r w:rsidRPr="00016B3F">
        <w:t>iteliği</w:t>
      </w:r>
      <w:bookmarkEnd w:id="6"/>
    </w:p>
    <w:p w14:paraId="44F70150" w14:textId="77777777" w:rsidR="00CA7F7F" w:rsidRDefault="00CA7F7F" w:rsidP="00821833">
      <w:pPr>
        <w:tabs>
          <w:tab w:val="left" w:pos="1785"/>
        </w:tabs>
        <w:spacing w:before="100" w:beforeAutospacing="1" w:after="100" w:afterAutospacing="1" w:line="360" w:lineRule="auto"/>
        <w:jc w:val="both"/>
        <w:rPr>
          <w:rFonts w:ascii="Times New Roman" w:hAnsi="Times New Roman" w:cs="Times New Roman"/>
          <w:sz w:val="24"/>
          <w:szCs w:val="24"/>
        </w:rPr>
      </w:pPr>
      <w:r w:rsidRPr="00A57C81">
        <w:rPr>
          <w:rFonts w:ascii="Times New Roman" w:hAnsi="Times New Roman" w:cs="Times New Roman"/>
          <w:sz w:val="24"/>
          <w:szCs w:val="24"/>
        </w:rPr>
        <w:t>Tezler,</w:t>
      </w:r>
      <w:r w:rsidRPr="00CA7F7F">
        <w:rPr>
          <w:rFonts w:ascii="Times New Roman" w:hAnsi="Times New Roman" w:cs="Times New Roman"/>
          <w:sz w:val="24"/>
          <w:szCs w:val="24"/>
        </w:rPr>
        <w:t xml:space="preserve"> A4 standar</w:t>
      </w:r>
      <w:r>
        <w:rPr>
          <w:rFonts w:ascii="Times New Roman" w:hAnsi="Times New Roman" w:cs="Times New Roman"/>
          <w:sz w:val="24"/>
          <w:szCs w:val="24"/>
        </w:rPr>
        <w:t>d</w:t>
      </w:r>
      <w:r w:rsidRPr="00CA7F7F">
        <w:rPr>
          <w:rFonts w:ascii="Times New Roman" w:hAnsi="Times New Roman" w:cs="Times New Roman"/>
          <w:sz w:val="24"/>
          <w:szCs w:val="24"/>
        </w:rPr>
        <w:t>ında</w:t>
      </w:r>
      <w:r>
        <w:rPr>
          <w:rFonts w:ascii="Times New Roman" w:hAnsi="Times New Roman" w:cs="Times New Roman"/>
          <w:sz w:val="24"/>
          <w:szCs w:val="24"/>
        </w:rPr>
        <w:t xml:space="preserve"> (21 cm x 29,5 cm) en az 70, en çok 100 gram birinci hamur beyaz </w:t>
      </w:r>
      <w:proofErr w:type="gramStart"/>
      <w:r>
        <w:rPr>
          <w:rFonts w:ascii="Times New Roman" w:hAnsi="Times New Roman" w:cs="Times New Roman"/>
          <w:sz w:val="24"/>
          <w:szCs w:val="24"/>
        </w:rPr>
        <w:t>kağıda</w:t>
      </w:r>
      <w:proofErr w:type="gramEnd"/>
      <w:r>
        <w:rPr>
          <w:rFonts w:ascii="Times New Roman" w:hAnsi="Times New Roman" w:cs="Times New Roman"/>
          <w:sz w:val="24"/>
          <w:szCs w:val="24"/>
        </w:rPr>
        <w:t xml:space="preserve"> </w:t>
      </w:r>
      <w:r w:rsidR="00F54E7A">
        <w:rPr>
          <w:rFonts w:ascii="Times New Roman" w:hAnsi="Times New Roman" w:cs="Times New Roman"/>
          <w:sz w:val="24"/>
          <w:szCs w:val="24"/>
        </w:rPr>
        <w:t>basılmalıdır</w:t>
      </w:r>
      <w:r w:rsidR="000C44D1">
        <w:rPr>
          <w:rFonts w:ascii="Times New Roman" w:hAnsi="Times New Roman" w:cs="Times New Roman"/>
          <w:sz w:val="24"/>
          <w:szCs w:val="24"/>
        </w:rPr>
        <w:t xml:space="preserve"> ve kopyalar net ve okunaklı olmalıdır.</w:t>
      </w:r>
    </w:p>
    <w:p w14:paraId="52FA27D6" w14:textId="679799E8" w:rsidR="00CA7F7F" w:rsidRDefault="00CA7F7F" w:rsidP="00956DC9">
      <w:pPr>
        <w:pStyle w:val="Balk2"/>
      </w:pPr>
      <w:bookmarkStart w:id="7" w:name="_Toc132632208"/>
      <w:r>
        <w:t>Yaz</w:t>
      </w:r>
      <w:r w:rsidR="00F54E7A">
        <w:t>ılar</w:t>
      </w:r>
      <w:bookmarkEnd w:id="7"/>
    </w:p>
    <w:p w14:paraId="61D72B69" w14:textId="77777777" w:rsidR="00CA7F7F" w:rsidRDefault="00CA7F7F" w:rsidP="00531CEC">
      <w:pPr>
        <w:tabs>
          <w:tab w:val="left" w:pos="1785"/>
        </w:tabs>
        <w:spacing w:before="100" w:beforeAutospacing="1" w:after="100" w:afterAutospacing="1" w:line="360" w:lineRule="auto"/>
        <w:jc w:val="both"/>
        <w:rPr>
          <w:rFonts w:ascii="Times New Roman" w:hAnsi="Times New Roman" w:cs="Times New Roman"/>
          <w:sz w:val="24"/>
          <w:szCs w:val="24"/>
        </w:rPr>
      </w:pPr>
      <w:r w:rsidRPr="00CA7F7F">
        <w:rPr>
          <w:rFonts w:ascii="Times New Roman" w:hAnsi="Times New Roman" w:cs="Times New Roman"/>
          <w:sz w:val="24"/>
          <w:szCs w:val="24"/>
        </w:rPr>
        <w:t xml:space="preserve">Tezler bilgisayarda </w:t>
      </w:r>
      <w:r w:rsidR="00AF723D">
        <w:rPr>
          <w:rFonts w:ascii="Times New Roman" w:hAnsi="Times New Roman" w:cs="Times New Roman"/>
          <w:sz w:val="24"/>
          <w:szCs w:val="24"/>
        </w:rPr>
        <w:t xml:space="preserve">ortamında Word veya </w:t>
      </w:r>
      <w:proofErr w:type="spellStart"/>
      <w:r w:rsidR="00AF723D">
        <w:rPr>
          <w:rFonts w:ascii="Times New Roman" w:hAnsi="Times New Roman" w:cs="Times New Roman"/>
          <w:sz w:val="24"/>
          <w:szCs w:val="24"/>
        </w:rPr>
        <w:t>Latex</w:t>
      </w:r>
      <w:proofErr w:type="spellEnd"/>
      <w:r w:rsidR="00AF723D">
        <w:rPr>
          <w:rFonts w:ascii="Times New Roman" w:hAnsi="Times New Roman" w:cs="Times New Roman"/>
          <w:sz w:val="24"/>
          <w:szCs w:val="24"/>
        </w:rPr>
        <w:t xml:space="preserve"> yazılımlar kullanılarak yazılmalı </w:t>
      </w:r>
      <w:r w:rsidRPr="00CA7F7F">
        <w:rPr>
          <w:rFonts w:ascii="Times New Roman" w:hAnsi="Times New Roman" w:cs="Times New Roman"/>
          <w:sz w:val="24"/>
          <w:szCs w:val="24"/>
        </w:rPr>
        <w:t xml:space="preserve">ve </w:t>
      </w:r>
      <w:proofErr w:type="gramStart"/>
      <w:r w:rsidRPr="00CA7F7F">
        <w:rPr>
          <w:rFonts w:ascii="Times New Roman" w:hAnsi="Times New Roman" w:cs="Times New Roman"/>
          <w:sz w:val="24"/>
          <w:szCs w:val="24"/>
        </w:rPr>
        <w:t>kağıdın</w:t>
      </w:r>
      <w:proofErr w:type="gramEnd"/>
      <w:r w:rsidRPr="00CA7F7F">
        <w:rPr>
          <w:rFonts w:ascii="Times New Roman" w:hAnsi="Times New Roman" w:cs="Times New Roman"/>
          <w:sz w:val="24"/>
          <w:szCs w:val="24"/>
        </w:rPr>
        <w:t xml:space="preserve"> yalnızca </w:t>
      </w:r>
      <w:r w:rsidR="00BA4325">
        <w:rPr>
          <w:rFonts w:ascii="Times New Roman" w:hAnsi="Times New Roman" w:cs="Times New Roman"/>
          <w:sz w:val="24"/>
          <w:szCs w:val="24"/>
        </w:rPr>
        <w:t>tek</w:t>
      </w:r>
      <w:r w:rsidRPr="00CA7F7F">
        <w:rPr>
          <w:rFonts w:ascii="Times New Roman" w:hAnsi="Times New Roman" w:cs="Times New Roman"/>
          <w:sz w:val="24"/>
          <w:szCs w:val="24"/>
        </w:rPr>
        <w:t xml:space="preserve"> yüzüne basılmalıdır.</w:t>
      </w:r>
      <w:r w:rsidR="005409A6">
        <w:rPr>
          <w:rFonts w:ascii="Times New Roman" w:hAnsi="Times New Roman" w:cs="Times New Roman"/>
          <w:sz w:val="24"/>
          <w:szCs w:val="24"/>
        </w:rPr>
        <w:t xml:space="preserve"> Yazı tipi Times New Roman seçilmelidir. Metinde kullanılacak harf </w:t>
      </w:r>
      <w:r w:rsidR="00A57C81">
        <w:rPr>
          <w:rFonts w:ascii="Times New Roman" w:hAnsi="Times New Roman" w:cs="Times New Roman"/>
          <w:sz w:val="24"/>
          <w:szCs w:val="24"/>
        </w:rPr>
        <w:t xml:space="preserve">standart ve </w:t>
      </w:r>
      <w:r w:rsidR="005409A6">
        <w:rPr>
          <w:rFonts w:ascii="Times New Roman" w:hAnsi="Times New Roman" w:cs="Times New Roman"/>
          <w:sz w:val="24"/>
          <w:szCs w:val="24"/>
        </w:rPr>
        <w:t>on iki (12) punto olmalıdır. Geniş ve uzun çizelgelerin tek sayfaya sığdır</w:t>
      </w:r>
      <w:r w:rsidR="006847CF">
        <w:rPr>
          <w:rFonts w:ascii="Times New Roman" w:hAnsi="Times New Roman" w:cs="Times New Roman"/>
          <w:sz w:val="24"/>
          <w:szCs w:val="24"/>
        </w:rPr>
        <w:t>ılması istendiğinde harf boyutu</w:t>
      </w:r>
      <w:r w:rsidR="005409A6">
        <w:rPr>
          <w:rFonts w:ascii="Times New Roman" w:hAnsi="Times New Roman" w:cs="Times New Roman"/>
          <w:sz w:val="24"/>
          <w:szCs w:val="24"/>
        </w:rPr>
        <w:t xml:space="preserve"> 8 puntoya kadar düşürülebilir. Yazımda her tür nokt</w:t>
      </w:r>
      <w:r w:rsidR="00531CEC">
        <w:rPr>
          <w:rFonts w:ascii="Times New Roman" w:hAnsi="Times New Roman" w:cs="Times New Roman"/>
          <w:sz w:val="24"/>
          <w:szCs w:val="24"/>
        </w:rPr>
        <w:t>a</w:t>
      </w:r>
      <w:r w:rsidR="005409A6">
        <w:rPr>
          <w:rFonts w:ascii="Times New Roman" w:hAnsi="Times New Roman" w:cs="Times New Roman"/>
          <w:sz w:val="24"/>
          <w:szCs w:val="24"/>
        </w:rPr>
        <w:t>lama işaretinden sonra bir karakterlik boşluk bırakılmalıdır.</w:t>
      </w:r>
      <w:r w:rsidR="000C44D1">
        <w:rPr>
          <w:rFonts w:ascii="Times New Roman" w:hAnsi="Times New Roman" w:cs="Times New Roman"/>
          <w:sz w:val="24"/>
          <w:szCs w:val="24"/>
        </w:rPr>
        <w:t xml:space="preserve"> </w:t>
      </w:r>
    </w:p>
    <w:p w14:paraId="16A93FDA" w14:textId="77777777" w:rsidR="008470F1" w:rsidRDefault="008470F1" w:rsidP="00531CEC">
      <w:pPr>
        <w:tabs>
          <w:tab w:val="left" w:pos="1785"/>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Bitki ve hayvanlar</w:t>
      </w:r>
      <w:r w:rsidR="00F54E7A">
        <w:rPr>
          <w:rFonts w:ascii="Times New Roman" w:hAnsi="Times New Roman" w:cs="Times New Roman"/>
          <w:sz w:val="24"/>
          <w:szCs w:val="24"/>
        </w:rPr>
        <w:t>ı</w:t>
      </w:r>
      <w:r>
        <w:rPr>
          <w:rFonts w:ascii="Times New Roman" w:hAnsi="Times New Roman" w:cs="Times New Roman"/>
          <w:sz w:val="24"/>
          <w:szCs w:val="24"/>
        </w:rPr>
        <w:t xml:space="preserve">n Latince isimlerinin yazımında </w:t>
      </w:r>
      <w:r w:rsidR="006E1061">
        <w:rPr>
          <w:rFonts w:ascii="Times New Roman" w:hAnsi="Times New Roman" w:cs="Times New Roman"/>
          <w:sz w:val="24"/>
          <w:szCs w:val="24"/>
        </w:rPr>
        <w:t>ilgili</w:t>
      </w:r>
      <w:r>
        <w:rPr>
          <w:rFonts w:ascii="Times New Roman" w:hAnsi="Times New Roman" w:cs="Times New Roman"/>
          <w:sz w:val="24"/>
          <w:szCs w:val="24"/>
        </w:rPr>
        <w:t xml:space="preserve"> bilim dalındaki adlandırma kodları esas alınır.</w:t>
      </w:r>
    </w:p>
    <w:p w14:paraId="76034677" w14:textId="21686EF9" w:rsidR="00531CEC" w:rsidRDefault="00531CEC" w:rsidP="00956DC9">
      <w:pPr>
        <w:pStyle w:val="Balk2"/>
      </w:pPr>
      <w:bookmarkStart w:id="8" w:name="_Toc132632209"/>
      <w:r w:rsidRPr="00531CEC">
        <w:t>Kenar Boşlukları ve Sayfa Düzeni</w:t>
      </w:r>
      <w:bookmarkEnd w:id="8"/>
    </w:p>
    <w:p w14:paraId="76B32CE0" w14:textId="77777777" w:rsidR="002D28E2" w:rsidRDefault="00C544BF" w:rsidP="005409A6">
      <w:pPr>
        <w:tabs>
          <w:tab w:val="left" w:pos="1785"/>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S</w:t>
      </w:r>
      <w:r w:rsidR="002D28E2" w:rsidRPr="002D28E2">
        <w:rPr>
          <w:rFonts w:ascii="Times New Roman" w:hAnsi="Times New Roman" w:cs="Times New Roman"/>
          <w:sz w:val="24"/>
          <w:szCs w:val="24"/>
        </w:rPr>
        <w:t xml:space="preserve">ayfanın </w:t>
      </w:r>
      <w:r>
        <w:rPr>
          <w:rFonts w:ascii="Times New Roman" w:hAnsi="Times New Roman" w:cs="Times New Roman"/>
          <w:sz w:val="24"/>
          <w:szCs w:val="24"/>
        </w:rPr>
        <w:t>üst</w:t>
      </w:r>
      <w:r w:rsidR="002D28E2" w:rsidRPr="002D28E2">
        <w:rPr>
          <w:rFonts w:ascii="Times New Roman" w:hAnsi="Times New Roman" w:cs="Times New Roman"/>
          <w:sz w:val="24"/>
          <w:szCs w:val="24"/>
        </w:rPr>
        <w:t xml:space="preserve"> kenarında </w:t>
      </w:r>
      <w:r>
        <w:rPr>
          <w:rFonts w:ascii="Times New Roman" w:hAnsi="Times New Roman" w:cs="Times New Roman"/>
          <w:sz w:val="24"/>
          <w:szCs w:val="24"/>
        </w:rPr>
        <w:t>3,5</w:t>
      </w:r>
      <w:r w:rsidR="002D28E2" w:rsidRPr="002D28E2">
        <w:rPr>
          <w:rFonts w:ascii="Times New Roman" w:hAnsi="Times New Roman" w:cs="Times New Roman"/>
          <w:sz w:val="24"/>
          <w:szCs w:val="24"/>
        </w:rPr>
        <w:t xml:space="preserve"> cm, </w:t>
      </w:r>
      <w:r>
        <w:rPr>
          <w:rFonts w:ascii="Times New Roman" w:hAnsi="Times New Roman" w:cs="Times New Roman"/>
          <w:sz w:val="24"/>
          <w:szCs w:val="24"/>
        </w:rPr>
        <w:t>sol kenarından 4 cm</w:t>
      </w:r>
      <w:r w:rsidR="002D28E2" w:rsidRPr="002D28E2">
        <w:rPr>
          <w:rFonts w:ascii="Times New Roman" w:hAnsi="Times New Roman" w:cs="Times New Roman"/>
          <w:sz w:val="24"/>
          <w:szCs w:val="24"/>
        </w:rPr>
        <w:t xml:space="preserve">, </w:t>
      </w:r>
      <w:r>
        <w:rPr>
          <w:rFonts w:ascii="Times New Roman" w:hAnsi="Times New Roman" w:cs="Times New Roman"/>
          <w:sz w:val="24"/>
          <w:szCs w:val="24"/>
        </w:rPr>
        <w:t>alt</w:t>
      </w:r>
      <w:r w:rsidR="002D28E2" w:rsidRPr="002D28E2">
        <w:rPr>
          <w:rFonts w:ascii="Times New Roman" w:hAnsi="Times New Roman" w:cs="Times New Roman"/>
          <w:sz w:val="24"/>
          <w:szCs w:val="24"/>
        </w:rPr>
        <w:t xml:space="preserve"> ve sağ kenarlarında ise 2 cm boşluk bırakılmalıdır.</w:t>
      </w:r>
      <w:r w:rsidR="002D28E2">
        <w:rPr>
          <w:rFonts w:ascii="Times New Roman" w:hAnsi="Times New Roman" w:cs="Times New Roman"/>
          <w:sz w:val="24"/>
          <w:szCs w:val="24"/>
        </w:rPr>
        <w:t xml:space="preserve"> Tez yazımında bütün satırlar sol kenar boşluğun bitiminden, paragraf girintisi olmadan başlamalıdır. Tüm satırlar iki tarafa yaslanmalı, metinde heceleme yapılmamalıdır.</w:t>
      </w:r>
      <w:r>
        <w:rPr>
          <w:rFonts w:ascii="Times New Roman" w:hAnsi="Times New Roman" w:cs="Times New Roman"/>
          <w:sz w:val="24"/>
          <w:szCs w:val="24"/>
        </w:rPr>
        <w:t xml:space="preserve"> </w:t>
      </w:r>
    </w:p>
    <w:p w14:paraId="52CD9212" w14:textId="7E85A2C1" w:rsidR="00F54E7A" w:rsidRDefault="00F54E7A" w:rsidP="00956DC9">
      <w:pPr>
        <w:pStyle w:val="Balk2"/>
      </w:pPr>
      <w:bookmarkStart w:id="9" w:name="_Toc132632210"/>
      <w:r>
        <w:t>Satır Aralıkları</w:t>
      </w:r>
      <w:bookmarkEnd w:id="9"/>
    </w:p>
    <w:p w14:paraId="3369B0C1" w14:textId="18B226A4" w:rsidR="00F54E7A" w:rsidRDefault="00F54E7A" w:rsidP="005409A6">
      <w:pPr>
        <w:tabs>
          <w:tab w:val="left" w:pos="1785"/>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Ana metin ve kaynaklar listesinin yazımında </w:t>
      </w:r>
      <w:r w:rsidRPr="00956DC9">
        <w:rPr>
          <w:rFonts w:ascii="Times New Roman" w:hAnsi="Times New Roman" w:cs="Times New Roman"/>
          <w:color w:val="000000" w:themeColor="text1"/>
          <w:sz w:val="24"/>
          <w:szCs w:val="24"/>
        </w:rPr>
        <w:t xml:space="preserve">satır </w:t>
      </w:r>
      <w:proofErr w:type="gramStart"/>
      <w:r w:rsidRPr="00956DC9">
        <w:rPr>
          <w:rFonts w:ascii="Times New Roman" w:hAnsi="Times New Roman" w:cs="Times New Roman"/>
          <w:color w:val="000000" w:themeColor="text1"/>
          <w:sz w:val="24"/>
          <w:szCs w:val="24"/>
        </w:rPr>
        <w:t>aralığı</w:t>
      </w:r>
      <w:proofErr w:type="gramEnd"/>
      <w:r w:rsidRPr="00956DC9">
        <w:rPr>
          <w:rFonts w:ascii="Times New Roman" w:hAnsi="Times New Roman" w:cs="Times New Roman"/>
          <w:color w:val="000000" w:themeColor="text1"/>
          <w:sz w:val="24"/>
          <w:szCs w:val="24"/>
        </w:rPr>
        <w:t xml:space="preserve"> 1,5; şekil </w:t>
      </w:r>
      <w:r w:rsidR="00B87911" w:rsidRPr="00956DC9">
        <w:rPr>
          <w:rFonts w:ascii="Times New Roman" w:hAnsi="Times New Roman" w:cs="Times New Roman"/>
          <w:color w:val="000000" w:themeColor="text1"/>
          <w:sz w:val="24"/>
          <w:szCs w:val="24"/>
        </w:rPr>
        <w:t xml:space="preserve">ve </w:t>
      </w:r>
      <w:r w:rsidR="00C544BF" w:rsidRPr="00956DC9">
        <w:rPr>
          <w:rFonts w:ascii="Times New Roman" w:hAnsi="Times New Roman" w:cs="Times New Roman"/>
          <w:color w:val="000000" w:themeColor="text1"/>
          <w:sz w:val="24"/>
          <w:szCs w:val="24"/>
        </w:rPr>
        <w:t>tablo</w:t>
      </w:r>
      <w:r w:rsidR="00B87911" w:rsidRPr="00956DC9">
        <w:rPr>
          <w:rFonts w:ascii="Times New Roman" w:hAnsi="Times New Roman" w:cs="Times New Roman"/>
          <w:color w:val="000000" w:themeColor="text1"/>
          <w:sz w:val="24"/>
          <w:szCs w:val="24"/>
        </w:rPr>
        <w:t xml:space="preserve"> </w:t>
      </w:r>
      <w:r w:rsidRPr="00956DC9">
        <w:rPr>
          <w:rFonts w:ascii="Times New Roman" w:hAnsi="Times New Roman" w:cs="Times New Roman"/>
          <w:color w:val="000000" w:themeColor="text1"/>
          <w:sz w:val="24"/>
          <w:szCs w:val="24"/>
        </w:rPr>
        <w:t>açıklamaları</w:t>
      </w:r>
      <w:r w:rsidR="00B87911" w:rsidRPr="00956DC9">
        <w:rPr>
          <w:rFonts w:ascii="Times New Roman" w:hAnsi="Times New Roman" w:cs="Times New Roman"/>
          <w:color w:val="000000" w:themeColor="text1"/>
          <w:sz w:val="24"/>
          <w:szCs w:val="24"/>
        </w:rPr>
        <w:t>,</w:t>
      </w:r>
      <w:r w:rsidRPr="00956DC9">
        <w:rPr>
          <w:rFonts w:ascii="Times New Roman" w:hAnsi="Times New Roman" w:cs="Times New Roman"/>
          <w:color w:val="000000" w:themeColor="text1"/>
          <w:sz w:val="24"/>
          <w:szCs w:val="24"/>
        </w:rPr>
        <w:t xml:space="preserve"> alıntı ve dipnotların yazımında </w:t>
      </w:r>
      <w:r w:rsidR="00B87911" w:rsidRPr="00956DC9">
        <w:rPr>
          <w:rFonts w:ascii="Times New Roman" w:hAnsi="Times New Roman" w:cs="Times New Roman"/>
          <w:color w:val="000000" w:themeColor="text1"/>
          <w:sz w:val="24"/>
          <w:szCs w:val="24"/>
        </w:rPr>
        <w:t xml:space="preserve">ise </w:t>
      </w:r>
      <w:r w:rsidRPr="00956DC9">
        <w:rPr>
          <w:rFonts w:ascii="Times New Roman" w:hAnsi="Times New Roman" w:cs="Times New Roman"/>
          <w:color w:val="000000" w:themeColor="text1"/>
          <w:sz w:val="24"/>
          <w:szCs w:val="24"/>
        </w:rPr>
        <w:t>1 olmalıdır. Bölüm başlıkları ile alt başlıklar arasında ve bunları izleyen paragraflar arasında 1,5 tam aralık boşluk bırakılmalıdır. Metin içerisindeki paragraflar arasında da 1,5 tam aralık boşluk olmalıdır.</w:t>
      </w:r>
      <w:r w:rsidR="00C544BF" w:rsidRPr="00956DC9">
        <w:rPr>
          <w:rFonts w:ascii="Times New Roman" w:hAnsi="Times New Roman" w:cs="Times New Roman"/>
          <w:color w:val="000000" w:themeColor="text1"/>
          <w:sz w:val="24"/>
          <w:szCs w:val="24"/>
        </w:rPr>
        <w:t xml:space="preserve"> Para</w:t>
      </w:r>
      <w:r w:rsidR="00A338B9" w:rsidRPr="00956DC9">
        <w:rPr>
          <w:rFonts w:ascii="Times New Roman" w:hAnsi="Times New Roman" w:cs="Times New Roman"/>
          <w:color w:val="000000" w:themeColor="text1"/>
          <w:sz w:val="24"/>
          <w:szCs w:val="24"/>
        </w:rPr>
        <w:t>g</w:t>
      </w:r>
      <w:r w:rsidR="00C544BF" w:rsidRPr="00956DC9">
        <w:rPr>
          <w:rFonts w:ascii="Times New Roman" w:hAnsi="Times New Roman" w:cs="Times New Roman"/>
          <w:color w:val="000000" w:themeColor="text1"/>
          <w:sz w:val="24"/>
          <w:szCs w:val="24"/>
        </w:rPr>
        <w:t>raflar iki yana yaslanmış olarak ayarlanmalıdır.</w:t>
      </w:r>
      <w:r w:rsidRPr="00956DC9">
        <w:rPr>
          <w:rFonts w:ascii="Times New Roman" w:hAnsi="Times New Roman" w:cs="Times New Roman"/>
          <w:color w:val="000000" w:themeColor="text1"/>
          <w:sz w:val="24"/>
          <w:szCs w:val="24"/>
        </w:rPr>
        <w:t xml:space="preserve"> Ekler kısmında sunulan bilgilerde gerekli durumlarda </w:t>
      </w:r>
      <w:r>
        <w:rPr>
          <w:rFonts w:ascii="Times New Roman" w:hAnsi="Times New Roman" w:cs="Times New Roman"/>
          <w:sz w:val="24"/>
          <w:szCs w:val="24"/>
        </w:rPr>
        <w:lastRenderedPageBreak/>
        <w:t xml:space="preserve">(program kodları vb.) harf boyutu on (10) punto, satır </w:t>
      </w:r>
      <w:proofErr w:type="gramStart"/>
      <w:r>
        <w:rPr>
          <w:rFonts w:ascii="Times New Roman" w:hAnsi="Times New Roman" w:cs="Times New Roman"/>
          <w:sz w:val="24"/>
          <w:szCs w:val="24"/>
        </w:rPr>
        <w:t>aralığı</w:t>
      </w:r>
      <w:proofErr w:type="gramEnd"/>
      <w:r>
        <w:rPr>
          <w:rFonts w:ascii="Times New Roman" w:hAnsi="Times New Roman" w:cs="Times New Roman"/>
          <w:sz w:val="24"/>
          <w:szCs w:val="24"/>
        </w:rPr>
        <w:t xml:space="preserve"> 1 tam aralık seçilebilir.</w:t>
      </w:r>
      <w:r w:rsidR="00C544BF">
        <w:rPr>
          <w:rFonts w:ascii="Times New Roman" w:hAnsi="Times New Roman" w:cs="Times New Roman"/>
          <w:sz w:val="24"/>
          <w:szCs w:val="24"/>
        </w:rPr>
        <w:t xml:space="preserve"> Ana bölümlerin yazımına daima yeni bir sayfadan başlanmalıdır.</w:t>
      </w:r>
    </w:p>
    <w:p w14:paraId="78AEAB62" w14:textId="3917C47A" w:rsidR="002D28E2" w:rsidRPr="002D28E2" w:rsidRDefault="002D28E2" w:rsidP="00956DC9">
      <w:pPr>
        <w:pStyle w:val="Balk2"/>
      </w:pPr>
      <w:bookmarkStart w:id="10" w:name="_Toc132632211"/>
      <w:r w:rsidRPr="002D28E2">
        <w:t>Sayfaların Numaralandırılması</w:t>
      </w:r>
      <w:bookmarkEnd w:id="10"/>
    </w:p>
    <w:p w14:paraId="5FF1D58C" w14:textId="77777777" w:rsidR="002D28E2" w:rsidRDefault="002D28E2" w:rsidP="005409A6">
      <w:pPr>
        <w:tabs>
          <w:tab w:val="left" w:pos="1785"/>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Sayfa numaraları </w:t>
      </w:r>
      <w:proofErr w:type="gramStart"/>
      <w:r>
        <w:rPr>
          <w:rFonts w:ascii="Times New Roman" w:hAnsi="Times New Roman" w:cs="Times New Roman"/>
          <w:sz w:val="24"/>
          <w:szCs w:val="24"/>
        </w:rPr>
        <w:t>kağıdın</w:t>
      </w:r>
      <w:proofErr w:type="gramEnd"/>
      <w:r>
        <w:rPr>
          <w:rFonts w:ascii="Times New Roman" w:hAnsi="Times New Roman" w:cs="Times New Roman"/>
          <w:sz w:val="24"/>
          <w:szCs w:val="24"/>
        </w:rPr>
        <w:t xml:space="preserve"> alt kenarlarından 1,5 cm yukarıda ve ortalanmış olmalı, sayfa numaralarının tümü metin yazısı ile aynı karakter ve boyutta olmalıdır.</w:t>
      </w:r>
    </w:p>
    <w:p w14:paraId="5B9A3AF1" w14:textId="77777777" w:rsidR="00531CEC" w:rsidRDefault="002D28E2" w:rsidP="005409A6">
      <w:pPr>
        <w:tabs>
          <w:tab w:val="left" w:pos="1785"/>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Dış kapak</w:t>
      </w:r>
      <w:r w:rsidR="008470F1">
        <w:rPr>
          <w:rFonts w:ascii="Times New Roman" w:hAnsi="Times New Roman" w:cs="Times New Roman"/>
          <w:sz w:val="24"/>
          <w:szCs w:val="24"/>
        </w:rPr>
        <w:t xml:space="preserve"> </w:t>
      </w:r>
      <w:r>
        <w:rPr>
          <w:rFonts w:ascii="Times New Roman" w:hAnsi="Times New Roman" w:cs="Times New Roman"/>
          <w:sz w:val="24"/>
          <w:szCs w:val="24"/>
        </w:rPr>
        <w:t xml:space="preserve">ve </w:t>
      </w:r>
      <w:r w:rsidR="008470F1">
        <w:rPr>
          <w:rFonts w:ascii="Times New Roman" w:hAnsi="Times New Roman" w:cs="Times New Roman"/>
          <w:sz w:val="24"/>
          <w:szCs w:val="24"/>
        </w:rPr>
        <w:t>iç kapak dışında</w:t>
      </w:r>
      <w:r>
        <w:rPr>
          <w:rFonts w:ascii="Times New Roman" w:hAnsi="Times New Roman" w:cs="Times New Roman"/>
          <w:sz w:val="24"/>
          <w:szCs w:val="24"/>
        </w:rPr>
        <w:t xml:space="preserve"> </w:t>
      </w:r>
      <w:r w:rsidR="008470F1">
        <w:rPr>
          <w:rFonts w:ascii="Times New Roman" w:hAnsi="Times New Roman" w:cs="Times New Roman"/>
          <w:sz w:val="24"/>
          <w:szCs w:val="24"/>
        </w:rPr>
        <w:t xml:space="preserve">tezin </w:t>
      </w:r>
      <w:r>
        <w:rPr>
          <w:rFonts w:ascii="Times New Roman" w:hAnsi="Times New Roman" w:cs="Times New Roman"/>
          <w:sz w:val="24"/>
          <w:szCs w:val="24"/>
        </w:rPr>
        <w:t>tüm sayfalar</w:t>
      </w:r>
      <w:r w:rsidR="008470F1">
        <w:rPr>
          <w:rFonts w:ascii="Times New Roman" w:hAnsi="Times New Roman" w:cs="Times New Roman"/>
          <w:sz w:val="24"/>
          <w:szCs w:val="24"/>
        </w:rPr>
        <w:t>ı</w:t>
      </w:r>
      <w:r>
        <w:rPr>
          <w:rFonts w:ascii="Times New Roman" w:hAnsi="Times New Roman" w:cs="Times New Roman"/>
          <w:sz w:val="24"/>
          <w:szCs w:val="24"/>
        </w:rPr>
        <w:t xml:space="preserve"> numaralandırılmalıdır. İç kapa</w:t>
      </w:r>
      <w:r w:rsidR="008470F1">
        <w:rPr>
          <w:rFonts w:ascii="Times New Roman" w:hAnsi="Times New Roman" w:cs="Times New Roman"/>
          <w:sz w:val="24"/>
          <w:szCs w:val="24"/>
        </w:rPr>
        <w:t xml:space="preserve">ğın ardından gelen onay sayfasından başlanarak tezin metin bölümüne kadar sayfalar aralıksız olarak </w:t>
      </w:r>
      <w:r>
        <w:rPr>
          <w:rFonts w:ascii="Times New Roman" w:hAnsi="Times New Roman" w:cs="Times New Roman"/>
          <w:sz w:val="24"/>
          <w:szCs w:val="24"/>
        </w:rPr>
        <w:t>Romen rakamları (i, ii, iii, iv, v, vi, …) kullanı</w:t>
      </w:r>
      <w:r w:rsidR="008470F1">
        <w:rPr>
          <w:rFonts w:ascii="Times New Roman" w:hAnsi="Times New Roman" w:cs="Times New Roman"/>
          <w:sz w:val="24"/>
          <w:szCs w:val="24"/>
        </w:rPr>
        <w:t>larak numaralandırılır</w:t>
      </w:r>
      <w:r>
        <w:rPr>
          <w:rFonts w:ascii="Times New Roman" w:hAnsi="Times New Roman" w:cs="Times New Roman"/>
          <w:sz w:val="24"/>
          <w:szCs w:val="24"/>
        </w:rPr>
        <w:t xml:space="preserve">. </w:t>
      </w:r>
    </w:p>
    <w:p w14:paraId="46D41CA5" w14:textId="4E22D148" w:rsidR="000C44D1" w:rsidRPr="000C44D1" w:rsidRDefault="000C44D1" w:rsidP="000C44D1">
      <w:pPr>
        <w:widowControl w:val="0"/>
        <w:spacing w:line="360" w:lineRule="auto"/>
        <w:jc w:val="both"/>
        <w:rPr>
          <w:rFonts w:ascii="Times New Roman" w:hAnsi="Times New Roman" w:cs="Times New Roman"/>
          <w:sz w:val="24"/>
          <w:szCs w:val="24"/>
        </w:rPr>
      </w:pPr>
      <w:r w:rsidRPr="000C44D1">
        <w:rPr>
          <w:rFonts w:ascii="Times New Roman" w:hAnsi="Times New Roman" w:cs="Times New Roman"/>
          <w:sz w:val="24"/>
          <w:szCs w:val="24"/>
        </w:rPr>
        <w:t>Giriş bölümü ile başlayan tez ana metni</w:t>
      </w:r>
      <w:r w:rsidR="004A0B5B">
        <w:rPr>
          <w:rFonts w:ascii="Times New Roman" w:hAnsi="Times New Roman" w:cs="Times New Roman"/>
          <w:sz w:val="24"/>
          <w:szCs w:val="24"/>
        </w:rPr>
        <w:t>,</w:t>
      </w:r>
      <w:r w:rsidRPr="000C44D1">
        <w:rPr>
          <w:rFonts w:ascii="Times New Roman" w:hAnsi="Times New Roman" w:cs="Times New Roman"/>
          <w:sz w:val="24"/>
          <w:szCs w:val="24"/>
        </w:rPr>
        <w:t xml:space="preserve"> kaynaklar ve</w:t>
      </w:r>
      <w:r w:rsidR="004A0B5B">
        <w:rPr>
          <w:rFonts w:ascii="Times New Roman" w:hAnsi="Times New Roman" w:cs="Times New Roman"/>
          <w:sz w:val="24"/>
          <w:szCs w:val="24"/>
        </w:rPr>
        <w:t xml:space="preserve"> </w:t>
      </w:r>
      <w:r w:rsidRPr="000C44D1">
        <w:rPr>
          <w:rFonts w:ascii="Times New Roman" w:hAnsi="Times New Roman" w:cs="Times New Roman"/>
          <w:sz w:val="24"/>
          <w:szCs w:val="24"/>
        </w:rPr>
        <w:t>ekler sayfaları</w:t>
      </w:r>
      <w:r w:rsidR="004A0B5B">
        <w:rPr>
          <w:rFonts w:ascii="Times New Roman" w:hAnsi="Times New Roman" w:cs="Times New Roman"/>
          <w:sz w:val="24"/>
          <w:szCs w:val="24"/>
        </w:rPr>
        <w:t xml:space="preserve">nı </w:t>
      </w:r>
      <w:r w:rsidRPr="000C44D1">
        <w:rPr>
          <w:rFonts w:ascii="Times New Roman" w:hAnsi="Times New Roman" w:cs="Times New Roman"/>
          <w:sz w:val="24"/>
          <w:szCs w:val="24"/>
        </w:rPr>
        <w:t>ka</w:t>
      </w:r>
      <w:r w:rsidR="006E1061">
        <w:rPr>
          <w:rFonts w:ascii="Times New Roman" w:hAnsi="Times New Roman" w:cs="Times New Roman"/>
          <w:sz w:val="24"/>
          <w:szCs w:val="24"/>
        </w:rPr>
        <w:t xml:space="preserve">psayacak şekilde, sonuna kadar, </w:t>
      </w:r>
      <w:r w:rsidRPr="000C44D1">
        <w:rPr>
          <w:rFonts w:ascii="Times New Roman" w:hAnsi="Times New Roman" w:cs="Times New Roman"/>
          <w:sz w:val="24"/>
          <w:szCs w:val="24"/>
        </w:rPr>
        <w:t>1, 2, 3...</w:t>
      </w:r>
      <w:r w:rsidR="006E1061">
        <w:rPr>
          <w:rFonts w:ascii="Times New Roman" w:hAnsi="Times New Roman" w:cs="Times New Roman"/>
          <w:sz w:val="24"/>
          <w:szCs w:val="24"/>
        </w:rPr>
        <w:t xml:space="preserve"> rakamları</w:t>
      </w:r>
      <w:r w:rsidRPr="000C44D1">
        <w:rPr>
          <w:rFonts w:ascii="Times New Roman" w:hAnsi="Times New Roman" w:cs="Times New Roman"/>
          <w:i/>
          <w:sz w:val="24"/>
          <w:szCs w:val="24"/>
        </w:rPr>
        <w:t xml:space="preserve"> </w:t>
      </w:r>
      <w:r w:rsidRPr="000C44D1">
        <w:rPr>
          <w:rFonts w:ascii="Times New Roman" w:hAnsi="Times New Roman" w:cs="Times New Roman"/>
          <w:sz w:val="24"/>
          <w:szCs w:val="24"/>
        </w:rPr>
        <w:t>kullanılarak numaralandırılmalıdır. Numaralama işlemi şekil</w:t>
      </w:r>
      <w:r w:rsidR="00B87911">
        <w:rPr>
          <w:rFonts w:ascii="Times New Roman" w:hAnsi="Times New Roman" w:cs="Times New Roman"/>
          <w:sz w:val="24"/>
          <w:szCs w:val="24"/>
        </w:rPr>
        <w:t xml:space="preserve"> ve </w:t>
      </w:r>
      <w:r w:rsidR="004A0B5B">
        <w:rPr>
          <w:rFonts w:ascii="Times New Roman" w:hAnsi="Times New Roman" w:cs="Times New Roman"/>
          <w:sz w:val="24"/>
          <w:szCs w:val="24"/>
        </w:rPr>
        <w:t>tablo</w:t>
      </w:r>
      <w:r w:rsidRPr="000C44D1">
        <w:rPr>
          <w:rFonts w:ascii="Times New Roman" w:hAnsi="Times New Roman" w:cs="Times New Roman"/>
          <w:sz w:val="24"/>
          <w:szCs w:val="24"/>
        </w:rPr>
        <w:t xml:space="preserve"> sayfaları</w:t>
      </w:r>
      <w:r w:rsidR="00687841">
        <w:rPr>
          <w:rFonts w:ascii="Times New Roman" w:hAnsi="Times New Roman" w:cs="Times New Roman"/>
          <w:sz w:val="24"/>
          <w:szCs w:val="24"/>
        </w:rPr>
        <w:t>nı</w:t>
      </w:r>
      <w:r w:rsidRPr="000C44D1">
        <w:rPr>
          <w:rFonts w:ascii="Times New Roman" w:hAnsi="Times New Roman" w:cs="Times New Roman"/>
          <w:sz w:val="24"/>
          <w:szCs w:val="24"/>
        </w:rPr>
        <w:t xml:space="preserve"> atlamadan aralıksız olarak sürdürülmelidir.</w:t>
      </w:r>
      <w:r w:rsidR="004A0B5B">
        <w:rPr>
          <w:rFonts w:ascii="Times New Roman" w:hAnsi="Times New Roman" w:cs="Times New Roman"/>
          <w:sz w:val="24"/>
          <w:szCs w:val="24"/>
        </w:rPr>
        <w:t xml:space="preserve"> </w:t>
      </w:r>
    </w:p>
    <w:p w14:paraId="525BD1C3" w14:textId="48C63605" w:rsidR="00A57738" w:rsidRDefault="00A57738" w:rsidP="00956DC9">
      <w:pPr>
        <w:pStyle w:val="Balk2"/>
      </w:pPr>
      <w:bookmarkStart w:id="11" w:name="_Toc132632212"/>
      <w:r w:rsidRPr="003F15FD">
        <w:t>Bölüm ve Alt Bölümler</w:t>
      </w:r>
      <w:bookmarkEnd w:id="11"/>
    </w:p>
    <w:p w14:paraId="278B0E4B" w14:textId="77777777" w:rsidR="00A57738" w:rsidRDefault="00A57738" w:rsidP="00A57738">
      <w:pPr>
        <w:tabs>
          <w:tab w:val="left" w:pos="1785"/>
        </w:tabs>
        <w:spacing w:before="100" w:beforeAutospacing="1" w:after="100" w:afterAutospacing="1" w:line="360" w:lineRule="auto"/>
        <w:jc w:val="both"/>
        <w:rPr>
          <w:rFonts w:ascii="Times New Roman" w:hAnsi="Times New Roman" w:cs="Times New Roman"/>
          <w:sz w:val="24"/>
          <w:szCs w:val="24"/>
        </w:rPr>
      </w:pPr>
      <w:r w:rsidRPr="003F15FD">
        <w:rPr>
          <w:rFonts w:ascii="Times New Roman" w:hAnsi="Times New Roman" w:cs="Times New Roman"/>
          <w:sz w:val="24"/>
          <w:szCs w:val="24"/>
        </w:rPr>
        <w:t>Her bölüm</w:t>
      </w:r>
      <w:r>
        <w:rPr>
          <w:rFonts w:ascii="Times New Roman" w:hAnsi="Times New Roman" w:cs="Times New Roman"/>
          <w:sz w:val="24"/>
          <w:szCs w:val="24"/>
        </w:rPr>
        <w:t xml:space="preserve"> yeni bir sayfa ile başlamalıdır. Tezin bölüm ve alt bölümlerinin belirlenmesinde gereksiz ayrıntıya inilmemeli, bölüm ve alt bölümlerinin birbirlerine göre öncelik sırasına dikkat edilmelidir. Bölüm ve alt bölüm başlıkları koyu puntolarla yazılmalıdır.</w:t>
      </w:r>
    </w:p>
    <w:p w14:paraId="1CB00EAB" w14:textId="167E1AC2" w:rsidR="00A57738" w:rsidRPr="00956DC9" w:rsidRDefault="00A57738" w:rsidP="00A57738">
      <w:pPr>
        <w:tabs>
          <w:tab w:val="left" w:pos="1785"/>
        </w:tabs>
        <w:spacing w:before="100" w:beforeAutospacing="1" w:after="100" w:afterAutospacing="1" w:line="360" w:lineRule="auto"/>
        <w:jc w:val="both"/>
        <w:rPr>
          <w:rFonts w:ascii="Times New Roman" w:hAnsi="Times New Roman" w:cs="Times New Roman"/>
          <w:color w:val="FF0000"/>
          <w:sz w:val="24"/>
          <w:szCs w:val="24"/>
        </w:rPr>
      </w:pPr>
      <w:r>
        <w:rPr>
          <w:rFonts w:ascii="Times New Roman" w:hAnsi="Times New Roman" w:cs="Times New Roman"/>
          <w:sz w:val="24"/>
          <w:szCs w:val="24"/>
        </w:rPr>
        <w:t>Birinci derecede bölüm başlıkları (12 punto) büyük harflerle satır ortalanarak; ikinci derecede bölüm başlıklarında her sözcüğün ilk harfi büyük, diğerleri küçük harflerle iki yana yaslanmış şekilde yazılmalıdır. İkinci derecede bölüm başlıklarında ‘‘</w:t>
      </w:r>
      <w:proofErr w:type="gramStart"/>
      <w:r>
        <w:rPr>
          <w:rFonts w:ascii="Times New Roman" w:hAnsi="Times New Roman" w:cs="Times New Roman"/>
          <w:sz w:val="24"/>
          <w:szCs w:val="24"/>
        </w:rPr>
        <w:t>ve,</w:t>
      </w:r>
      <w:proofErr w:type="gramEnd"/>
      <w:r>
        <w:rPr>
          <w:rFonts w:ascii="Times New Roman" w:hAnsi="Times New Roman" w:cs="Times New Roman"/>
          <w:sz w:val="24"/>
          <w:szCs w:val="24"/>
        </w:rPr>
        <w:t xml:space="preserve"> veya, ile’’ vb. bağlaçların kullanılması halinde bunların ilk harfleri de küçük yazılmalıdır. Üçüncü derece başlıkların</w:t>
      </w:r>
      <w:r w:rsidR="000C44D1">
        <w:rPr>
          <w:rFonts w:ascii="Times New Roman" w:hAnsi="Times New Roman" w:cs="Times New Roman"/>
          <w:sz w:val="24"/>
          <w:szCs w:val="24"/>
        </w:rPr>
        <w:t>da birinci sözcüğün ilk harfi büyük diğer sözcüklerin tüm harfleri küçük yazılmalıdır. Dördüncü derece başlıkların</w:t>
      </w:r>
      <w:r>
        <w:rPr>
          <w:rFonts w:ascii="Times New Roman" w:hAnsi="Times New Roman" w:cs="Times New Roman"/>
          <w:sz w:val="24"/>
          <w:szCs w:val="24"/>
        </w:rPr>
        <w:t xml:space="preserve"> bulunması halinde bunlar da </w:t>
      </w:r>
      <w:r w:rsidR="000C44D1">
        <w:rPr>
          <w:rFonts w:ascii="Times New Roman" w:hAnsi="Times New Roman" w:cs="Times New Roman"/>
          <w:sz w:val="24"/>
          <w:szCs w:val="24"/>
        </w:rPr>
        <w:t>üçüncü</w:t>
      </w:r>
      <w:r>
        <w:rPr>
          <w:rFonts w:ascii="Times New Roman" w:hAnsi="Times New Roman" w:cs="Times New Roman"/>
          <w:sz w:val="24"/>
          <w:szCs w:val="24"/>
        </w:rPr>
        <w:t xml:space="preserve"> derece alt bölümlerin başlıkları gibi </w:t>
      </w:r>
      <w:r w:rsidRPr="00956DC9">
        <w:rPr>
          <w:rFonts w:ascii="Times New Roman" w:hAnsi="Times New Roman" w:cs="Times New Roman"/>
          <w:color w:val="000000" w:themeColor="text1"/>
          <w:sz w:val="24"/>
          <w:szCs w:val="24"/>
        </w:rPr>
        <w:t>yazılmalıdır.</w:t>
      </w:r>
      <w:r w:rsidR="00067789" w:rsidRPr="00956DC9">
        <w:rPr>
          <w:rFonts w:ascii="Times New Roman" w:hAnsi="Times New Roman" w:cs="Times New Roman"/>
          <w:color w:val="000000" w:themeColor="text1"/>
          <w:sz w:val="24"/>
          <w:szCs w:val="24"/>
        </w:rPr>
        <w:t xml:space="preserve"> Bölüm ve alt bölüm başlıklarında kullanılmak üzere bu şablonda </w:t>
      </w:r>
      <w:r w:rsidR="00296DD8" w:rsidRPr="00956DC9">
        <w:rPr>
          <w:rFonts w:ascii="Times New Roman" w:hAnsi="Times New Roman" w:cs="Times New Roman"/>
          <w:color w:val="000000" w:themeColor="text1"/>
          <w:sz w:val="24"/>
          <w:szCs w:val="24"/>
        </w:rPr>
        <w:t>kurallara göre ayarlanmış</w:t>
      </w:r>
      <w:r w:rsidR="00067789" w:rsidRPr="00956DC9">
        <w:rPr>
          <w:rFonts w:ascii="Times New Roman" w:hAnsi="Times New Roman" w:cs="Times New Roman"/>
          <w:color w:val="000000" w:themeColor="text1"/>
          <w:sz w:val="24"/>
          <w:szCs w:val="24"/>
        </w:rPr>
        <w:t xml:space="preserve"> olan ‘Bölüm 1’, ‘Bölüm 2’ ve ‘Bölüm 3’ stillerinden faydalanılabilir.</w:t>
      </w:r>
    </w:p>
    <w:p w14:paraId="292F6B2C" w14:textId="77777777" w:rsidR="00A14990" w:rsidRDefault="00A57738" w:rsidP="005409A6">
      <w:pPr>
        <w:tabs>
          <w:tab w:val="left" w:pos="1785"/>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Matematik ve İstatistik ana bilim dallarına ait tezlerde</w:t>
      </w:r>
      <w:r w:rsidR="00BA4325">
        <w:rPr>
          <w:rFonts w:ascii="Times New Roman" w:hAnsi="Times New Roman" w:cs="Times New Roman"/>
          <w:sz w:val="24"/>
          <w:szCs w:val="24"/>
        </w:rPr>
        <w:t xml:space="preserve"> metin içerisinde yer alacak;</w:t>
      </w:r>
      <w:r>
        <w:rPr>
          <w:rFonts w:ascii="Times New Roman" w:hAnsi="Times New Roman" w:cs="Times New Roman"/>
          <w:sz w:val="24"/>
          <w:szCs w:val="24"/>
        </w:rPr>
        <w:t xml:space="preserve"> Örnek ve İspat ifadeleri italik</w:t>
      </w:r>
      <w:r w:rsidR="00BA4325">
        <w:rPr>
          <w:rFonts w:ascii="Times New Roman" w:hAnsi="Times New Roman" w:cs="Times New Roman"/>
          <w:sz w:val="24"/>
          <w:szCs w:val="24"/>
        </w:rPr>
        <w:t xml:space="preserve"> ve</w:t>
      </w:r>
      <w:r>
        <w:rPr>
          <w:rFonts w:ascii="Times New Roman" w:hAnsi="Times New Roman" w:cs="Times New Roman"/>
          <w:sz w:val="24"/>
          <w:szCs w:val="24"/>
        </w:rPr>
        <w:t xml:space="preserve"> </w:t>
      </w:r>
      <w:r w:rsidR="000C44D1">
        <w:rPr>
          <w:rFonts w:ascii="Times New Roman" w:hAnsi="Times New Roman" w:cs="Times New Roman"/>
          <w:sz w:val="24"/>
          <w:szCs w:val="24"/>
        </w:rPr>
        <w:t>koyu olmadan</w:t>
      </w:r>
      <w:r>
        <w:rPr>
          <w:rFonts w:ascii="Times New Roman" w:hAnsi="Times New Roman" w:cs="Times New Roman"/>
          <w:sz w:val="24"/>
          <w:szCs w:val="24"/>
        </w:rPr>
        <w:t xml:space="preserve">; Tanım, </w:t>
      </w:r>
      <w:proofErr w:type="spellStart"/>
      <w:r>
        <w:rPr>
          <w:rFonts w:ascii="Times New Roman" w:hAnsi="Times New Roman" w:cs="Times New Roman"/>
          <w:sz w:val="24"/>
          <w:szCs w:val="24"/>
        </w:rPr>
        <w:t>Lemma</w:t>
      </w:r>
      <w:proofErr w:type="spellEnd"/>
      <w:r>
        <w:rPr>
          <w:rFonts w:ascii="Times New Roman" w:hAnsi="Times New Roman" w:cs="Times New Roman"/>
          <w:sz w:val="24"/>
          <w:szCs w:val="24"/>
        </w:rPr>
        <w:t xml:space="preserve"> ve Teorem ifadeleri ise düz olarak</w:t>
      </w:r>
      <w:r w:rsidR="00BA4325">
        <w:rPr>
          <w:rFonts w:ascii="Times New Roman" w:hAnsi="Times New Roman" w:cs="Times New Roman"/>
          <w:sz w:val="24"/>
          <w:szCs w:val="24"/>
        </w:rPr>
        <w:t xml:space="preserve"> ve</w:t>
      </w:r>
      <w:r>
        <w:rPr>
          <w:rFonts w:ascii="Times New Roman" w:hAnsi="Times New Roman" w:cs="Times New Roman"/>
          <w:sz w:val="24"/>
          <w:szCs w:val="24"/>
        </w:rPr>
        <w:t xml:space="preserve"> koyu punto </w:t>
      </w:r>
      <w:r w:rsidR="00BE742F">
        <w:rPr>
          <w:rFonts w:ascii="Times New Roman" w:hAnsi="Times New Roman" w:cs="Times New Roman"/>
          <w:sz w:val="24"/>
          <w:szCs w:val="24"/>
        </w:rPr>
        <w:t xml:space="preserve">ile </w:t>
      </w:r>
      <w:r>
        <w:rPr>
          <w:rFonts w:ascii="Times New Roman" w:hAnsi="Times New Roman" w:cs="Times New Roman"/>
          <w:sz w:val="24"/>
          <w:szCs w:val="24"/>
        </w:rPr>
        <w:t>yazılmalıdır.</w:t>
      </w:r>
    </w:p>
    <w:p w14:paraId="1B2F418A" w14:textId="5AD3CA09" w:rsidR="003F15FD" w:rsidRPr="00A14990" w:rsidRDefault="003F15FD" w:rsidP="00956DC9">
      <w:pPr>
        <w:pStyle w:val="Balk2"/>
      </w:pPr>
      <w:bookmarkStart w:id="12" w:name="_Toc132632213"/>
      <w:r w:rsidRPr="003F15FD">
        <w:lastRenderedPageBreak/>
        <w:t>Dil ve Anlatım</w:t>
      </w:r>
      <w:bookmarkEnd w:id="12"/>
    </w:p>
    <w:p w14:paraId="7EF21AB4" w14:textId="77777777" w:rsidR="000C44D1" w:rsidRPr="000C44D1" w:rsidRDefault="000C44D1" w:rsidP="000C44D1">
      <w:pPr>
        <w:widowControl w:val="0"/>
        <w:spacing w:line="360" w:lineRule="auto"/>
        <w:jc w:val="both"/>
        <w:rPr>
          <w:rFonts w:ascii="Times New Roman" w:hAnsi="Times New Roman" w:cs="Times New Roman"/>
          <w:sz w:val="24"/>
          <w:szCs w:val="24"/>
        </w:rPr>
      </w:pPr>
      <w:r w:rsidRPr="000C44D1">
        <w:rPr>
          <w:rFonts w:ascii="Times New Roman" w:hAnsi="Times New Roman" w:cs="Times New Roman"/>
          <w:sz w:val="24"/>
          <w:szCs w:val="24"/>
        </w:rPr>
        <w:t>Tez, özel durumlar hariç Türkçe ve imla kurallarına uygun bilimsel bir dille üçüncü şahıs ağzından yazılmalıdır.</w:t>
      </w:r>
    </w:p>
    <w:p w14:paraId="28F767D9" w14:textId="77777777" w:rsidR="000C44D1" w:rsidRPr="000C44D1" w:rsidRDefault="000C44D1" w:rsidP="000C44D1">
      <w:pPr>
        <w:widowControl w:val="0"/>
        <w:spacing w:line="360" w:lineRule="auto"/>
        <w:jc w:val="both"/>
        <w:rPr>
          <w:rFonts w:ascii="Times New Roman" w:hAnsi="Times New Roman" w:cs="Times New Roman"/>
          <w:sz w:val="24"/>
          <w:szCs w:val="24"/>
        </w:rPr>
      </w:pPr>
      <w:proofErr w:type="gramStart"/>
      <w:r w:rsidRPr="000C44D1">
        <w:rPr>
          <w:rFonts w:ascii="Times New Roman" w:hAnsi="Times New Roman" w:cs="Times New Roman"/>
          <w:sz w:val="24"/>
          <w:szCs w:val="24"/>
        </w:rPr>
        <w:t xml:space="preserve">Ayrıca, </w:t>
      </w:r>
      <w:r w:rsidR="007035F1">
        <w:rPr>
          <w:rFonts w:ascii="Times New Roman" w:hAnsi="Times New Roman" w:cs="Times New Roman"/>
          <w:sz w:val="24"/>
          <w:szCs w:val="24"/>
        </w:rPr>
        <w:t>Avrupa Birliği</w:t>
      </w:r>
      <w:r w:rsidRPr="000C44D1">
        <w:rPr>
          <w:rFonts w:ascii="Times New Roman" w:hAnsi="Times New Roman" w:cs="Times New Roman"/>
          <w:sz w:val="24"/>
          <w:szCs w:val="24"/>
        </w:rPr>
        <w:t xml:space="preserve"> programlarına katılım ve uyum süreci çal</w:t>
      </w:r>
      <w:r w:rsidR="00390C00">
        <w:rPr>
          <w:rFonts w:ascii="Times New Roman" w:hAnsi="Times New Roman" w:cs="Times New Roman"/>
          <w:sz w:val="24"/>
          <w:szCs w:val="24"/>
        </w:rPr>
        <w:t>ışmaları açısından, öğrencinin</w:t>
      </w:r>
      <w:r w:rsidR="007035F1">
        <w:rPr>
          <w:rFonts w:ascii="Times New Roman" w:hAnsi="Times New Roman" w:cs="Times New Roman"/>
          <w:sz w:val="24"/>
          <w:szCs w:val="24"/>
        </w:rPr>
        <w:t>,</w:t>
      </w:r>
      <w:r w:rsidR="00390C00">
        <w:rPr>
          <w:rFonts w:ascii="Times New Roman" w:hAnsi="Times New Roman" w:cs="Times New Roman"/>
          <w:sz w:val="24"/>
          <w:szCs w:val="24"/>
        </w:rPr>
        <w:t xml:space="preserve"> </w:t>
      </w:r>
      <w:r w:rsidRPr="000C44D1">
        <w:rPr>
          <w:rFonts w:ascii="Times New Roman" w:hAnsi="Times New Roman" w:cs="Times New Roman"/>
          <w:sz w:val="24"/>
          <w:szCs w:val="24"/>
        </w:rPr>
        <w:t xml:space="preserve">danışmanın ve öğrenim süresince </w:t>
      </w:r>
      <w:r w:rsidR="007035F1">
        <w:rPr>
          <w:rFonts w:ascii="Times New Roman" w:hAnsi="Times New Roman" w:cs="Times New Roman"/>
          <w:sz w:val="24"/>
          <w:szCs w:val="24"/>
        </w:rPr>
        <w:t>öğrenciyi</w:t>
      </w:r>
      <w:r w:rsidRPr="000C44D1">
        <w:rPr>
          <w:rFonts w:ascii="Times New Roman" w:hAnsi="Times New Roman" w:cs="Times New Roman"/>
          <w:sz w:val="24"/>
          <w:szCs w:val="24"/>
        </w:rPr>
        <w:t xml:space="preserve"> değerlendi</w:t>
      </w:r>
      <w:r w:rsidR="007035F1">
        <w:rPr>
          <w:rFonts w:ascii="Times New Roman" w:hAnsi="Times New Roman" w:cs="Times New Roman"/>
          <w:sz w:val="24"/>
          <w:szCs w:val="24"/>
        </w:rPr>
        <w:t>r</w:t>
      </w:r>
      <w:r w:rsidRPr="000C44D1">
        <w:rPr>
          <w:rFonts w:ascii="Times New Roman" w:hAnsi="Times New Roman" w:cs="Times New Roman"/>
          <w:sz w:val="24"/>
          <w:szCs w:val="24"/>
        </w:rPr>
        <w:t xml:space="preserve">ecek </w:t>
      </w:r>
      <w:r w:rsidR="007035F1">
        <w:rPr>
          <w:rFonts w:ascii="Times New Roman" w:hAnsi="Times New Roman" w:cs="Times New Roman"/>
          <w:sz w:val="24"/>
          <w:szCs w:val="24"/>
        </w:rPr>
        <w:t xml:space="preserve">olan </w:t>
      </w:r>
      <w:r w:rsidRPr="000C44D1">
        <w:rPr>
          <w:rFonts w:ascii="Times New Roman" w:hAnsi="Times New Roman" w:cs="Times New Roman"/>
          <w:sz w:val="24"/>
          <w:szCs w:val="24"/>
        </w:rPr>
        <w:t>öğretim üyelerinin YÖK tarafından belirlenen yabancı dil yeterlilik ölçütlerine sahip oldu</w:t>
      </w:r>
      <w:r w:rsidR="007035F1">
        <w:rPr>
          <w:rFonts w:ascii="Times New Roman" w:hAnsi="Times New Roman" w:cs="Times New Roman"/>
          <w:sz w:val="24"/>
          <w:szCs w:val="24"/>
        </w:rPr>
        <w:t>klarını</w:t>
      </w:r>
      <w:r w:rsidRPr="000C44D1">
        <w:rPr>
          <w:rFonts w:ascii="Times New Roman" w:hAnsi="Times New Roman" w:cs="Times New Roman"/>
          <w:sz w:val="24"/>
          <w:szCs w:val="24"/>
        </w:rPr>
        <w:t xml:space="preserve"> belgelendirmesi ve tezin amacı, kapsamı, kullanılan bilimsel yöntemi</w:t>
      </w:r>
      <w:r w:rsidR="007035F1">
        <w:rPr>
          <w:rFonts w:ascii="Times New Roman" w:hAnsi="Times New Roman" w:cs="Times New Roman"/>
          <w:sz w:val="24"/>
          <w:szCs w:val="24"/>
        </w:rPr>
        <w:t>,</w:t>
      </w:r>
      <w:r w:rsidRPr="000C44D1">
        <w:rPr>
          <w:rFonts w:ascii="Times New Roman" w:hAnsi="Times New Roman" w:cs="Times New Roman"/>
          <w:sz w:val="24"/>
          <w:szCs w:val="24"/>
        </w:rPr>
        <w:t xml:space="preserve"> elde edilen bulguları yeteri kadar açıklayan genişletilmiş Türkçe özetin yer alması kaydıyla, ilgili ana bilim dalı başkanlığının önerisi ve Enstitü Kurulu kararı ile tezler yabancı dilde yazılabilir. </w:t>
      </w:r>
      <w:proofErr w:type="gramEnd"/>
      <w:r w:rsidRPr="000C44D1">
        <w:rPr>
          <w:rFonts w:ascii="Times New Roman" w:hAnsi="Times New Roman" w:cs="Times New Roman"/>
          <w:sz w:val="24"/>
          <w:szCs w:val="24"/>
        </w:rPr>
        <w:t xml:space="preserve">Tezlerin yabancı dilde yazılması halinde de, Tez Yazım Kılavuzu’nda belirtilen kurallara uyulması gereklidir.    </w:t>
      </w:r>
    </w:p>
    <w:p w14:paraId="3657BE6F" w14:textId="3639D009" w:rsidR="00A833C3" w:rsidRDefault="00A833C3" w:rsidP="00956DC9">
      <w:pPr>
        <w:pStyle w:val="Balk2"/>
      </w:pPr>
      <w:bookmarkStart w:id="13" w:name="_Toc132632214"/>
      <w:r w:rsidRPr="00A833C3">
        <w:t>Kaynak Göster</w:t>
      </w:r>
      <w:r w:rsidR="00E878B9">
        <w:t>im</w:t>
      </w:r>
      <w:r w:rsidR="002B55D0">
        <w:t>i</w:t>
      </w:r>
      <w:bookmarkEnd w:id="13"/>
    </w:p>
    <w:p w14:paraId="2D1E1258" w14:textId="23CD2748" w:rsidR="004A0B5B" w:rsidRPr="00956DC9" w:rsidRDefault="004A0B5B" w:rsidP="00666E4D">
      <w:pPr>
        <w:tabs>
          <w:tab w:val="left" w:pos="1785"/>
        </w:tabs>
        <w:spacing w:before="100" w:beforeAutospacing="1" w:after="100" w:afterAutospacing="1" w:line="360" w:lineRule="auto"/>
        <w:jc w:val="both"/>
        <w:rPr>
          <w:rFonts w:ascii="Times New Roman" w:hAnsi="Times New Roman" w:cs="Times New Roman"/>
          <w:color w:val="000000" w:themeColor="text1"/>
          <w:sz w:val="24"/>
          <w:szCs w:val="24"/>
          <w:lang w:val="en-US"/>
        </w:rPr>
      </w:pPr>
      <w:r w:rsidRPr="00956DC9">
        <w:rPr>
          <w:rFonts w:ascii="Times New Roman" w:hAnsi="Times New Roman" w:cs="Times New Roman"/>
          <w:color w:val="000000" w:themeColor="text1"/>
          <w:sz w:val="24"/>
          <w:szCs w:val="24"/>
        </w:rPr>
        <w:t>Yazar</w:t>
      </w:r>
      <w:r w:rsidR="00CC3F5C" w:rsidRPr="00956DC9">
        <w:rPr>
          <w:rFonts w:ascii="Times New Roman" w:hAnsi="Times New Roman" w:cs="Times New Roman"/>
          <w:color w:val="000000" w:themeColor="text1"/>
          <w:sz w:val="24"/>
          <w:szCs w:val="24"/>
        </w:rPr>
        <w:t>,</w:t>
      </w:r>
      <w:r w:rsidRPr="00956DC9">
        <w:rPr>
          <w:rFonts w:ascii="Times New Roman" w:hAnsi="Times New Roman" w:cs="Times New Roman"/>
          <w:color w:val="000000" w:themeColor="text1"/>
          <w:sz w:val="24"/>
          <w:szCs w:val="24"/>
        </w:rPr>
        <w:t xml:space="preserve"> danışmanının onayı sonrasında, numara ile kaynak gösterme veya metin içerisinde yazar soyadına göre kaynak gösterme olmak üzere 2 kaynakça</w:t>
      </w:r>
      <w:r w:rsidR="00687841" w:rsidRPr="00956DC9">
        <w:rPr>
          <w:rFonts w:ascii="Times New Roman" w:hAnsi="Times New Roman" w:cs="Times New Roman"/>
          <w:color w:val="000000" w:themeColor="text1"/>
          <w:sz w:val="24"/>
          <w:szCs w:val="24"/>
        </w:rPr>
        <w:t xml:space="preserve"> gösterim türünden </w:t>
      </w:r>
      <w:r w:rsidR="00CC3F5C" w:rsidRPr="00956DC9">
        <w:rPr>
          <w:rFonts w:ascii="Times New Roman" w:hAnsi="Times New Roman" w:cs="Times New Roman"/>
          <w:color w:val="000000" w:themeColor="text1"/>
          <w:sz w:val="24"/>
          <w:szCs w:val="24"/>
        </w:rPr>
        <w:t xml:space="preserve">sadece </w:t>
      </w:r>
      <w:r w:rsidRPr="00956DC9">
        <w:rPr>
          <w:rFonts w:ascii="Times New Roman" w:hAnsi="Times New Roman" w:cs="Times New Roman"/>
          <w:color w:val="000000" w:themeColor="text1"/>
          <w:sz w:val="24"/>
          <w:szCs w:val="24"/>
        </w:rPr>
        <w:t xml:space="preserve">birini </w:t>
      </w:r>
      <w:r w:rsidR="00CC3F5C" w:rsidRPr="00956DC9">
        <w:rPr>
          <w:rFonts w:ascii="Times New Roman" w:hAnsi="Times New Roman" w:cs="Times New Roman"/>
          <w:color w:val="000000" w:themeColor="text1"/>
          <w:sz w:val="24"/>
          <w:szCs w:val="24"/>
        </w:rPr>
        <w:t xml:space="preserve">tezinde </w:t>
      </w:r>
      <w:r w:rsidRPr="00956DC9">
        <w:rPr>
          <w:rFonts w:ascii="Times New Roman" w:hAnsi="Times New Roman" w:cs="Times New Roman"/>
          <w:color w:val="000000" w:themeColor="text1"/>
          <w:sz w:val="24"/>
          <w:szCs w:val="24"/>
        </w:rPr>
        <w:t>kullanabilir</w:t>
      </w:r>
      <w:r w:rsidRPr="00956DC9">
        <w:rPr>
          <w:rFonts w:ascii="Times New Roman" w:hAnsi="Times New Roman" w:cs="Times New Roman"/>
          <w:color w:val="000000" w:themeColor="text1"/>
          <w:sz w:val="24"/>
          <w:szCs w:val="24"/>
          <w:lang w:val="en-US"/>
        </w:rPr>
        <w:t>.</w:t>
      </w:r>
    </w:p>
    <w:p w14:paraId="5F31708E" w14:textId="583AE30E" w:rsidR="002B55D0" w:rsidRPr="002B55D0" w:rsidRDefault="002B55D0" w:rsidP="00956DC9">
      <w:pPr>
        <w:pStyle w:val="Balk3"/>
      </w:pPr>
      <w:bookmarkStart w:id="14" w:name="_Toc132632215"/>
      <w:r w:rsidRPr="002B55D0">
        <w:t>Numara ile kaynak gösterme</w:t>
      </w:r>
      <w:bookmarkEnd w:id="14"/>
    </w:p>
    <w:p w14:paraId="06B7D553" w14:textId="77777777" w:rsidR="00A833C3" w:rsidRDefault="00E53353" w:rsidP="005409A6">
      <w:pPr>
        <w:tabs>
          <w:tab w:val="left" w:pos="1785"/>
        </w:tabs>
        <w:spacing w:before="100" w:beforeAutospacing="1" w:after="100" w:afterAutospacing="1" w:line="360" w:lineRule="auto"/>
        <w:jc w:val="both"/>
        <w:rPr>
          <w:rFonts w:ascii="Times New Roman" w:hAnsi="Times New Roman" w:cs="Times New Roman"/>
          <w:sz w:val="24"/>
          <w:szCs w:val="24"/>
        </w:rPr>
      </w:pPr>
      <w:r w:rsidRPr="00956DC9">
        <w:rPr>
          <w:rFonts w:ascii="Times New Roman" w:hAnsi="Times New Roman" w:cs="Times New Roman"/>
          <w:iCs/>
          <w:sz w:val="24"/>
          <w:szCs w:val="24"/>
        </w:rPr>
        <w:t>Numara ile kaynak göstermede</w:t>
      </w:r>
      <w:r>
        <w:rPr>
          <w:rFonts w:ascii="Times New Roman" w:hAnsi="Times New Roman" w:cs="Times New Roman"/>
          <w:sz w:val="24"/>
          <w:szCs w:val="24"/>
        </w:rPr>
        <w:t>; doğrudan kaynak numarası verilir.</w:t>
      </w:r>
    </w:p>
    <w:p w14:paraId="557F8D8B" w14:textId="3C9DEDDF" w:rsidR="006A38E2" w:rsidRPr="00956DC9" w:rsidRDefault="00E53353" w:rsidP="005409A6">
      <w:pPr>
        <w:tabs>
          <w:tab w:val="left" w:pos="1785"/>
        </w:tabs>
        <w:spacing w:before="100" w:beforeAutospacing="1" w:after="100" w:afterAutospacing="1" w:line="360" w:lineRule="auto"/>
        <w:jc w:val="both"/>
        <w:rPr>
          <w:rFonts w:ascii="Times New Roman" w:hAnsi="Times New Roman" w:cs="Times New Roman"/>
          <w:b/>
          <w:bCs/>
          <w:iCs/>
          <w:sz w:val="24"/>
          <w:szCs w:val="24"/>
        </w:rPr>
      </w:pPr>
      <w:r w:rsidRPr="00956DC9">
        <w:rPr>
          <w:rFonts w:ascii="Times New Roman" w:hAnsi="Times New Roman" w:cs="Times New Roman"/>
          <w:b/>
          <w:bCs/>
          <w:iCs/>
          <w:sz w:val="24"/>
          <w:szCs w:val="24"/>
        </w:rPr>
        <w:t>Örnek</w:t>
      </w:r>
      <w:r w:rsidR="0087060D">
        <w:rPr>
          <w:rFonts w:ascii="Times New Roman" w:hAnsi="Times New Roman" w:cs="Times New Roman"/>
          <w:b/>
          <w:bCs/>
          <w:iCs/>
          <w:sz w:val="24"/>
          <w:szCs w:val="24"/>
        </w:rPr>
        <w:t>:</w:t>
      </w:r>
    </w:p>
    <w:p w14:paraId="1965F6C6" w14:textId="77777777" w:rsidR="00E53353" w:rsidRDefault="00E53353" w:rsidP="005409A6">
      <w:pPr>
        <w:tabs>
          <w:tab w:val="left" w:pos="1785"/>
        </w:tabs>
        <w:spacing w:before="100" w:beforeAutospacing="1" w:after="100" w:afterAutospacing="1" w:line="360" w:lineRule="auto"/>
        <w:jc w:val="both"/>
        <w:rPr>
          <w:rFonts w:ascii="Times New Roman" w:hAnsi="Times New Roman" w:cs="Times New Roman"/>
          <w:sz w:val="24"/>
          <w:szCs w:val="24"/>
        </w:rPr>
      </w:pPr>
      <w:r w:rsidRPr="00E53353">
        <w:rPr>
          <w:rFonts w:ascii="Times New Roman" w:hAnsi="Times New Roman" w:cs="Times New Roman"/>
          <w:sz w:val="24"/>
          <w:szCs w:val="24"/>
        </w:rPr>
        <w:t>Te</w:t>
      </w:r>
      <w:r>
        <w:rPr>
          <w:rFonts w:ascii="Times New Roman" w:hAnsi="Times New Roman" w:cs="Times New Roman"/>
          <w:sz w:val="24"/>
          <w:szCs w:val="24"/>
        </w:rPr>
        <w:t>pkimenin hangi mekanizmayı izleyeceği ara ürünlerin kararlılıklarına bağlıdır [1].</w:t>
      </w:r>
    </w:p>
    <w:p w14:paraId="77B8C545" w14:textId="77777777" w:rsidR="006A38E2" w:rsidRPr="00434C5D" w:rsidRDefault="006A38E2" w:rsidP="005409A6">
      <w:pPr>
        <w:tabs>
          <w:tab w:val="left" w:pos="1785"/>
        </w:tabs>
        <w:spacing w:before="100" w:beforeAutospacing="1" w:after="100" w:afterAutospacing="1" w:line="360" w:lineRule="auto"/>
        <w:jc w:val="both"/>
        <w:rPr>
          <w:rFonts w:ascii="Times New Roman" w:hAnsi="Times New Roman" w:cs="Times New Roman"/>
          <w:b/>
          <w:sz w:val="24"/>
          <w:szCs w:val="24"/>
        </w:rPr>
      </w:pPr>
      <w:r w:rsidRPr="00434C5D">
        <w:rPr>
          <w:rFonts w:ascii="Times New Roman" w:hAnsi="Times New Roman" w:cs="Times New Roman"/>
          <w:b/>
          <w:sz w:val="24"/>
          <w:szCs w:val="24"/>
        </w:rPr>
        <w:t>Eğer atıf yapılacak kaynak tek isimli bir makale ise;</w:t>
      </w:r>
    </w:p>
    <w:p w14:paraId="0674E2E1" w14:textId="77777777" w:rsidR="00DB506A" w:rsidRDefault="00BA4325" w:rsidP="005409A6">
      <w:pPr>
        <w:tabs>
          <w:tab w:val="left" w:pos="1785"/>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Öztürk</w:t>
      </w:r>
      <w:r w:rsidR="00DB506A">
        <w:rPr>
          <w:rFonts w:ascii="Times New Roman" w:hAnsi="Times New Roman" w:cs="Times New Roman"/>
          <w:sz w:val="24"/>
          <w:szCs w:val="24"/>
        </w:rPr>
        <w:t>, tepkimenin hangi mekanizmayı izleyeceğinin ara ürünlerin kararlılıklarına bağlı olduğunu ifade etmektedir [1].</w:t>
      </w:r>
    </w:p>
    <w:p w14:paraId="4D307A20" w14:textId="77777777" w:rsidR="006A38E2" w:rsidRPr="00434C5D" w:rsidRDefault="006A38E2" w:rsidP="005409A6">
      <w:pPr>
        <w:tabs>
          <w:tab w:val="left" w:pos="1785"/>
        </w:tabs>
        <w:spacing w:before="100" w:beforeAutospacing="1" w:after="100" w:afterAutospacing="1" w:line="360" w:lineRule="auto"/>
        <w:jc w:val="both"/>
        <w:rPr>
          <w:rFonts w:ascii="Times New Roman" w:hAnsi="Times New Roman" w:cs="Times New Roman"/>
          <w:b/>
          <w:sz w:val="24"/>
          <w:szCs w:val="24"/>
        </w:rPr>
      </w:pPr>
      <w:r w:rsidRPr="00434C5D">
        <w:rPr>
          <w:rFonts w:ascii="Times New Roman" w:hAnsi="Times New Roman" w:cs="Times New Roman"/>
          <w:b/>
          <w:sz w:val="24"/>
          <w:szCs w:val="24"/>
        </w:rPr>
        <w:t xml:space="preserve">Eğer atıf yapılacak kaynak iki isimli bir makale ise; </w:t>
      </w:r>
    </w:p>
    <w:p w14:paraId="57C9F3CB" w14:textId="77777777" w:rsidR="006A38E2" w:rsidRDefault="006A38E2" w:rsidP="006A38E2">
      <w:pPr>
        <w:tabs>
          <w:tab w:val="left" w:pos="1785"/>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Öztürk ve Özdemir, tepkimenin hangi mekanizmayı izleyeceğinin ara ürünlerin kararlılıklarına bağlı olduğunu ifade etmektedir</w:t>
      </w:r>
      <w:r w:rsidR="00434C5D">
        <w:rPr>
          <w:rFonts w:ascii="Times New Roman" w:hAnsi="Times New Roman" w:cs="Times New Roman"/>
          <w:sz w:val="24"/>
          <w:szCs w:val="24"/>
        </w:rPr>
        <w:t>ler</w:t>
      </w:r>
      <w:r>
        <w:rPr>
          <w:rFonts w:ascii="Times New Roman" w:hAnsi="Times New Roman" w:cs="Times New Roman"/>
          <w:sz w:val="24"/>
          <w:szCs w:val="24"/>
        </w:rPr>
        <w:t xml:space="preserve"> [</w:t>
      </w:r>
      <w:r w:rsidR="006E1061">
        <w:rPr>
          <w:rFonts w:ascii="Times New Roman" w:hAnsi="Times New Roman" w:cs="Times New Roman"/>
          <w:sz w:val="24"/>
          <w:szCs w:val="24"/>
        </w:rPr>
        <w:t>2</w:t>
      </w:r>
      <w:r>
        <w:rPr>
          <w:rFonts w:ascii="Times New Roman" w:hAnsi="Times New Roman" w:cs="Times New Roman"/>
          <w:sz w:val="24"/>
          <w:szCs w:val="24"/>
        </w:rPr>
        <w:t>].</w:t>
      </w:r>
    </w:p>
    <w:p w14:paraId="799A883C" w14:textId="77777777" w:rsidR="006A38E2" w:rsidRPr="00434C5D" w:rsidRDefault="006A38E2" w:rsidP="006A38E2">
      <w:pPr>
        <w:tabs>
          <w:tab w:val="left" w:pos="1785"/>
        </w:tabs>
        <w:spacing w:before="100" w:beforeAutospacing="1" w:after="100" w:afterAutospacing="1" w:line="360" w:lineRule="auto"/>
        <w:jc w:val="both"/>
        <w:rPr>
          <w:rFonts w:ascii="Times New Roman" w:hAnsi="Times New Roman" w:cs="Times New Roman"/>
          <w:b/>
          <w:sz w:val="24"/>
          <w:szCs w:val="24"/>
        </w:rPr>
      </w:pPr>
      <w:r w:rsidRPr="00434C5D">
        <w:rPr>
          <w:rFonts w:ascii="Times New Roman" w:hAnsi="Times New Roman" w:cs="Times New Roman"/>
          <w:b/>
          <w:sz w:val="24"/>
          <w:szCs w:val="24"/>
        </w:rPr>
        <w:t xml:space="preserve">Eğer atıf yapılacak kaynak ikiden fazla yazara sahip bir makale ise; </w:t>
      </w:r>
    </w:p>
    <w:p w14:paraId="38696FAA" w14:textId="77777777" w:rsidR="006A38E2" w:rsidRPr="00956DC9" w:rsidRDefault="006A38E2" w:rsidP="005409A6">
      <w:pPr>
        <w:tabs>
          <w:tab w:val="left" w:pos="1785"/>
        </w:tabs>
        <w:spacing w:before="100" w:beforeAutospacing="1" w:after="100" w:afterAutospacing="1"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lastRenderedPageBreak/>
        <w:t xml:space="preserve">Kartal ve çalışma </w:t>
      </w:r>
      <w:r w:rsidRPr="00956DC9">
        <w:rPr>
          <w:rFonts w:ascii="Times New Roman" w:hAnsi="Times New Roman" w:cs="Times New Roman"/>
          <w:color w:val="000000" w:themeColor="text1"/>
          <w:sz w:val="24"/>
          <w:szCs w:val="24"/>
        </w:rPr>
        <w:t xml:space="preserve">arkadaşları, </w:t>
      </w:r>
      <w:r w:rsidR="00434C5D" w:rsidRPr="00956DC9">
        <w:rPr>
          <w:rFonts w:ascii="Times New Roman" w:hAnsi="Times New Roman" w:cs="Times New Roman"/>
          <w:color w:val="000000" w:themeColor="text1"/>
          <w:sz w:val="24"/>
          <w:szCs w:val="24"/>
        </w:rPr>
        <w:t xml:space="preserve">sistemin </w:t>
      </w:r>
      <w:proofErr w:type="gramStart"/>
      <w:r w:rsidR="00434C5D" w:rsidRPr="00956DC9">
        <w:rPr>
          <w:rFonts w:ascii="Times New Roman" w:hAnsi="Times New Roman" w:cs="Times New Roman"/>
          <w:color w:val="000000" w:themeColor="text1"/>
          <w:sz w:val="24"/>
          <w:szCs w:val="24"/>
        </w:rPr>
        <w:t>global</w:t>
      </w:r>
      <w:proofErr w:type="gramEnd"/>
      <w:r w:rsidR="00434C5D" w:rsidRPr="00956DC9">
        <w:rPr>
          <w:rFonts w:ascii="Times New Roman" w:hAnsi="Times New Roman" w:cs="Times New Roman"/>
          <w:color w:val="000000" w:themeColor="text1"/>
          <w:sz w:val="24"/>
          <w:szCs w:val="24"/>
        </w:rPr>
        <w:t xml:space="preserve"> kararlı olabilmesi için başlangıç koşullarının denge noktasının altında olması gerektiğini</w:t>
      </w:r>
      <w:r w:rsidRPr="00956DC9">
        <w:rPr>
          <w:rFonts w:ascii="Times New Roman" w:hAnsi="Times New Roman" w:cs="Times New Roman"/>
          <w:color w:val="000000" w:themeColor="text1"/>
          <w:sz w:val="24"/>
          <w:szCs w:val="24"/>
        </w:rPr>
        <w:t xml:space="preserve"> ifade etmektedir</w:t>
      </w:r>
      <w:r w:rsidR="00434C5D" w:rsidRPr="00956DC9">
        <w:rPr>
          <w:rFonts w:ascii="Times New Roman" w:hAnsi="Times New Roman" w:cs="Times New Roman"/>
          <w:color w:val="000000" w:themeColor="text1"/>
          <w:sz w:val="24"/>
          <w:szCs w:val="24"/>
        </w:rPr>
        <w:t>ler</w:t>
      </w:r>
      <w:r w:rsidRPr="00956DC9">
        <w:rPr>
          <w:rFonts w:ascii="Times New Roman" w:hAnsi="Times New Roman" w:cs="Times New Roman"/>
          <w:color w:val="000000" w:themeColor="text1"/>
          <w:sz w:val="24"/>
          <w:szCs w:val="24"/>
        </w:rPr>
        <w:t xml:space="preserve"> [</w:t>
      </w:r>
      <w:r w:rsidR="006E1061" w:rsidRPr="00956DC9">
        <w:rPr>
          <w:rFonts w:ascii="Times New Roman" w:hAnsi="Times New Roman" w:cs="Times New Roman"/>
          <w:color w:val="000000" w:themeColor="text1"/>
          <w:sz w:val="24"/>
          <w:szCs w:val="24"/>
        </w:rPr>
        <w:t>3</w:t>
      </w:r>
      <w:r w:rsidRPr="00956DC9">
        <w:rPr>
          <w:rFonts w:ascii="Times New Roman" w:hAnsi="Times New Roman" w:cs="Times New Roman"/>
          <w:color w:val="000000" w:themeColor="text1"/>
          <w:sz w:val="24"/>
          <w:szCs w:val="24"/>
        </w:rPr>
        <w:t>].</w:t>
      </w:r>
    </w:p>
    <w:p w14:paraId="3FEDAEFD" w14:textId="77777777" w:rsidR="00E53353" w:rsidRPr="00956DC9" w:rsidRDefault="00E53353" w:rsidP="005409A6">
      <w:pPr>
        <w:tabs>
          <w:tab w:val="left" w:pos="1785"/>
        </w:tabs>
        <w:spacing w:before="100" w:beforeAutospacing="1" w:after="100" w:afterAutospacing="1" w:line="360" w:lineRule="auto"/>
        <w:jc w:val="both"/>
        <w:rPr>
          <w:rFonts w:ascii="Times New Roman" w:hAnsi="Times New Roman" w:cs="Times New Roman"/>
          <w:color w:val="000000" w:themeColor="text1"/>
          <w:sz w:val="24"/>
          <w:szCs w:val="24"/>
        </w:rPr>
      </w:pPr>
      <w:r w:rsidRPr="00956DC9">
        <w:rPr>
          <w:rFonts w:ascii="Times New Roman" w:hAnsi="Times New Roman" w:cs="Times New Roman"/>
          <w:color w:val="000000" w:themeColor="text1"/>
          <w:sz w:val="24"/>
          <w:szCs w:val="24"/>
        </w:rPr>
        <w:t>Numaralandırmada; ilk kaynağa köşeli parantez içerisinde [1] numarası verilir, nokta parantez dışına konulur. Daha sonra gelen kaynaklara bir sonraki sayı verilerek devam edilir.</w:t>
      </w:r>
    </w:p>
    <w:p w14:paraId="1C5EFEC6" w14:textId="77777777" w:rsidR="00E53353" w:rsidRPr="00956DC9" w:rsidRDefault="00E53353" w:rsidP="005409A6">
      <w:pPr>
        <w:tabs>
          <w:tab w:val="left" w:pos="1785"/>
        </w:tabs>
        <w:spacing w:before="100" w:beforeAutospacing="1" w:after="100" w:afterAutospacing="1" w:line="360" w:lineRule="auto"/>
        <w:jc w:val="both"/>
        <w:rPr>
          <w:rFonts w:ascii="Times New Roman" w:hAnsi="Times New Roman" w:cs="Times New Roman"/>
          <w:color w:val="000000" w:themeColor="text1"/>
          <w:sz w:val="24"/>
          <w:szCs w:val="24"/>
        </w:rPr>
      </w:pPr>
      <w:r w:rsidRPr="00956DC9">
        <w:rPr>
          <w:rFonts w:ascii="Times New Roman" w:hAnsi="Times New Roman" w:cs="Times New Roman"/>
          <w:color w:val="000000" w:themeColor="text1"/>
          <w:sz w:val="24"/>
          <w:szCs w:val="24"/>
        </w:rPr>
        <w:t xml:space="preserve">Kaynak numaraları birbirini takip ediyorsa, birincisi ve sonuncusunun numaraları aralarına çizgi [-] konularak yazılır. Örneğin; 3’ den 8’e kadar olan kaynaklar birbirinin devamı ve ayrıca 13. </w:t>
      </w:r>
      <w:r w:rsidR="000D12D7" w:rsidRPr="00956DC9">
        <w:rPr>
          <w:rFonts w:ascii="Times New Roman" w:hAnsi="Times New Roman" w:cs="Times New Roman"/>
          <w:color w:val="000000" w:themeColor="text1"/>
          <w:sz w:val="24"/>
          <w:szCs w:val="24"/>
        </w:rPr>
        <w:t>k</w:t>
      </w:r>
      <w:r w:rsidRPr="00956DC9">
        <w:rPr>
          <w:rFonts w:ascii="Times New Roman" w:hAnsi="Times New Roman" w:cs="Times New Roman"/>
          <w:color w:val="000000" w:themeColor="text1"/>
          <w:sz w:val="24"/>
          <w:szCs w:val="24"/>
        </w:rPr>
        <w:t xml:space="preserve">aynaktan alıntı yapılmış ise bu durum metin içerisinde </w:t>
      </w:r>
      <w:r w:rsidR="000D12D7" w:rsidRPr="00956DC9">
        <w:rPr>
          <w:rFonts w:ascii="Times New Roman" w:hAnsi="Times New Roman" w:cs="Times New Roman"/>
          <w:color w:val="000000" w:themeColor="text1"/>
          <w:sz w:val="24"/>
          <w:szCs w:val="24"/>
        </w:rPr>
        <w:t>[3-8,13] şeklinde gösterilir</w:t>
      </w:r>
      <w:r w:rsidRPr="00956DC9">
        <w:rPr>
          <w:rFonts w:ascii="Times New Roman" w:hAnsi="Times New Roman" w:cs="Times New Roman"/>
          <w:color w:val="000000" w:themeColor="text1"/>
          <w:sz w:val="24"/>
          <w:szCs w:val="24"/>
        </w:rPr>
        <w:t>.</w:t>
      </w:r>
    </w:p>
    <w:p w14:paraId="0360A3C3" w14:textId="5B7C8C55" w:rsidR="002B55D0" w:rsidRPr="00956DC9" w:rsidRDefault="002B55D0" w:rsidP="00956DC9">
      <w:pPr>
        <w:pStyle w:val="Balk3"/>
      </w:pPr>
      <w:bookmarkStart w:id="15" w:name="_Toc381717571"/>
      <w:bookmarkStart w:id="16" w:name="_Toc132632216"/>
      <w:r w:rsidRPr="00956DC9">
        <w:rPr>
          <w:rFonts w:eastAsia="Times New Roman"/>
        </w:rPr>
        <w:t>Metin içinde yazarın soyadına göre kaynak gösterme</w:t>
      </w:r>
      <w:bookmarkEnd w:id="15"/>
      <w:bookmarkEnd w:id="16"/>
      <w:r w:rsidRPr="00956DC9">
        <w:rPr>
          <w:rFonts w:eastAsia="Times New Roman"/>
        </w:rPr>
        <w:t xml:space="preserve"> </w:t>
      </w:r>
    </w:p>
    <w:p w14:paraId="2FD36CBE" w14:textId="36551040" w:rsidR="00687841" w:rsidRPr="00956DC9" w:rsidRDefault="00687841" w:rsidP="00687841">
      <w:pPr>
        <w:tabs>
          <w:tab w:val="left" w:pos="1785"/>
        </w:tabs>
        <w:spacing w:before="100" w:beforeAutospacing="1" w:after="100" w:afterAutospacing="1" w:line="360" w:lineRule="auto"/>
        <w:jc w:val="both"/>
        <w:rPr>
          <w:rFonts w:ascii="Times New Roman" w:eastAsia="Times New Roman" w:hAnsi="Times New Roman" w:cs="Arial"/>
          <w:color w:val="000000" w:themeColor="text1"/>
          <w:sz w:val="24"/>
        </w:rPr>
      </w:pPr>
      <w:r w:rsidRPr="00956DC9">
        <w:rPr>
          <w:rFonts w:ascii="Times New Roman" w:hAnsi="Times New Roman" w:cs="Times New Roman"/>
          <w:color w:val="000000" w:themeColor="text1"/>
          <w:sz w:val="24"/>
          <w:szCs w:val="24"/>
        </w:rPr>
        <w:t xml:space="preserve">Tercih edilmesi durumunda yazarlar </w:t>
      </w:r>
      <w:r w:rsidR="0087060D" w:rsidRPr="00956DC9">
        <w:rPr>
          <w:rFonts w:ascii="Times New Roman" w:hAnsi="Times New Roman" w:cs="Times New Roman"/>
          <w:color w:val="000000" w:themeColor="text1"/>
          <w:sz w:val="24"/>
          <w:szCs w:val="24"/>
        </w:rPr>
        <w:t>Soyadı</w:t>
      </w:r>
      <w:r w:rsidRPr="00956DC9">
        <w:rPr>
          <w:rFonts w:ascii="Times New Roman" w:hAnsi="Times New Roman" w:cs="Times New Roman"/>
          <w:color w:val="000000" w:themeColor="text1"/>
          <w:sz w:val="24"/>
          <w:szCs w:val="24"/>
        </w:rPr>
        <w:t xml:space="preserve"> Tarih </w:t>
      </w:r>
      <w:r w:rsidR="00296DD8" w:rsidRPr="00956DC9">
        <w:rPr>
          <w:rFonts w:ascii="Times New Roman" w:hAnsi="Times New Roman" w:cs="Times New Roman"/>
          <w:color w:val="000000" w:themeColor="text1"/>
          <w:sz w:val="24"/>
          <w:szCs w:val="24"/>
        </w:rPr>
        <w:t>ş</w:t>
      </w:r>
      <w:r w:rsidRPr="00956DC9">
        <w:rPr>
          <w:rFonts w:ascii="Times New Roman" w:hAnsi="Times New Roman" w:cs="Times New Roman"/>
          <w:color w:val="000000" w:themeColor="text1"/>
          <w:sz w:val="24"/>
          <w:szCs w:val="24"/>
        </w:rPr>
        <w:t>eklinde kaynak gösterme kurallarını aşağıda belirtildiği gibi kullanabilir.</w:t>
      </w:r>
    </w:p>
    <w:p w14:paraId="4D5F19EF" w14:textId="77777777" w:rsidR="002B55D0" w:rsidRPr="00956DC9" w:rsidRDefault="002B55D0" w:rsidP="002B55D0">
      <w:pPr>
        <w:widowControl w:val="0"/>
        <w:tabs>
          <w:tab w:val="left" w:pos="2069"/>
        </w:tabs>
        <w:autoSpaceDE w:val="0"/>
        <w:autoSpaceDN w:val="0"/>
        <w:adjustRightInd w:val="0"/>
        <w:spacing w:after="0"/>
        <w:jc w:val="both"/>
        <w:rPr>
          <w:rFonts w:ascii="Times New Roman" w:eastAsia="Times New Roman" w:hAnsi="Times New Roman" w:cs="Arial"/>
          <w:color w:val="000000" w:themeColor="text1"/>
          <w:sz w:val="24"/>
        </w:rPr>
      </w:pPr>
    </w:p>
    <w:p w14:paraId="1E7FC4E7" w14:textId="3B0CC467" w:rsidR="00687841" w:rsidRPr="00956DC9" w:rsidRDefault="00687841" w:rsidP="00687841">
      <w:pPr>
        <w:spacing w:line="360" w:lineRule="auto"/>
        <w:rPr>
          <w:rFonts w:ascii="Times New Roman" w:eastAsia="Times New Roman" w:hAnsi="Times New Roman" w:cs="Times New Roman"/>
          <w:b/>
          <w:color w:val="000000" w:themeColor="text1"/>
          <w:sz w:val="24"/>
        </w:rPr>
      </w:pPr>
      <w:r w:rsidRPr="00956DC9">
        <w:rPr>
          <w:rFonts w:ascii="Times New Roman" w:eastAsia="Times New Roman" w:hAnsi="Times New Roman" w:cs="Times New Roman"/>
          <w:b/>
          <w:color w:val="000000" w:themeColor="text1"/>
          <w:sz w:val="24"/>
        </w:rPr>
        <w:t xml:space="preserve">Tek </w:t>
      </w:r>
      <w:r w:rsidR="00410810" w:rsidRPr="00956DC9">
        <w:rPr>
          <w:rFonts w:ascii="Times New Roman" w:eastAsia="Times New Roman" w:hAnsi="Times New Roman" w:cs="Times New Roman"/>
          <w:b/>
          <w:color w:val="000000" w:themeColor="text1"/>
          <w:sz w:val="24"/>
        </w:rPr>
        <w:t xml:space="preserve">isimli </w:t>
      </w:r>
      <w:r w:rsidRPr="00956DC9">
        <w:rPr>
          <w:rFonts w:ascii="Times New Roman" w:hAnsi="Times New Roman" w:cs="Times New Roman"/>
          <w:b/>
          <w:color w:val="000000" w:themeColor="text1"/>
          <w:sz w:val="24"/>
        </w:rPr>
        <w:t>yazar</w:t>
      </w:r>
      <w:r w:rsidRPr="00956DC9">
        <w:rPr>
          <w:rFonts w:ascii="Times New Roman" w:eastAsia="Times New Roman" w:hAnsi="Times New Roman" w:cs="Times New Roman"/>
          <w:b/>
          <w:color w:val="000000" w:themeColor="text1"/>
          <w:sz w:val="24"/>
        </w:rPr>
        <w:t xml:space="preserve">, tek çalışma </w:t>
      </w:r>
    </w:p>
    <w:p w14:paraId="26B18F23" w14:textId="77777777" w:rsidR="00687841" w:rsidRPr="00956DC9" w:rsidRDefault="00687841" w:rsidP="00687841">
      <w:pPr>
        <w:widowControl w:val="0"/>
        <w:autoSpaceDE w:val="0"/>
        <w:autoSpaceDN w:val="0"/>
        <w:adjustRightInd w:val="0"/>
        <w:spacing w:after="0" w:line="360" w:lineRule="auto"/>
        <w:jc w:val="both"/>
        <w:rPr>
          <w:rFonts w:ascii="Times New Roman" w:eastAsia="Times New Roman" w:hAnsi="Times New Roman" w:cs="Arial"/>
          <w:color w:val="000000" w:themeColor="text1"/>
          <w:sz w:val="24"/>
          <w:szCs w:val="24"/>
        </w:rPr>
      </w:pPr>
      <w:r w:rsidRPr="00956DC9">
        <w:rPr>
          <w:rFonts w:ascii="Times New Roman" w:eastAsia="Times New Roman" w:hAnsi="Times New Roman" w:cs="Arial"/>
          <w:color w:val="000000" w:themeColor="text1"/>
          <w:sz w:val="24"/>
          <w:szCs w:val="24"/>
        </w:rPr>
        <w:t>Yazarın soyadı, eserin yayımlandığı tarih verilir. Buna ilişkin örnek iki değişik şekilde verilmiştir;</w:t>
      </w:r>
    </w:p>
    <w:p w14:paraId="04CCF48E" w14:textId="77777777" w:rsidR="00687841" w:rsidRPr="00956DC9" w:rsidRDefault="00687841" w:rsidP="00687841">
      <w:pPr>
        <w:widowControl w:val="0"/>
        <w:autoSpaceDE w:val="0"/>
        <w:autoSpaceDN w:val="0"/>
        <w:adjustRightInd w:val="0"/>
        <w:spacing w:after="0" w:line="360" w:lineRule="auto"/>
        <w:jc w:val="both"/>
        <w:rPr>
          <w:rFonts w:ascii="Times New Roman" w:eastAsia="Times New Roman" w:hAnsi="Times New Roman" w:cs="Arial"/>
          <w:color w:val="000000" w:themeColor="text1"/>
          <w:sz w:val="24"/>
          <w:szCs w:val="24"/>
        </w:rPr>
      </w:pPr>
    </w:p>
    <w:p w14:paraId="45CE9FF6" w14:textId="77777777" w:rsidR="00687841" w:rsidRPr="00956DC9" w:rsidRDefault="00687841" w:rsidP="00687841">
      <w:pPr>
        <w:widowControl w:val="0"/>
        <w:autoSpaceDE w:val="0"/>
        <w:autoSpaceDN w:val="0"/>
        <w:adjustRightInd w:val="0"/>
        <w:spacing w:after="0" w:line="360" w:lineRule="auto"/>
        <w:jc w:val="both"/>
        <w:rPr>
          <w:rFonts w:ascii="Times New Roman" w:eastAsia="Times New Roman" w:hAnsi="Times New Roman" w:cs="Arial"/>
          <w:b/>
          <w:color w:val="000000" w:themeColor="text1"/>
          <w:sz w:val="24"/>
          <w:szCs w:val="24"/>
        </w:rPr>
      </w:pPr>
      <w:r w:rsidRPr="00956DC9">
        <w:rPr>
          <w:rFonts w:ascii="Times New Roman" w:eastAsia="Times New Roman" w:hAnsi="Times New Roman" w:cs="Arial"/>
          <w:b/>
          <w:color w:val="000000" w:themeColor="text1"/>
          <w:sz w:val="24"/>
          <w:szCs w:val="24"/>
        </w:rPr>
        <w:t>Örnek:</w:t>
      </w:r>
    </w:p>
    <w:p w14:paraId="22DB78EF" w14:textId="77777777" w:rsidR="00687841" w:rsidRPr="00956DC9" w:rsidRDefault="00687841" w:rsidP="00687841">
      <w:pPr>
        <w:widowControl w:val="0"/>
        <w:autoSpaceDE w:val="0"/>
        <w:autoSpaceDN w:val="0"/>
        <w:adjustRightInd w:val="0"/>
        <w:spacing w:after="0" w:line="360" w:lineRule="auto"/>
        <w:jc w:val="both"/>
        <w:rPr>
          <w:rFonts w:ascii="Times New Roman" w:eastAsia="Times New Roman" w:hAnsi="Times New Roman" w:cs="Arial"/>
          <w:color w:val="000000" w:themeColor="text1"/>
          <w:sz w:val="24"/>
          <w:szCs w:val="24"/>
        </w:rPr>
      </w:pPr>
      <w:r w:rsidRPr="00956DC9">
        <w:rPr>
          <w:rFonts w:ascii="Times New Roman" w:eastAsia="Times New Roman" w:hAnsi="Times New Roman" w:cs="Arial"/>
          <w:color w:val="000000" w:themeColor="text1"/>
          <w:sz w:val="24"/>
          <w:szCs w:val="24"/>
        </w:rPr>
        <w:t>1- Kar (2023) yapmış olduğu çalışmasında SOD enzim aktivitesinin strese bağlı olarak artış gösterdiğini bulmuştur.</w:t>
      </w:r>
    </w:p>
    <w:p w14:paraId="58BB3720" w14:textId="77777777" w:rsidR="00687841" w:rsidRPr="00956DC9" w:rsidRDefault="00687841" w:rsidP="00687841">
      <w:pPr>
        <w:widowControl w:val="0"/>
        <w:autoSpaceDE w:val="0"/>
        <w:autoSpaceDN w:val="0"/>
        <w:adjustRightInd w:val="0"/>
        <w:spacing w:after="0" w:line="360" w:lineRule="auto"/>
        <w:jc w:val="both"/>
        <w:rPr>
          <w:rFonts w:ascii="Times New Roman" w:eastAsia="Times New Roman" w:hAnsi="Times New Roman" w:cs="Arial"/>
          <w:color w:val="000000" w:themeColor="text1"/>
          <w:sz w:val="24"/>
          <w:szCs w:val="24"/>
        </w:rPr>
      </w:pPr>
      <w:r w:rsidRPr="00956DC9">
        <w:rPr>
          <w:rFonts w:ascii="Times New Roman" w:eastAsia="Times New Roman" w:hAnsi="Times New Roman" w:cs="Arial"/>
          <w:color w:val="000000" w:themeColor="text1"/>
          <w:sz w:val="24"/>
          <w:szCs w:val="24"/>
        </w:rPr>
        <w:t xml:space="preserve">2- </w:t>
      </w:r>
      <w:proofErr w:type="spellStart"/>
      <w:r w:rsidRPr="00956DC9">
        <w:rPr>
          <w:rFonts w:ascii="Times New Roman" w:eastAsia="Times New Roman" w:hAnsi="Times New Roman" w:cs="Arial"/>
          <w:color w:val="000000" w:themeColor="text1"/>
          <w:sz w:val="24"/>
          <w:szCs w:val="24"/>
        </w:rPr>
        <w:t>Karaciger</w:t>
      </w:r>
      <w:proofErr w:type="spellEnd"/>
      <w:r w:rsidRPr="00956DC9">
        <w:rPr>
          <w:rFonts w:ascii="Times New Roman" w:eastAsia="Times New Roman" w:hAnsi="Times New Roman" w:cs="Arial"/>
          <w:color w:val="000000" w:themeColor="text1"/>
          <w:sz w:val="24"/>
          <w:szCs w:val="24"/>
        </w:rPr>
        <w:t xml:space="preserve"> dokuları </w:t>
      </w:r>
      <w:proofErr w:type="spellStart"/>
      <w:r w:rsidRPr="00956DC9">
        <w:rPr>
          <w:rFonts w:ascii="Times New Roman" w:eastAsia="Times New Roman" w:hAnsi="Times New Roman" w:cs="Arial"/>
          <w:color w:val="000000" w:themeColor="text1"/>
          <w:sz w:val="24"/>
          <w:szCs w:val="24"/>
        </w:rPr>
        <w:t>toksik</w:t>
      </w:r>
      <w:proofErr w:type="spellEnd"/>
      <w:r w:rsidRPr="00956DC9">
        <w:rPr>
          <w:rFonts w:ascii="Times New Roman" w:eastAsia="Times New Roman" w:hAnsi="Times New Roman" w:cs="Arial"/>
          <w:color w:val="000000" w:themeColor="text1"/>
          <w:sz w:val="24"/>
          <w:szCs w:val="24"/>
        </w:rPr>
        <w:t xml:space="preserve"> maddelerin </w:t>
      </w:r>
      <w:proofErr w:type="spellStart"/>
      <w:r w:rsidRPr="00956DC9">
        <w:rPr>
          <w:rFonts w:ascii="Times New Roman" w:eastAsia="Times New Roman" w:hAnsi="Times New Roman" w:cs="Arial"/>
          <w:color w:val="000000" w:themeColor="text1"/>
          <w:sz w:val="24"/>
          <w:szCs w:val="24"/>
        </w:rPr>
        <w:t>detoksifikasyonunda</w:t>
      </w:r>
      <w:proofErr w:type="spellEnd"/>
      <w:r w:rsidRPr="00956DC9">
        <w:rPr>
          <w:rFonts w:ascii="Times New Roman" w:eastAsia="Times New Roman" w:hAnsi="Times New Roman" w:cs="Arial"/>
          <w:color w:val="000000" w:themeColor="text1"/>
          <w:sz w:val="24"/>
          <w:szCs w:val="24"/>
        </w:rPr>
        <w:t xml:space="preserve"> en önemli organdır (Demirbilek 2005).</w:t>
      </w:r>
    </w:p>
    <w:p w14:paraId="213E9959" w14:textId="77777777" w:rsidR="00687841" w:rsidRPr="00956DC9" w:rsidRDefault="00687841" w:rsidP="00687841">
      <w:pPr>
        <w:widowControl w:val="0"/>
        <w:autoSpaceDE w:val="0"/>
        <w:autoSpaceDN w:val="0"/>
        <w:adjustRightInd w:val="0"/>
        <w:spacing w:after="0" w:line="360" w:lineRule="auto"/>
        <w:rPr>
          <w:rFonts w:ascii="Times New Roman" w:eastAsia="Times New Roman" w:hAnsi="Times New Roman" w:cs="Arial"/>
          <w:b/>
          <w:color w:val="000000" w:themeColor="text1"/>
          <w:sz w:val="24"/>
          <w:szCs w:val="20"/>
          <w:u w:val="single"/>
        </w:rPr>
      </w:pPr>
    </w:p>
    <w:p w14:paraId="798DB32F" w14:textId="77777777" w:rsidR="00687841" w:rsidRPr="00956DC9" w:rsidRDefault="00687841" w:rsidP="00687841">
      <w:pPr>
        <w:widowControl w:val="0"/>
        <w:autoSpaceDE w:val="0"/>
        <w:autoSpaceDN w:val="0"/>
        <w:adjustRightInd w:val="0"/>
        <w:spacing w:after="0" w:line="360" w:lineRule="auto"/>
        <w:rPr>
          <w:rFonts w:ascii="Times New Roman" w:eastAsia="Times New Roman" w:hAnsi="Times New Roman" w:cs="Arial"/>
          <w:b/>
          <w:color w:val="000000" w:themeColor="text1"/>
          <w:sz w:val="24"/>
          <w:szCs w:val="20"/>
        </w:rPr>
      </w:pPr>
      <w:r w:rsidRPr="00956DC9">
        <w:rPr>
          <w:rFonts w:ascii="Times New Roman" w:eastAsia="Times New Roman" w:hAnsi="Times New Roman" w:cs="Arial"/>
          <w:b/>
          <w:color w:val="000000" w:themeColor="text1"/>
          <w:sz w:val="24"/>
          <w:szCs w:val="20"/>
        </w:rPr>
        <w:t>Aynı yazara aynı yıla ait birden fazla çalışması kaynak gösterilecek ise;</w:t>
      </w:r>
    </w:p>
    <w:p w14:paraId="4C2019B2" w14:textId="77777777" w:rsidR="00687841" w:rsidRPr="00956DC9" w:rsidRDefault="00687841" w:rsidP="00687841">
      <w:pPr>
        <w:widowControl w:val="0"/>
        <w:autoSpaceDE w:val="0"/>
        <w:autoSpaceDN w:val="0"/>
        <w:adjustRightInd w:val="0"/>
        <w:spacing w:after="0" w:line="360" w:lineRule="auto"/>
        <w:jc w:val="both"/>
        <w:rPr>
          <w:rFonts w:ascii="Times New Roman" w:eastAsia="Times New Roman" w:hAnsi="Times New Roman" w:cs="Arial"/>
          <w:color w:val="000000" w:themeColor="text1"/>
          <w:sz w:val="24"/>
          <w:szCs w:val="24"/>
        </w:rPr>
      </w:pPr>
      <w:r w:rsidRPr="00956DC9">
        <w:rPr>
          <w:rFonts w:ascii="Times New Roman" w:eastAsia="Times New Roman" w:hAnsi="Times New Roman" w:cs="Arial"/>
          <w:color w:val="000000" w:themeColor="text1"/>
          <w:sz w:val="24"/>
          <w:szCs w:val="24"/>
        </w:rPr>
        <w:t xml:space="preserve">Yazarın soyadı, eserin yayımlandığı tarih verilir. Kullanım sırasın göre kaynaklar “a ve b” harfleri ile isimlendirilir. </w:t>
      </w:r>
    </w:p>
    <w:p w14:paraId="068692D1" w14:textId="77777777" w:rsidR="00687841" w:rsidRPr="00956DC9" w:rsidRDefault="00687841" w:rsidP="00687841">
      <w:pPr>
        <w:widowControl w:val="0"/>
        <w:autoSpaceDE w:val="0"/>
        <w:autoSpaceDN w:val="0"/>
        <w:adjustRightInd w:val="0"/>
        <w:spacing w:after="0" w:line="360" w:lineRule="auto"/>
        <w:jc w:val="both"/>
        <w:rPr>
          <w:rFonts w:ascii="Times New Roman" w:eastAsia="Times New Roman" w:hAnsi="Times New Roman" w:cs="Arial"/>
          <w:color w:val="000000" w:themeColor="text1"/>
          <w:sz w:val="24"/>
          <w:szCs w:val="24"/>
        </w:rPr>
      </w:pPr>
    </w:p>
    <w:p w14:paraId="743E6D2C" w14:textId="2890D2F8" w:rsidR="00410810" w:rsidRPr="00956DC9" w:rsidRDefault="00687841" w:rsidP="00410810">
      <w:pPr>
        <w:widowControl w:val="0"/>
        <w:autoSpaceDE w:val="0"/>
        <w:autoSpaceDN w:val="0"/>
        <w:adjustRightInd w:val="0"/>
        <w:spacing w:after="0" w:line="360" w:lineRule="auto"/>
        <w:jc w:val="both"/>
        <w:rPr>
          <w:rFonts w:ascii="Times New Roman" w:eastAsia="Times New Roman" w:hAnsi="Times New Roman" w:cs="Arial"/>
          <w:color w:val="000000" w:themeColor="text1"/>
          <w:sz w:val="24"/>
          <w:szCs w:val="24"/>
        </w:rPr>
      </w:pPr>
      <w:r w:rsidRPr="00956DC9">
        <w:rPr>
          <w:rFonts w:ascii="Times New Roman" w:eastAsia="Times New Roman" w:hAnsi="Times New Roman" w:cs="Arial"/>
          <w:b/>
          <w:color w:val="000000" w:themeColor="text1"/>
          <w:sz w:val="24"/>
          <w:szCs w:val="24"/>
        </w:rPr>
        <w:t>Örnek:</w:t>
      </w:r>
      <w:r w:rsidR="00410810" w:rsidRPr="00956DC9">
        <w:rPr>
          <w:rFonts w:ascii="Times New Roman" w:eastAsia="Times New Roman" w:hAnsi="Times New Roman" w:cs="Arial"/>
          <w:color w:val="000000" w:themeColor="text1"/>
          <w:sz w:val="24"/>
          <w:szCs w:val="24"/>
        </w:rPr>
        <w:t xml:space="preserve"> </w:t>
      </w:r>
    </w:p>
    <w:p w14:paraId="128C806F" w14:textId="25FD7F44" w:rsidR="00410810" w:rsidRPr="00956DC9" w:rsidRDefault="00410810" w:rsidP="00687841">
      <w:pPr>
        <w:widowControl w:val="0"/>
        <w:autoSpaceDE w:val="0"/>
        <w:autoSpaceDN w:val="0"/>
        <w:adjustRightInd w:val="0"/>
        <w:spacing w:after="0" w:line="360" w:lineRule="auto"/>
        <w:jc w:val="both"/>
        <w:rPr>
          <w:rFonts w:ascii="Times New Roman" w:eastAsia="Times New Roman" w:hAnsi="Times New Roman" w:cs="Arial"/>
          <w:color w:val="000000" w:themeColor="text1"/>
          <w:sz w:val="24"/>
          <w:szCs w:val="24"/>
        </w:rPr>
      </w:pPr>
      <w:r w:rsidRPr="00956DC9">
        <w:rPr>
          <w:rFonts w:ascii="Times New Roman" w:eastAsia="Times New Roman" w:hAnsi="Times New Roman" w:cs="Arial"/>
          <w:color w:val="000000" w:themeColor="text1"/>
          <w:sz w:val="24"/>
          <w:szCs w:val="24"/>
        </w:rPr>
        <w:t xml:space="preserve">1- Doğan (2022a, 2022b) farklı bitki özütleri kullanılarak çiçek şekilli </w:t>
      </w:r>
      <w:proofErr w:type="spellStart"/>
      <w:r w:rsidRPr="00956DC9">
        <w:rPr>
          <w:rFonts w:ascii="Times New Roman" w:eastAsia="Times New Roman" w:hAnsi="Times New Roman" w:cs="Arial"/>
          <w:color w:val="000000" w:themeColor="text1"/>
          <w:sz w:val="24"/>
          <w:szCs w:val="24"/>
        </w:rPr>
        <w:t>hibrit</w:t>
      </w:r>
      <w:proofErr w:type="spellEnd"/>
      <w:r w:rsidRPr="00956DC9">
        <w:rPr>
          <w:rFonts w:ascii="Times New Roman" w:eastAsia="Times New Roman" w:hAnsi="Times New Roman" w:cs="Arial"/>
          <w:color w:val="000000" w:themeColor="text1"/>
          <w:sz w:val="24"/>
          <w:szCs w:val="24"/>
        </w:rPr>
        <w:t xml:space="preserve"> </w:t>
      </w:r>
      <w:proofErr w:type="spellStart"/>
      <w:r w:rsidRPr="00956DC9">
        <w:rPr>
          <w:rFonts w:ascii="Times New Roman" w:eastAsia="Times New Roman" w:hAnsi="Times New Roman" w:cs="Arial"/>
          <w:color w:val="000000" w:themeColor="text1"/>
          <w:sz w:val="24"/>
          <w:szCs w:val="24"/>
        </w:rPr>
        <w:t>nano</w:t>
      </w:r>
      <w:proofErr w:type="spellEnd"/>
      <w:r w:rsidRPr="00956DC9">
        <w:rPr>
          <w:rFonts w:ascii="Times New Roman" w:eastAsia="Times New Roman" w:hAnsi="Times New Roman" w:cs="Arial"/>
          <w:color w:val="000000" w:themeColor="text1"/>
          <w:sz w:val="24"/>
          <w:szCs w:val="24"/>
        </w:rPr>
        <w:t xml:space="preserve"> </w:t>
      </w:r>
      <w:r w:rsidRPr="00956DC9">
        <w:rPr>
          <w:rFonts w:ascii="Times New Roman" w:eastAsia="Times New Roman" w:hAnsi="Times New Roman" w:cs="Arial"/>
          <w:color w:val="000000" w:themeColor="text1"/>
          <w:sz w:val="24"/>
          <w:szCs w:val="24"/>
        </w:rPr>
        <w:lastRenderedPageBreak/>
        <w:t>yapıların sentezlenmesi son yıllarda oldukça yaygın bir konu haline gelmiştir.</w:t>
      </w:r>
    </w:p>
    <w:p w14:paraId="09081079" w14:textId="77777777" w:rsidR="00410810" w:rsidRPr="00956DC9" w:rsidRDefault="00410810" w:rsidP="00687841">
      <w:pPr>
        <w:widowControl w:val="0"/>
        <w:autoSpaceDE w:val="0"/>
        <w:autoSpaceDN w:val="0"/>
        <w:adjustRightInd w:val="0"/>
        <w:spacing w:after="0" w:line="360" w:lineRule="auto"/>
        <w:jc w:val="both"/>
        <w:rPr>
          <w:rFonts w:ascii="Times New Roman" w:eastAsia="Times New Roman" w:hAnsi="Times New Roman" w:cs="Arial"/>
          <w:color w:val="000000" w:themeColor="text1"/>
          <w:sz w:val="24"/>
          <w:szCs w:val="24"/>
        </w:rPr>
      </w:pPr>
    </w:p>
    <w:p w14:paraId="68A9E6D7" w14:textId="1F0F1211" w:rsidR="00687841" w:rsidRPr="00956DC9" w:rsidRDefault="00410810" w:rsidP="00687841">
      <w:pPr>
        <w:widowControl w:val="0"/>
        <w:autoSpaceDE w:val="0"/>
        <w:autoSpaceDN w:val="0"/>
        <w:adjustRightInd w:val="0"/>
        <w:spacing w:after="0" w:line="360" w:lineRule="auto"/>
        <w:jc w:val="both"/>
        <w:rPr>
          <w:rFonts w:ascii="Times New Roman" w:eastAsia="Times New Roman" w:hAnsi="Times New Roman" w:cs="Arial"/>
          <w:color w:val="000000" w:themeColor="text1"/>
          <w:sz w:val="24"/>
          <w:szCs w:val="24"/>
        </w:rPr>
      </w:pPr>
      <w:r w:rsidRPr="00956DC9">
        <w:rPr>
          <w:rFonts w:ascii="Times New Roman" w:eastAsia="Times New Roman" w:hAnsi="Times New Roman" w:cs="Arial"/>
          <w:color w:val="000000" w:themeColor="text1"/>
          <w:sz w:val="24"/>
          <w:szCs w:val="24"/>
        </w:rPr>
        <w:t xml:space="preserve">2- </w:t>
      </w:r>
      <w:r w:rsidR="00687841" w:rsidRPr="00956DC9">
        <w:rPr>
          <w:rFonts w:ascii="Times New Roman" w:eastAsia="Times New Roman" w:hAnsi="Times New Roman" w:cs="Arial"/>
          <w:color w:val="000000" w:themeColor="text1"/>
          <w:sz w:val="24"/>
          <w:szCs w:val="24"/>
        </w:rPr>
        <w:t xml:space="preserve">Farklı bitki özütleri kullanılarak çiçek şekilli </w:t>
      </w:r>
      <w:proofErr w:type="spellStart"/>
      <w:r w:rsidR="00687841" w:rsidRPr="00956DC9">
        <w:rPr>
          <w:rFonts w:ascii="Times New Roman" w:eastAsia="Times New Roman" w:hAnsi="Times New Roman" w:cs="Arial"/>
          <w:color w:val="000000" w:themeColor="text1"/>
          <w:sz w:val="24"/>
          <w:szCs w:val="24"/>
        </w:rPr>
        <w:t>hibrit</w:t>
      </w:r>
      <w:proofErr w:type="spellEnd"/>
      <w:r w:rsidR="00687841" w:rsidRPr="00956DC9">
        <w:rPr>
          <w:rFonts w:ascii="Times New Roman" w:eastAsia="Times New Roman" w:hAnsi="Times New Roman" w:cs="Arial"/>
          <w:color w:val="000000" w:themeColor="text1"/>
          <w:sz w:val="24"/>
          <w:szCs w:val="24"/>
        </w:rPr>
        <w:t xml:space="preserve"> </w:t>
      </w:r>
      <w:proofErr w:type="spellStart"/>
      <w:r w:rsidR="00687841" w:rsidRPr="00956DC9">
        <w:rPr>
          <w:rFonts w:ascii="Times New Roman" w:eastAsia="Times New Roman" w:hAnsi="Times New Roman" w:cs="Arial"/>
          <w:color w:val="000000" w:themeColor="text1"/>
          <w:sz w:val="24"/>
          <w:szCs w:val="24"/>
        </w:rPr>
        <w:t>nano</w:t>
      </w:r>
      <w:proofErr w:type="spellEnd"/>
      <w:r w:rsidR="00687841" w:rsidRPr="00956DC9">
        <w:rPr>
          <w:rFonts w:ascii="Times New Roman" w:eastAsia="Times New Roman" w:hAnsi="Times New Roman" w:cs="Arial"/>
          <w:color w:val="000000" w:themeColor="text1"/>
          <w:sz w:val="24"/>
          <w:szCs w:val="24"/>
        </w:rPr>
        <w:t xml:space="preserve"> yapıların sentezlenmesi son yıllarda oldukça yaygın bir konu haline gelmiştir (Doğan 2022a, 2022b)</w:t>
      </w:r>
    </w:p>
    <w:p w14:paraId="5909B5AC" w14:textId="77777777" w:rsidR="00687841" w:rsidRPr="00956DC9" w:rsidRDefault="00687841" w:rsidP="00687841">
      <w:pPr>
        <w:widowControl w:val="0"/>
        <w:autoSpaceDE w:val="0"/>
        <w:autoSpaceDN w:val="0"/>
        <w:adjustRightInd w:val="0"/>
        <w:spacing w:after="0" w:line="360" w:lineRule="auto"/>
        <w:jc w:val="both"/>
        <w:rPr>
          <w:rFonts w:ascii="Times New Roman" w:eastAsia="Times New Roman" w:hAnsi="Times New Roman" w:cs="Arial"/>
          <w:color w:val="000000" w:themeColor="text1"/>
          <w:sz w:val="24"/>
          <w:szCs w:val="24"/>
        </w:rPr>
      </w:pPr>
    </w:p>
    <w:p w14:paraId="648B7314" w14:textId="77777777" w:rsidR="00687841" w:rsidRPr="00956DC9" w:rsidRDefault="00687841" w:rsidP="00687841">
      <w:pPr>
        <w:widowControl w:val="0"/>
        <w:autoSpaceDE w:val="0"/>
        <w:autoSpaceDN w:val="0"/>
        <w:adjustRightInd w:val="0"/>
        <w:spacing w:after="0" w:line="360" w:lineRule="auto"/>
        <w:rPr>
          <w:rFonts w:ascii="Times New Roman" w:eastAsia="Times New Roman" w:hAnsi="Times New Roman" w:cs="Arial"/>
          <w:b/>
          <w:color w:val="000000" w:themeColor="text1"/>
          <w:sz w:val="24"/>
          <w:szCs w:val="20"/>
        </w:rPr>
      </w:pPr>
      <w:r w:rsidRPr="00956DC9">
        <w:rPr>
          <w:rFonts w:ascii="Times New Roman" w:eastAsia="Times New Roman" w:hAnsi="Times New Roman" w:cs="Arial"/>
          <w:b/>
          <w:color w:val="000000" w:themeColor="text1"/>
          <w:sz w:val="24"/>
          <w:szCs w:val="20"/>
        </w:rPr>
        <w:t>İki yazarlı çalışma:</w:t>
      </w:r>
    </w:p>
    <w:p w14:paraId="54CAC02C" w14:textId="77777777" w:rsidR="00687841" w:rsidRPr="00956DC9" w:rsidRDefault="00687841" w:rsidP="00687841">
      <w:pPr>
        <w:tabs>
          <w:tab w:val="left" w:pos="1035"/>
        </w:tabs>
        <w:spacing w:after="0" w:line="360" w:lineRule="auto"/>
        <w:ind w:firstLine="737"/>
        <w:rPr>
          <w:rFonts w:ascii="Times New Roman" w:eastAsia="Times New Roman" w:hAnsi="Times New Roman" w:cs="Arial"/>
          <w:color w:val="000000" w:themeColor="text1"/>
          <w:sz w:val="24"/>
        </w:rPr>
      </w:pPr>
    </w:p>
    <w:p w14:paraId="013B4622" w14:textId="05DC7070" w:rsidR="00687841" w:rsidRPr="00956DC9" w:rsidRDefault="00687841" w:rsidP="00687841">
      <w:pPr>
        <w:widowControl w:val="0"/>
        <w:autoSpaceDE w:val="0"/>
        <w:autoSpaceDN w:val="0"/>
        <w:adjustRightInd w:val="0"/>
        <w:spacing w:after="0" w:line="360" w:lineRule="auto"/>
        <w:jc w:val="both"/>
        <w:rPr>
          <w:rFonts w:ascii="Times New Roman" w:eastAsia="Times New Roman" w:hAnsi="Times New Roman" w:cs="Arial"/>
          <w:color w:val="000000" w:themeColor="text1"/>
          <w:sz w:val="24"/>
          <w:szCs w:val="24"/>
        </w:rPr>
      </w:pPr>
      <w:r w:rsidRPr="00956DC9">
        <w:rPr>
          <w:rFonts w:ascii="Times New Roman" w:eastAsia="Times New Roman" w:hAnsi="Times New Roman" w:cs="Arial"/>
          <w:color w:val="000000" w:themeColor="text1"/>
          <w:sz w:val="24"/>
          <w:szCs w:val="24"/>
        </w:rPr>
        <w:t>Yazarların soyadları arasın</w:t>
      </w:r>
      <w:r w:rsidR="00410810" w:rsidRPr="00956DC9">
        <w:rPr>
          <w:rFonts w:ascii="Times New Roman" w:eastAsia="Times New Roman" w:hAnsi="Times New Roman" w:cs="Arial"/>
          <w:color w:val="000000" w:themeColor="text1"/>
          <w:sz w:val="24"/>
          <w:szCs w:val="24"/>
        </w:rPr>
        <w:t>da</w:t>
      </w:r>
      <w:r w:rsidRPr="00956DC9">
        <w:rPr>
          <w:rFonts w:ascii="Times New Roman" w:eastAsia="Times New Roman" w:hAnsi="Times New Roman" w:cs="Arial"/>
          <w:color w:val="000000" w:themeColor="text1"/>
          <w:sz w:val="24"/>
          <w:szCs w:val="24"/>
        </w:rPr>
        <w:t xml:space="preserve"> “ve” bağlacı koyulur daha sonra tarih yazılır, birden fazla kaynak gösterimi olacak kayna</w:t>
      </w:r>
      <w:r w:rsidR="00296DD8" w:rsidRPr="00956DC9">
        <w:rPr>
          <w:rFonts w:ascii="Times New Roman" w:eastAsia="Times New Roman" w:hAnsi="Times New Roman" w:cs="Arial"/>
          <w:color w:val="000000" w:themeColor="text1"/>
          <w:sz w:val="24"/>
          <w:szCs w:val="24"/>
        </w:rPr>
        <w:t>k</w:t>
      </w:r>
      <w:r w:rsidRPr="00956DC9">
        <w:rPr>
          <w:rFonts w:ascii="Times New Roman" w:eastAsia="Times New Roman" w:hAnsi="Times New Roman" w:cs="Arial"/>
          <w:color w:val="000000" w:themeColor="text1"/>
          <w:sz w:val="24"/>
          <w:szCs w:val="24"/>
        </w:rPr>
        <w:t xml:space="preserve">lar noktalı virgül ile ayrılmalıdır. </w:t>
      </w:r>
    </w:p>
    <w:p w14:paraId="59FE3A47" w14:textId="3D86E413" w:rsidR="00687841" w:rsidRPr="00956DC9" w:rsidRDefault="00687841" w:rsidP="00687841">
      <w:pPr>
        <w:widowControl w:val="0"/>
        <w:autoSpaceDE w:val="0"/>
        <w:autoSpaceDN w:val="0"/>
        <w:adjustRightInd w:val="0"/>
        <w:spacing w:after="0" w:line="360" w:lineRule="auto"/>
        <w:jc w:val="both"/>
        <w:rPr>
          <w:rFonts w:ascii="Times New Roman" w:eastAsia="Times New Roman" w:hAnsi="Times New Roman" w:cs="Arial"/>
          <w:color w:val="000000" w:themeColor="text1"/>
          <w:sz w:val="24"/>
          <w:szCs w:val="24"/>
        </w:rPr>
      </w:pPr>
      <w:r w:rsidRPr="00956DC9">
        <w:rPr>
          <w:rFonts w:ascii="Times New Roman" w:eastAsia="Times New Roman" w:hAnsi="Times New Roman" w:cs="Arial"/>
          <w:color w:val="000000" w:themeColor="text1"/>
          <w:sz w:val="24"/>
          <w:szCs w:val="24"/>
        </w:rPr>
        <w:t>Aynı yazar grubuna ait aynı tarihlerde</w:t>
      </w:r>
      <w:r w:rsidR="00296DD8" w:rsidRPr="00956DC9">
        <w:rPr>
          <w:rFonts w:ascii="Times New Roman" w:eastAsia="Times New Roman" w:hAnsi="Times New Roman" w:cs="Arial"/>
          <w:color w:val="000000" w:themeColor="text1"/>
          <w:sz w:val="24"/>
          <w:szCs w:val="24"/>
        </w:rPr>
        <w:t>ki</w:t>
      </w:r>
      <w:r w:rsidRPr="00956DC9">
        <w:rPr>
          <w:rFonts w:ascii="Times New Roman" w:eastAsia="Times New Roman" w:hAnsi="Times New Roman" w:cs="Arial"/>
          <w:color w:val="000000" w:themeColor="text1"/>
          <w:sz w:val="24"/>
          <w:szCs w:val="24"/>
        </w:rPr>
        <w:t xml:space="preserve"> yayınlar kullanılıyorsa </w:t>
      </w:r>
      <w:r w:rsidR="00296DD8" w:rsidRPr="00956DC9">
        <w:rPr>
          <w:rFonts w:ascii="Times New Roman" w:eastAsia="Times New Roman" w:hAnsi="Times New Roman" w:cs="Arial"/>
          <w:color w:val="000000" w:themeColor="text1"/>
          <w:sz w:val="24"/>
          <w:szCs w:val="24"/>
        </w:rPr>
        <w:t>k</w:t>
      </w:r>
      <w:r w:rsidRPr="00956DC9">
        <w:rPr>
          <w:rFonts w:ascii="Times New Roman" w:eastAsia="Times New Roman" w:hAnsi="Times New Roman" w:cs="Arial"/>
          <w:color w:val="000000" w:themeColor="text1"/>
          <w:sz w:val="24"/>
          <w:szCs w:val="24"/>
        </w:rPr>
        <w:t>ullanım sırasın</w:t>
      </w:r>
      <w:r w:rsidR="00296DD8" w:rsidRPr="00956DC9">
        <w:rPr>
          <w:rFonts w:ascii="Times New Roman" w:eastAsia="Times New Roman" w:hAnsi="Times New Roman" w:cs="Arial"/>
          <w:color w:val="000000" w:themeColor="text1"/>
          <w:sz w:val="24"/>
          <w:szCs w:val="24"/>
        </w:rPr>
        <w:t>a</w:t>
      </w:r>
      <w:r w:rsidRPr="00956DC9">
        <w:rPr>
          <w:rFonts w:ascii="Times New Roman" w:eastAsia="Times New Roman" w:hAnsi="Times New Roman" w:cs="Arial"/>
          <w:color w:val="000000" w:themeColor="text1"/>
          <w:sz w:val="24"/>
          <w:szCs w:val="24"/>
        </w:rPr>
        <w:t xml:space="preserve"> göre kaynaklar “a ve b” harfleri ile numaralandırılır. </w:t>
      </w:r>
    </w:p>
    <w:p w14:paraId="090E8AEB" w14:textId="0E9C0E25" w:rsidR="00687841" w:rsidRPr="00956DC9" w:rsidRDefault="00687841" w:rsidP="00687841">
      <w:pPr>
        <w:widowControl w:val="0"/>
        <w:autoSpaceDE w:val="0"/>
        <w:autoSpaceDN w:val="0"/>
        <w:adjustRightInd w:val="0"/>
        <w:spacing w:after="0" w:line="360" w:lineRule="auto"/>
        <w:jc w:val="both"/>
        <w:rPr>
          <w:rFonts w:ascii="Times New Roman" w:eastAsia="Times New Roman" w:hAnsi="Times New Roman" w:cs="Arial"/>
          <w:b/>
          <w:color w:val="000000" w:themeColor="text1"/>
          <w:sz w:val="24"/>
          <w:szCs w:val="24"/>
        </w:rPr>
      </w:pPr>
      <w:r w:rsidRPr="00956DC9">
        <w:rPr>
          <w:rFonts w:ascii="Times New Roman" w:eastAsia="Times New Roman" w:hAnsi="Times New Roman" w:cs="Arial"/>
          <w:b/>
          <w:color w:val="000000" w:themeColor="text1"/>
          <w:sz w:val="24"/>
          <w:szCs w:val="24"/>
        </w:rPr>
        <w:t>Örnek</w:t>
      </w:r>
      <w:r w:rsidR="0087060D" w:rsidRPr="00956DC9">
        <w:rPr>
          <w:rFonts w:ascii="Times New Roman" w:eastAsia="Times New Roman" w:hAnsi="Times New Roman" w:cs="Arial"/>
          <w:b/>
          <w:color w:val="000000" w:themeColor="text1"/>
          <w:sz w:val="24"/>
          <w:szCs w:val="24"/>
        </w:rPr>
        <w:t>:</w:t>
      </w:r>
    </w:p>
    <w:p w14:paraId="0DF3FF23" w14:textId="77777777" w:rsidR="00687841" w:rsidRPr="00956DC9" w:rsidRDefault="00687841" w:rsidP="00687841">
      <w:pPr>
        <w:pStyle w:val="ListeParagraf"/>
        <w:widowControl w:val="0"/>
        <w:numPr>
          <w:ilvl w:val="0"/>
          <w:numId w:val="14"/>
        </w:numPr>
        <w:autoSpaceDE w:val="0"/>
        <w:autoSpaceDN w:val="0"/>
        <w:adjustRightInd w:val="0"/>
        <w:spacing w:after="0" w:line="360" w:lineRule="auto"/>
        <w:ind w:left="284" w:hanging="284"/>
        <w:jc w:val="both"/>
        <w:rPr>
          <w:rFonts w:ascii="Times New Roman" w:eastAsia="Times New Roman" w:hAnsi="Times New Roman" w:cs="Arial"/>
          <w:color w:val="000000" w:themeColor="text1"/>
          <w:sz w:val="24"/>
          <w:szCs w:val="24"/>
        </w:rPr>
      </w:pPr>
      <w:r w:rsidRPr="00956DC9">
        <w:rPr>
          <w:rFonts w:ascii="Times New Roman" w:eastAsia="Times New Roman" w:hAnsi="Times New Roman" w:cs="Arial"/>
          <w:color w:val="000000" w:themeColor="text1"/>
          <w:sz w:val="24"/>
          <w:szCs w:val="24"/>
        </w:rPr>
        <w:t xml:space="preserve">Bitki özlerinin indirgeyici ve kaplayıcı ajanlar olarak kullanılarak </w:t>
      </w:r>
      <w:proofErr w:type="spellStart"/>
      <w:r w:rsidRPr="00956DC9">
        <w:rPr>
          <w:rFonts w:ascii="Times New Roman" w:eastAsia="Times New Roman" w:hAnsi="Times New Roman" w:cs="Arial"/>
          <w:color w:val="000000" w:themeColor="text1"/>
          <w:sz w:val="24"/>
          <w:szCs w:val="24"/>
        </w:rPr>
        <w:t>nanopartiküllerin</w:t>
      </w:r>
      <w:proofErr w:type="spellEnd"/>
      <w:r w:rsidRPr="00956DC9">
        <w:rPr>
          <w:rFonts w:ascii="Times New Roman" w:eastAsia="Times New Roman" w:hAnsi="Times New Roman" w:cs="Arial"/>
          <w:color w:val="000000" w:themeColor="text1"/>
          <w:sz w:val="24"/>
          <w:szCs w:val="24"/>
        </w:rPr>
        <w:t xml:space="preserve"> sentezi ve kullanım alanlarının araştırılması son otuz yılda büyük ilgi görmüştür (</w:t>
      </w:r>
      <w:proofErr w:type="spellStart"/>
      <w:r w:rsidRPr="00956DC9">
        <w:rPr>
          <w:rFonts w:ascii="Times New Roman" w:eastAsia="Times New Roman" w:hAnsi="Times New Roman" w:cs="Arial"/>
          <w:color w:val="000000" w:themeColor="text1"/>
          <w:sz w:val="24"/>
          <w:szCs w:val="24"/>
        </w:rPr>
        <w:t>Beattie</w:t>
      </w:r>
      <w:proofErr w:type="spellEnd"/>
      <w:r w:rsidRPr="00956DC9">
        <w:rPr>
          <w:rFonts w:ascii="Times New Roman" w:eastAsia="Times New Roman" w:hAnsi="Times New Roman" w:cs="Arial"/>
          <w:color w:val="000000" w:themeColor="text1"/>
          <w:sz w:val="24"/>
          <w:szCs w:val="24"/>
        </w:rPr>
        <w:t xml:space="preserve"> ve </w:t>
      </w:r>
      <w:proofErr w:type="spellStart"/>
      <w:r w:rsidRPr="00956DC9">
        <w:rPr>
          <w:rFonts w:ascii="Times New Roman" w:eastAsia="Times New Roman" w:hAnsi="Times New Roman" w:cs="Arial"/>
          <w:color w:val="000000" w:themeColor="text1"/>
          <w:sz w:val="24"/>
          <w:szCs w:val="24"/>
        </w:rPr>
        <w:t>Haverkamp</w:t>
      </w:r>
      <w:proofErr w:type="spellEnd"/>
      <w:r w:rsidRPr="00956DC9">
        <w:rPr>
          <w:rFonts w:ascii="Times New Roman" w:eastAsia="Times New Roman" w:hAnsi="Times New Roman" w:cs="Arial"/>
          <w:color w:val="000000" w:themeColor="text1"/>
          <w:sz w:val="24"/>
          <w:szCs w:val="24"/>
        </w:rPr>
        <w:t xml:space="preserve"> 2011; </w:t>
      </w:r>
      <w:proofErr w:type="spellStart"/>
      <w:r w:rsidRPr="00956DC9">
        <w:rPr>
          <w:rFonts w:ascii="Times New Roman" w:eastAsia="Times New Roman" w:hAnsi="Times New Roman" w:cs="Arial"/>
          <w:color w:val="000000" w:themeColor="text1"/>
          <w:sz w:val="24"/>
          <w:szCs w:val="24"/>
        </w:rPr>
        <w:t>Gan</w:t>
      </w:r>
      <w:proofErr w:type="spellEnd"/>
      <w:r w:rsidRPr="00956DC9">
        <w:rPr>
          <w:rFonts w:ascii="Times New Roman" w:eastAsia="Times New Roman" w:hAnsi="Times New Roman" w:cs="Arial"/>
          <w:color w:val="000000" w:themeColor="text1"/>
          <w:sz w:val="24"/>
          <w:szCs w:val="24"/>
        </w:rPr>
        <w:t xml:space="preserve"> ve </w:t>
      </w:r>
      <w:proofErr w:type="spellStart"/>
      <w:r w:rsidRPr="00956DC9">
        <w:rPr>
          <w:rFonts w:ascii="Times New Roman" w:eastAsia="Times New Roman" w:hAnsi="Times New Roman" w:cs="Arial"/>
          <w:color w:val="000000" w:themeColor="text1"/>
          <w:sz w:val="24"/>
          <w:szCs w:val="24"/>
        </w:rPr>
        <w:t>Li</w:t>
      </w:r>
      <w:proofErr w:type="spellEnd"/>
      <w:r w:rsidRPr="00956DC9">
        <w:rPr>
          <w:rFonts w:ascii="Times New Roman" w:eastAsia="Times New Roman" w:hAnsi="Times New Roman" w:cs="Arial"/>
          <w:color w:val="000000" w:themeColor="text1"/>
          <w:sz w:val="24"/>
          <w:szCs w:val="24"/>
        </w:rPr>
        <w:t xml:space="preserve"> 2012)</w:t>
      </w:r>
    </w:p>
    <w:p w14:paraId="648FAA2B" w14:textId="778518B7" w:rsidR="00687841" w:rsidRPr="00956DC9" w:rsidRDefault="00687841" w:rsidP="00687841">
      <w:pPr>
        <w:pStyle w:val="ListeParagraf"/>
        <w:widowControl w:val="0"/>
        <w:numPr>
          <w:ilvl w:val="0"/>
          <w:numId w:val="14"/>
        </w:numPr>
        <w:autoSpaceDE w:val="0"/>
        <w:autoSpaceDN w:val="0"/>
        <w:adjustRightInd w:val="0"/>
        <w:spacing w:after="0" w:line="360" w:lineRule="auto"/>
        <w:ind w:left="284" w:hanging="284"/>
        <w:jc w:val="both"/>
        <w:rPr>
          <w:rFonts w:ascii="Times New Roman" w:eastAsia="Times New Roman" w:hAnsi="Times New Roman" w:cs="Arial"/>
          <w:color w:val="000000" w:themeColor="text1"/>
          <w:sz w:val="24"/>
          <w:szCs w:val="24"/>
        </w:rPr>
      </w:pPr>
      <w:r w:rsidRPr="00956DC9">
        <w:rPr>
          <w:rFonts w:ascii="Times New Roman" w:eastAsia="Times New Roman" w:hAnsi="Times New Roman" w:cs="Arial"/>
          <w:color w:val="000000" w:themeColor="text1"/>
          <w:sz w:val="24"/>
          <w:szCs w:val="24"/>
        </w:rPr>
        <w:t xml:space="preserve">PBS tamponunun </w:t>
      </w:r>
      <w:proofErr w:type="spellStart"/>
      <w:r w:rsidRPr="00956DC9">
        <w:rPr>
          <w:rFonts w:ascii="Times New Roman" w:eastAsia="Times New Roman" w:hAnsi="Times New Roman" w:cs="Arial"/>
          <w:color w:val="000000" w:themeColor="text1"/>
          <w:sz w:val="24"/>
          <w:szCs w:val="24"/>
        </w:rPr>
        <w:t>pH</w:t>
      </w:r>
      <w:proofErr w:type="spellEnd"/>
      <w:r w:rsidRPr="00956DC9">
        <w:rPr>
          <w:rFonts w:ascii="Times New Roman" w:eastAsia="Times New Roman" w:hAnsi="Times New Roman" w:cs="Arial"/>
          <w:color w:val="000000" w:themeColor="text1"/>
          <w:sz w:val="24"/>
          <w:szCs w:val="24"/>
        </w:rPr>
        <w:t xml:space="preserve"> 5 ve </w:t>
      </w:r>
      <w:proofErr w:type="spellStart"/>
      <w:r w:rsidRPr="00956DC9">
        <w:rPr>
          <w:rFonts w:ascii="Times New Roman" w:eastAsia="Times New Roman" w:hAnsi="Times New Roman" w:cs="Arial"/>
          <w:color w:val="000000" w:themeColor="text1"/>
          <w:sz w:val="24"/>
          <w:szCs w:val="24"/>
        </w:rPr>
        <w:t>pH</w:t>
      </w:r>
      <w:proofErr w:type="spellEnd"/>
      <w:r w:rsidRPr="00956DC9">
        <w:rPr>
          <w:rFonts w:ascii="Times New Roman" w:eastAsia="Times New Roman" w:hAnsi="Times New Roman" w:cs="Arial"/>
          <w:color w:val="000000" w:themeColor="text1"/>
          <w:sz w:val="24"/>
          <w:szCs w:val="24"/>
        </w:rPr>
        <w:t xml:space="preserve"> 7,4 koşullarında h-</w:t>
      </w:r>
      <w:proofErr w:type="spellStart"/>
      <w:r w:rsidRPr="00956DC9">
        <w:rPr>
          <w:rFonts w:ascii="Times New Roman" w:eastAsia="Times New Roman" w:hAnsi="Times New Roman" w:cs="Arial"/>
          <w:color w:val="000000" w:themeColor="text1"/>
          <w:sz w:val="24"/>
          <w:szCs w:val="24"/>
        </w:rPr>
        <w:t>Nf</w:t>
      </w:r>
      <w:proofErr w:type="spellEnd"/>
      <w:r w:rsidRPr="00956DC9">
        <w:rPr>
          <w:rFonts w:ascii="Times New Roman" w:eastAsia="Times New Roman" w:hAnsi="Times New Roman" w:cs="Arial"/>
          <w:color w:val="000000" w:themeColor="text1"/>
          <w:sz w:val="24"/>
          <w:szCs w:val="24"/>
        </w:rPr>
        <w:t xml:space="preserve"> sentezlendiğini ancak </w:t>
      </w:r>
      <w:proofErr w:type="spellStart"/>
      <w:r w:rsidRPr="00956DC9">
        <w:rPr>
          <w:rFonts w:ascii="Times New Roman" w:eastAsia="Times New Roman" w:hAnsi="Times New Roman" w:cs="Arial"/>
          <w:color w:val="000000" w:themeColor="text1"/>
          <w:sz w:val="24"/>
          <w:szCs w:val="24"/>
        </w:rPr>
        <w:t>p</w:t>
      </w:r>
      <w:r w:rsidR="00296DD8" w:rsidRPr="00956DC9">
        <w:rPr>
          <w:rFonts w:ascii="Times New Roman" w:eastAsia="Times New Roman" w:hAnsi="Times New Roman" w:cs="Arial"/>
          <w:color w:val="000000" w:themeColor="text1"/>
          <w:sz w:val="24"/>
          <w:szCs w:val="24"/>
        </w:rPr>
        <w:t>H</w:t>
      </w:r>
      <w:proofErr w:type="spellEnd"/>
      <w:r w:rsidRPr="00956DC9">
        <w:rPr>
          <w:rFonts w:ascii="Times New Roman" w:eastAsia="Times New Roman" w:hAnsi="Times New Roman" w:cs="Arial"/>
          <w:color w:val="000000" w:themeColor="text1"/>
          <w:sz w:val="24"/>
          <w:szCs w:val="24"/>
        </w:rPr>
        <w:t xml:space="preserve"> 9 da sentezlenmediğini tespit etmişlerdir (Koca ve Kar. 2020a, 2020b). </w:t>
      </w:r>
    </w:p>
    <w:p w14:paraId="76802642" w14:textId="77777777" w:rsidR="00687841" w:rsidRPr="00956DC9" w:rsidRDefault="00687841" w:rsidP="00687841">
      <w:pPr>
        <w:widowControl w:val="0"/>
        <w:autoSpaceDE w:val="0"/>
        <w:autoSpaceDN w:val="0"/>
        <w:adjustRightInd w:val="0"/>
        <w:spacing w:after="0" w:line="360" w:lineRule="auto"/>
        <w:jc w:val="both"/>
        <w:rPr>
          <w:rFonts w:ascii="Times New Roman" w:eastAsia="Times New Roman" w:hAnsi="Times New Roman" w:cs="Arial"/>
          <w:color w:val="000000" w:themeColor="text1"/>
          <w:sz w:val="24"/>
          <w:szCs w:val="24"/>
        </w:rPr>
      </w:pPr>
    </w:p>
    <w:p w14:paraId="2D48AEBC" w14:textId="77777777" w:rsidR="00687841" w:rsidRPr="00956DC9" w:rsidRDefault="00687841" w:rsidP="00687841">
      <w:pPr>
        <w:widowControl w:val="0"/>
        <w:autoSpaceDE w:val="0"/>
        <w:autoSpaceDN w:val="0"/>
        <w:adjustRightInd w:val="0"/>
        <w:spacing w:after="0" w:line="360" w:lineRule="auto"/>
        <w:rPr>
          <w:rFonts w:ascii="Times New Roman" w:eastAsia="Times New Roman" w:hAnsi="Times New Roman" w:cs="Arial"/>
          <w:b/>
          <w:color w:val="000000" w:themeColor="text1"/>
          <w:sz w:val="24"/>
          <w:szCs w:val="20"/>
        </w:rPr>
      </w:pPr>
      <w:r w:rsidRPr="00956DC9">
        <w:rPr>
          <w:rFonts w:ascii="Times New Roman" w:eastAsia="Times New Roman" w:hAnsi="Times New Roman" w:cs="Arial"/>
          <w:b/>
          <w:color w:val="000000" w:themeColor="text1"/>
          <w:sz w:val="24"/>
          <w:szCs w:val="20"/>
        </w:rPr>
        <w:t>İkiden Fazla Yazarlı Çalışma</w:t>
      </w:r>
    </w:p>
    <w:p w14:paraId="58642668" w14:textId="77777777" w:rsidR="00687841" w:rsidRPr="00956DC9" w:rsidRDefault="00687841" w:rsidP="00687841">
      <w:pPr>
        <w:widowControl w:val="0"/>
        <w:autoSpaceDE w:val="0"/>
        <w:autoSpaceDN w:val="0"/>
        <w:adjustRightInd w:val="0"/>
        <w:spacing w:after="0" w:line="360" w:lineRule="auto"/>
        <w:jc w:val="both"/>
        <w:rPr>
          <w:rFonts w:ascii="Times New Roman" w:eastAsia="Times New Roman" w:hAnsi="Times New Roman" w:cs="Arial"/>
          <w:color w:val="000000" w:themeColor="text1"/>
          <w:sz w:val="24"/>
          <w:szCs w:val="24"/>
        </w:rPr>
      </w:pPr>
      <w:r w:rsidRPr="00956DC9">
        <w:rPr>
          <w:rFonts w:ascii="Times New Roman" w:eastAsia="Times New Roman" w:hAnsi="Times New Roman" w:cs="Arial"/>
          <w:color w:val="000000" w:themeColor="text1"/>
          <w:sz w:val="24"/>
          <w:szCs w:val="24"/>
        </w:rPr>
        <w:t>Birinci yazarın soyadı verilerek “ve ark.” bağlacı eklenir daha sonra tarih yazılır.</w:t>
      </w:r>
    </w:p>
    <w:p w14:paraId="152241E5" w14:textId="6B64A1B2" w:rsidR="00687841" w:rsidRPr="00956DC9" w:rsidRDefault="00687841" w:rsidP="00687841">
      <w:pPr>
        <w:widowControl w:val="0"/>
        <w:autoSpaceDE w:val="0"/>
        <w:autoSpaceDN w:val="0"/>
        <w:adjustRightInd w:val="0"/>
        <w:spacing w:after="0" w:line="360" w:lineRule="auto"/>
        <w:jc w:val="both"/>
        <w:rPr>
          <w:rFonts w:ascii="Times New Roman" w:eastAsia="Times New Roman" w:hAnsi="Times New Roman" w:cs="Arial"/>
          <w:b/>
          <w:color w:val="000000" w:themeColor="text1"/>
          <w:sz w:val="24"/>
          <w:szCs w:val="24"/>
          <w:lang w:val="en-US"/>
        </w:rPr>
      </w:pPr>
      <w:r w:rsidRPr="00956DC9">
        <w:rPr>
          <w:rFonts w:ascii="Times New Roman" w:eastAsia="Times New Roman" w:hAnsi="Times New Roman" w:cs="Arial"/>
          <w:b/>
          <w:color w:val="000000" w:themeColor="text1"/>
          <w:sz w:val="24"/>
          <w:szCs w:val="24"/>
        </w:rPr>
        <w:t>Örnek</w:t>
      </w:r>
      <w:r w:rsidR="0087060D" w:rsidRPr="00956DC9">
        <w:rPr>
          <w:rFonts w:ascii="Times New Roman" w:eastAsia="Times New Roman" w:hAnsi="Times New Roman" w:cs="Arial"/>
          <w:b/>
          <w:color w:val="000000" w:themeColor="text1"/>
          <w:sz w:val="24"/>
          <w:szCs w:val="24"/>
          <w:lang w:val="en-US"/>
        </w:rPr>
        <w:t>:</w:t>
      </w:r>
    </w:p>
    <w:p w14:paraId="359CBD7D" w14:textId="0EF00C19" w:rsidR="00410810" w:rsidRPr="00956DC9" w:rsidRDefault="00410810" w:rsidP="00410810">
      <w:pPr>
        <w:pStyle w:val="ListeParagraf"/>
        <w:numPr>
          <w:ilvl w:val="0"/>
          <w:numId w:val="18"/>
        </w:numPr>
        <w:spacing w:line="360" w:lineRule="auto"/>
        <w:rPr>
          <w:rFonts w:ascii="Times New Roman" w:hAnsi="Times New Roman" w:cs="Times New Roman"/>
          <w:color w:val="000000" w:themeColor="text1"/>
          <w:sz w:val="24"/>
        </w:rPr>
      </w:pPr>
      <w:r w:rsidRPr="00956DC9">
        <w:rPr>
          <w:rFonts w:ascii="Times New Roman" w:hAnsi="Times New Roman" w:cs="Times New Roman"/>
          <w:color w:val="000000" w:themeColor="text1"/>
          <w:sz w:val="24"/>
        </w:rPr>
        <w:t>Baldemir ve ark. (2017), bizim bulgularımıza benzer olarak etanol ve su tabanlı özütlerle elde ettikleri h-</w:t>
      </w:r>
      <w:proofErr w:type="spellStart"/>
      <w:r w:rsidRPr="00956DC9">
        <w:rPr>
          <w:rFonts w:ascii="Times New Roman" w:hAnsi="Times New Roman" w:cs="Times New Roman"/>
          <w:color w:val="000000" w:themeColor="text1"/>
          <w:sz w:val="24"/>
        </w:rPr>
        <w:t>Nf</w:t>
      </w:r>
      <w:proofErr w:type="spellEnd"/>
      <w:r w:rsidRPr="00956DC9">
        <w:rPr>
          <w:rFonts w:ascii="Times New Roman" w:hAnsi="Times New Roman" w:cs="Times New Roman"/>
          <w:color w:val="000000" w:themeColor="text1"/>
          <w:sz w:val="24"/>
        </w:rPr>
        <w:t xml:space="preserve"> morfolojilerinin arasında da keskin bir farklılık gözlendiğini bildirmişlerdir.</w:t>
      </w:r>
    </w:p>
    <w:p w14:paraId="5E46A70F" w14:textId="7D7A4878" w:rsidR="00687841" w:rsidRPr="00956DC9" w:rsidRDefault="00687841" w:rsidP="00956DC9">
      <w:pPr>
        <w:pStyle w:val="ListeParagraf"/>
        <w:numPr>
          <w:ilvl w:val="0"/>
          <w:numId w:val="18"/>
        </w:numPr>
        <w:spacing w:line="360" w:lineRule="auto"/>
        <w:rPr>
          <w:rFonts w:ascii="Times New Roman" w:hAnsi="Times New Roman" w:cs="Times New Roman"/>
          <w:color w:val="000000" w:themeColor="text1"/>
          <w:sz w:val="24"/>
        </w:rPr>
      </w:pPr>
      <w:r w:rsidRPr="00956DC9">
        <w:rPr>
          <w:rFonts w:ascii="Times New Roman" w:hAnsi="Times New Roman" w:cs="Times New Roman"/>
          <w:color w:val="000000" w:themeColor="text1"/>
          <w:sz w:val="24"/>
        </w:rPr>
        <w:t>Bizim bulgularımıza benzer olarak etanol ve su tabanlı özütlerle elde ettikleri h-</w:t>
      </w:r>
      <w:proofErr w:type="spellStart"/>
      <w:r w:rsidRPr="00956DC9">
        <w:rPr>
          <w:rFonts w:ascii="Times New Roman" w:hAnsi="Times New Roman" w:cs="Times New Roman"/>
          <w:color w:val="000000" w:themeColor="text1"/>
          <w:sz w:val="24"/>
        </w:rPr>
        <w:t>Nf</w:t>
      </w:r>
      <w:proofErr w:type="spellEnd"/>
      <w:r w:rsidRPr="00956DC9">
        <w:rPr>
          <w:rFonts w:ascii="Times New Roman" w:hAnsi="Times New Roman" w:cs="Times New Roman"/>
          <w:color w:val="000000" w:themeColor="text1"/>
          <w:sz w:val="24"/>
        </w:rPr>
        <w:t xml:space="preserve"> morfolojilerinin arasında da keskin bir farklılık gözlendiğini bildir</w:t>
      </w:r>
      <w:r w:rsidR="00410810" w:rsidRPr="00956DC9">
        <w:rPr>
          <w:rFonts w:ascii="Times New Roman" w:hAnsi="Times New Roman" w:cs="Times New Roman"/>
          <w:color w:val="000000" w:themeColor="text1"/>
          <w:sz w:val="24"/>
        </w:rPr>
        <w:t>mişlerdir.</w:t>
      </w:r>
      <w:r w:rsidRPr="00956DC9">
        <w:rPr>
          <w:rFonts w:ascii="Times New Roman" w:hAnsi="Times New Roman" w:cs="Times New Roman"/>
          <w:color w:val="000000" w:themeColor="text1"/>
          <w:sz w:val="24"/>
        </w:rPr>
        <w:t xml:space="preserve"> (Baldemir ve ark. 2017).</w:t>
      </w:r>
    </w:p>
    <w:p w14:paraId="66DF31C6" w14:textId="3E4718F2" w:rsidR="00E53353" w:rsidRPr="00956DC9" w:rsidRDefault="00FC4D83" w:rsidP="00956DC9">
      <w:pPr>
        <w:pStyle w:val="Balk2"/>
      </w:pPr>
      <w:bookmarkStart w:id="17" w:name="_Toc129903316"/>
      <w:bookmarkStart w:id="18" w:name="_Toc129903837"/>
      <w:bookmarkStart w:id="19" w:name="_Toc129904162"/>
      <w:bookmarkStart w:id="20" w:name="_Toc129904568"/>
      <w:bookmarkStart w:id="21" w:name="_Toc129904738"/>
      <w:bookmarkStart w:id="22" w:name="_Toc129905067"/>
      <w:bookmarkStart w:id="23" w:name="_Toc130147978"/>
      <w:bookmarkStart w:id="24" w:name="_Toc130189295"/>
      <w:bookmarkStart w:id="25" w:name="_Toc130189419"/>
      <w:bookmarkStart w:id="26" w:name="_Toc130189547"/>
      <w:bookmarkStart w:id="27" w:name="_Toc130372155"/>
      <w:bookmarkStart w:id="28" w:name="_Toc132377129"/>
      <w:bookmarkStart w:id="29" w:name="_Toc132377272"/>
      <w:bookmarkStart w:id="30" w:name="_Toc132377415"/>
      <w:bookmarkStart w:id="31" w:name="_Toc132379589"/>
      <w:bookmarkStart w:id="32" w:name="_Toc132379717"/>
      <w:bookmarkStart w:id="33" w:name="_Toc132379845"/>
      <w:bookmarkStart w:id="34" w:name="_Toc132379988"/>
      <w:bookmarkStart w:id="35" w:name="_Toc132380515"/>
      <w:bookmarkStart w:id="36" w:name="_Toc132380643"/>
      <w:bookmarkStart w:id="37" w:name="_Toc132380771"/>
      <w:bookmarkStart w:id="38" w:name="_Toc132380914"/>
      <w:bookmarkStart w:id="39" w:name="_Toc132381200"/>
      <w:bookmarkStart w:id="40" w:name="_Toc132381343"/>
      <w:bookmarkStart w:id="41" w:name="_Toc132381486"/>
      <w:bookmarkStart w:id="42" w:name="_Toc132381629"/>
      <w:bookmarkStart w:id="43" w:name="_Toc132381772"/>
      <w:bookmarkStart w:id="44" w:name="_Toc132381915"/>
      <w:bookmarkStart w:id="45" w:name="_Toc132382043"/>
      <w:bookmarkStart w:id="46" w:name="_Toc132382331"/>
      <w:bookmarkStart w:id="47" w:name="_Toc132382459"/>
      <w:bookmarkStart w:id="48" w:name="_Toc132382587"/>
      <w:bookmarkStart w:id="49" w:name="_Toc132382730"/>
      <w:bookmarkStart w:id="50" w:name="_Toc132382873"/>
      <w:bookmarkStart w:id="51" w:name="_Toc132383016"/>
      <w:bookmarkStart w:id="52" w:name="_Toc129903317"/>
      <w:bookmarkStart w:id="53" w:name="_Toc129903838"/>
      <w:bookmarkStart w:id="54" w:name="_Toc129904163"/>
      <w:bookmarkStart w:id="55" w:name="_Toc129904569"/>
      <w:bookmarkStart w:id="56" w:name="_Toc129904739"/>
      <w:bookmarkStart w:id="57" w:name="_Toc129905068"/>
      <w:bookmarkStart w:id="58" w:name="_Toc130147979"/>
      <w:bookmarkStart w:id="59" w:name="_Toc130189296"/>
      <w:bookmarkStart w:id="60" w:name="_Toc130189420"/>
      <w:bookmarkStart w:id="61" w:name="_Toc130189548"/>
      <w:bookmarkStart w:id="62" w:name="_Toc130372156"/>
      <w:bookmarkStart w:id="63" w:name="_Toc132377130"/>
      <w:bookmarkStart w:id="64" w:name="_Toc132377273"/>
      <w:bookmarkStart w:id="65" w:name="_Toc132377416"/>
      <w:bookmarkStart w:id="66" w:name="_Toc132379590"/>
      <w:bookmarkStart w:id="67" w:name="_Toc132379718"/>
      <w:bookmarkStart w:id="68" w:name="_Toc132379846"/>
      <w:bookmarkStart w:id="69" w:name="_Toc132379989"/>
      <w:bookmarkStart w:id="70" w:name="_Toc132380516"/>
      <w:bookmarkStart w:id="71" w:name="_Toc132380644"/>
      <w:bookmarkStart w:id="72" w:name="_Toc132380772"/>
      <w:bookmarkStart w:id="73" w:name="_Toc132380915"/>
      <w:bookmarkStart w:id="74" w:name="_Toc132381201"/>
      <w:bookmarkStart w:id="75" w:name="_Toc132381344"/>
      <w:bookmarkStart w:id="76" w:name="_Toc132381487"/>
      <w:bookmarkStart w:id="77" w:name="_Toc132381630"/>
      <w:bookmarkStart w:id="78" w:name="_Toc132381773"/>
      <w:bookmarkStart w:id="79" w:name="_Toc132381916"/>
      <w:bookmarkStart w:id="80" w:name="_Toc132382044"/>
      <w:bookmarkStart w:id="81" w:name="_Toc132382332"/>
      <w:bookmarkStart w:id="82" w:name="_Toc132382460"/>
      <w:bookmarkStart w:id="83" w:name="_Toc132382588"/>
      <w:bookmarkStart w:id="84" w:name="_Toc132382731"/>
      <w:bookmarkStart w:id="85" w:name="_Toc132382874"/>
      <w:bookmarkStart w:id="86" w:name="_Toc132383017"/>
      <w:bookmarkStart w:id="87" w:name="_Toc129903318"/>
      <w:bookmarkStart w:id="88" w:name="_Toc129903839"/>
      <w:bookmarkStart w:id="89" w:name="_Toc129904164"/>
      <w:bookmarkStart w:id="90" w:name="_Toc129904570"/>
      <w:bookmarkStart w:id="91" w:name="_Toc129904740"/>
      <w:bookmarkStart w:id="92" w:name="_Toc129905069"/>
      <w:bookmarkStart w:id="93" w:name="_Toc130147980"/>
      <w:bookmarkStart w:id="94" w:name="_Toc130189297"/>
      <w:bookmarkStart w:id="95" w:name="_Toc130189421"/>
      <w:bookmarkStart w:id="96" w:name="_Toc130189549"/>
      <w:bookmarkStart w:id="97" w:name="_Toc130372157"/>
      <w:bookmarkStart w:id="98" w:name="_Toc132377131"/>
      <w:bookmarkStart w:id="99" w:name="_Toc132377274"/>
      <w:bookmarkStart w:id="100" w:name="_Toc132377417"/>
      <w:bookmarkStart w:id="101" w:name="_Toc132379591"/>
      <w:bookmarkStart w:id="102" w:name="_Toc132379719"/>
      <w:bookmarkStart w:id="103" w:name="_Toc132379847"/>
      <w:bookmarkStart w:id="104" w:name="_Toc132379990"/>
      <w:bookmarkStart w:id="105" w:name="_Toc132380517"/>
      <w:bookmarkStart w:id="106" w:name="_Toc132380645"/>
      <w:bookmarkStart w:id="107" w:name="_Toc132380773"/>
      <w:bookmarkStart w:id="108" w:name="_Toc132380916"/>
      <w:bookmarkStart w:id="109" w:name="_Toc132381202"/>
      <w:bookmarkStart w:id="110" w:name="_Toc132381345"/>
      <w:bookmarkStart w:id="111" w:name="_Toc132381488"/>
      <w:bookmarkStart w:id="112" w:name="_Toc132381631"/>
      <w:bookmarkStart w:id="113" w:name="_Toc132381774"/>
      <w:bookmarkStart w:id="114" w:name="_Toc132381917"/>
      <w:bookmarkStart w:id="115" w:name="_Toc132382045"/>
      <w:bookmarkStart w:id="116" w:name="_Toc132382333"/>
      <w:bookmarkStart w:id="117" w:name="_Toc132382461"/>
      <w:bookmarkStart w:id="118" w:name="_Toc132382589"/>
      <w:bookmarkStart w:id="119" w:name="_Toc132382732"/>
      <w:bookmarkStart w:id="120" w:name="_Toc132382875"/>
      <w:bookmarkStart w:id="121" w:name="_Toc132383018"/>
      <w:bookmarkStart w:id="122" w:name="_Toc129903319"/>
      <w:bookmarkStart w:id="123" w:name="_Toc129903840"/>
      <w:bookmarkStart w:id="124" w:name="_Toc129904165"/>
      <w:bookmarkStart w:id="125" w:name="_Toc129904571"/>
      <w:bookmarkStart w:id="126" w:name="_Toc129904741"/>
      <w:bookmarkStart w:id="127" w:name="_Toc129905070"/>
      <w:bookmarkStart w:id="128" w:name="_Toc130147981"/>
      <w:bookmarkStart w:id="129" w:name="_Toc130189298"/>
      <w:bookmarkStart w:id="130" w:name="_Toc130189422"/>
      <w:bookmarkStart w:id="131" w:name="_Toc130189550"/>
      <w:bookmarkStart w:id="132" w:name="_Toc130372158"/>
      <w:bookmarkStart w:id="133" w:name="_Toc132377132"/>
      <w:bookmarkStart w:id="134" w:name="_Toc132377275"/>
      <w:bookmarkStart w:id="135" w:name="_Toc132377418"/>
      <w:bookmarkStart w:id="136" w:name="_Toc132379592"/>
      <w:bookmarkStart w:id="137" w:name="_Toc132379720"/>
      <w:bookmarkStart w:id="138" w:name="_Toc132379848"/>
      <w:bookmarkStart w:id="139" w:name="_Toc132379991"/>
      <w:bookmarkStart w:id="140" w:name="_Toc132380518"/>
      <w:bookmarkStart w:id="141" w:name="_Toc132380646"/>
      <w:bookmarkStart w:id="142" w:name="_Toc132380774"/>
      <w:bookmarkStart w:id="143" w:name="_Toc132380917"/>
      <w:bookmarkStart w:id="144" w:name="_Toc132381203"/>
      <w:bookmarkStart w:id="145" w:name="_Toc132381346"/>
      <w:bookmarkStart w:id="146" w:name="_Toc132381489"/>
      <w:bookmarkStart w:id="147" w:name="_Toc132381632"/>
      <w:bookmarkStart w:id="148" w:name="_Toc132381775"/>
      <w:bookmarkStart w:id="149" w:name="_Toc132381918"/>
      <w:bookmarkStart w:id="150" w:name="_Toc132382046"/>
      <w:bookmarkStart w:id="151" w:name="_Toc132382334"/>
      <w:bookmarkStart w:id="152" w:name="_Toc132382462"/>
      <w:bookmarkStart w:id="153" w:name="_Toc132382590"/>
      <w:bookmarkStart w:id="154" w:name="_Toc132382733"/>
      <w:bookmarkStart w:id="155" w:name="_Toc132382876"/>
      <w:bookmarkStart w:id="156" w:name="_Toc132383019"/>
      <w:bookmarkStart w:id="157" w:name="_Toc129903330"/>
      <w:bookmarkStart w:id="158" w:name="_Toc129903851"/>
      <w:bookmarkStart w:id="159" w:name="_Toc129904176"/>
      <w:bookmarkStart w:id="160" w:name="_Toc129904582"/>
      <w:bookmarkStart w:id="161" w:name="_Toc129904752"/>
      <w:bookmarkStart w:id="162" w:name="_Toc129905081"/>
      <w:bookmarkStart w:id="163" w:name="_Toc130147992"/>
      <w:bookmarkStart w:id="164" w:name="_Toc130189309"/>
      <w:bookmarkStart w:id="165" w:name="_Toc130189433"/>
      <w:bookmarkStart w:id="166" w:name="_Toc130189561"/>
      <w:bookmarkStart w:id="167" w:name="_Toc130372169"/>
      <w:bookmarkStart w:id="168" w:name="_Toc132377143"/>
      <w:bookmarkStart w:id="169" w:name="_Toc132377286"/>
      <w:bookmarkStart w:id="170" w:name="_Toc132377429"/>
      <w:bookmarkStart w:id="171" w:name="_Toc132379603"/>
      <w:bookmarkStart w:id="172" w:name="_Toc132379731"/>
      <w:bookmarkStart w:id="173" w:name="_Toc132379859"/>
      <w:bookmarkStart w:id="174" w:name="_Toc132380002"/>
      <w:bookmarkStart w:id="175" w:name="_Toc132380529"/>
      <w:bookmarkStart w:id="176" w:name="_Toc132380657"/>
      <w:bookmarkStart w:id="177" w:name="_Toc132380785"/>
      <w:bookmarkStart w:id="178" w:name="_Toc132380928"/>
      <w:bookmarkStart w:id="179" w:name="_Toc132381214"/>
      <w:bookmarkStart w:id="180" w:name="_Toc132381357"/>
      <w:bookmarkStart w:id="181" w:name="_Toc132381500"/>
      <w:bookmarkStart w:id="182" w:name="_Toc132381643"/>
      <w:bookmarkStart w:id="183" w:name="_Toc132381786"/>
      <w:bookmarkStart w:id="184" w:name="_Toc132381929"/>
      <w:bookmarkStart w:id="185" w:name="_Toc132382057"/>
      <w:bookmarkStart w:id="186" w:name="_Toc132382345"/>
      <w:bookmarkStart w:id="187" w:name="_Toc132382473"/>
      <w:bookmarkStart w:id="188" w:name="_Toc132382601"/>
      <w:bookmarkStart w:id="189" w:name="_Toc132382744"/>
      <w:bookmarkStart w:id="190" w:name="_Toc132382887"/>
      <w:bookmarkStart w:id="191" w:name="_Toc132383030"/>
      <w:bookmarkStart w:id="192" w:name="_Toc129903331"/>
      <w:bookmarkStart w:id="193" w:name="_Toc129903852"/>
      <w:bookmarkStart w:id="194" w:name="_Toc129904177"/>
      <w:bookmarkStart w:id="195" w:name="_Toc129904583"/>
      <w:bookmarkStart w:id="196" w:name="_Toc129904753"/>
      <w:bookmarkStart w:id="197" w:name="_Toc129905082"/>
      <w:bookmarkStart w:id="198" w:name="_Toc130147993"/>
      <w:bookmarkStart w:id="199" w:name="_Toc130189310"/>
      <w:bookmarkStart w:id="200" w:name="_Toc130189434"/>
      <w:bookmarkStart w:id="201" w:name="_Toc130189562"/>
      <w:bookmarkStart w:id="202" w:name="_Toc130372170"/>
      <w:bookmarkStart w:id="203" w:name="_Toc132377144"/>
      <w:bookmarkStart w:id="204" w:name="_Toc132377287"/>
      <w:bookmarkStart w:id="205" w:name="_Toc132377430"/>
      <w:bookmarkStart w:id="206" w:name="_Toc132379604"/>
      <w:bookmarkStart w:id="207" w:name="_Toc132379732"/>
      <w:bookmarkStart w:id="208" w:name="_Toc132379860"/>
      <w:bookmarkStart w:id="209" w:name="_Toc132380003"/>
      <w:bookmarkStart w:id="210" w:name="_Toc132380530"/>
      <w:bookmarkStart w:id="211" w:name="_Toc132380658"/>
      <w:bookmarkStart w:id="212" w:name="_Toc132380786"/>
      <w:bookmarkStart w:id="213" w:name="_Toc132380929"/>
      <w:bookmarkStart w:id="214" w:name="_Toc132381215"/>
      <w:bookmarkStart w:id="215" w:name="_Toc132381358"/>
      <w:bookmarkStart w:id="216" w:name="_Toc132381501"/>
      <w:bookmarkStart w:id="217" w:name="_Toc132381644"/>
      <w:bookmarkStart w:id="218" w:name="_Toc132381787"/>
      <w:bookmarkStart w:id="219" w:name="_Toc132381930"/>
      <w:bookmarkStart w:id="220" w:name="_Toc132382058"/>
      <w:bookmarkStart w:id="221" w:name="_Toc132382346"/>
      <w:bookmarkStart w:id="222" w:name="_Toc132382474"/>
      <w:bookmarkStart w:id="223" w:name="_Toc132382602"/>
      <w:bookmarkStart w:id="224" w:name="_Toc132382745"/>
      <w:bookmarkStart w:id="225" w:name="_Toc132382888"/>
      <w:bookmarkStart w:id="226" w:name="_Toc132383031"/>
      <w:bookmarkStart w:id="227" w:name="_Toc129903332"/>
      <w:bookmarkStart w:id="228" w:name="_Toc129903853"/>
      <w:bookmarkStart w:id="229" w:name="_Toc129904178"/>
      <w:bookmarkStart w:id="230" w:name="_Toc129904584"/>
      <w:bookmarkStart w:id="231" w:name="_Toc129904754"/>
      <w:bookmarkStart w:id="232" w:name="_Toc129905083"/>
      <w:bookmarkStart w:id="233" w:name="_Toc130147994"/>
      <w:bookmarkStart w:id="234" w:name="_Toc130189311"/>
      <w:bookmarkStart w:id="235" w:name="_Toc130189435"/>
      <w:bookmarkStart w:id="236" w:name="_Toc130189563"/>
      <w:bookmarkStart w:id="237" w:name="_Toc130372171"/>
      <w:bookmarkStart w:id="238" w:name="_Toc132377145"/>
      <w:bookmarkStart w:id="239" w:name="_Toc132377288"/>
      <w:bookmarkStart w:id="240" w:name="_Toc132377431"/>
      <w:bookmarkStart w:id="241" w:name="_Toc132379605"/>
      <w:bookmarkStart w:id="242" w:name="_Toc132379733"/>
      <w:bookmarkStart w:id="243" w:name="_Toc132379861"/>
      <w:bookmarkStart w:id="244" w:name="_Toc132380004"/>
      <w:bookmarkStart w:id="245" w:name="_Toc132380531"/>
      <w:bookmarkStart w:id="246" w:name="_Toc132380659"/>
      <w:bookmarkStart w:id="247" w:name="_Toc132380787"/>
      <w:bookmarkStart w:id="248" w:name="_Toc132380930"/>
      <w:bookmarkStart w:id="249" w:name="_Toc132381216"/>
      <w:bookmarkStart w:id="250" w:name="_Toc132381359"/>
      <w:bookmarkStart w:id="251" w:name="_Toc132381502"/>
      <w:bookmarkStart w:id="252" w:name="_Toc132381645"/>
      <w:bookmarkStart w:id="253" w:name="_Toc132381788"/>
      <w:bookmarkStart w:id="254" w:name="_Toc132381931"/>
      <w:bookmarkStart w:id="255" w:name="_Toc132382059"/>
      <w:bookmarkStart w:id="256" w:name="_Toc132382347"/>
      <w:bookmarkStart w:id="257" w:name="_Toc132382475"/>
      <w:bookmarkStart w:id="258" w:name="_Toc132382603"/>
      <w:bookmarkStart w:id="259" w:name="_Toc132382746"/>
      <w:bookmarkStart w:id="260" w:name="_Toc132382889"/>
      <w:bookmarkStart w:id="261" w:name="_Toc132383032"/>
      <w:bookmarkStart w:id="262" w:name="_Toc129903333"/>
      <w:bookmarkStart w:id="263" w:name="_Toc129903854"/>
      <w:bookmarkStart w:id="264" w:name="_Toc129904179"/>
      <w:bookmarkStart w:id="265" w:name="_Toc129904585"/>
      <w:bookmarkStart w:id="266" w:name="_Toc129904755"/>
      <w:bookmarkStart w:id="267" w:name="_Toc129905084"/>
      <w:bookmarkStart w:id="268" w:name="_Toc130147995"/>
      <w:bookmarkStart w:id="269" w:name="_Toc130189312"/>
      <w:bookmarkStart w:id="270" w:name="_Toc130189436"/>
      <w:bookmarkStart w:id="271" w:name="_Toc130189564"/>
      <w:bookmarkStart w:id="272" w:name="_Toc130372172"/>
      <w:bookmarkStart w:id="273" w:name="_Toc132377146"/>
      <w:bookmarkStart w:id="274" w:name="_Toc132377289"/>
      <w:bookmarkStart w:id="275" w:name="_Toc132377432"/>
      <w:bookmarkStart w:id="276" w:name="_Toc132379606"/>
      <w:bookmarkStart w:id="277" w:name="_Toc132379734"/>
      <w:bookmarkStart w:id="278" w:name="_Toc132379862"/>
      <w:bookmarkStart w:id="279" w:name="_Toc132380005"/>
      <w:bookmarkStart w:id="280" w:name="_Toc132380532"/>
      <w:bookmarkStart w:id="281" w:name="_Toc132380660"/>
      <w:bookmarkStart w:id="282" w:name="_Toc132380788"/>
      <w:bookmarkStart w:id="283" w:name="_Toc132380931"/>
      <w:bookmarkStart w:id="284" w:name="_Toc132381217"/>
      <w:bookmarkStart w:id="285" w:name="_Toc132381360"/>
      <w:bookmarkStart w:id="286" w:name="_Toc132381503"/>
      <w:bookmarkStart w:id="287" w:name="_Toc132381646"/>
      <w:bookmarkStart w:id="288" w:name="_Toc132381789"/>
      <w:bookmarkStart w:id="289" w:name="_Toc132381932"/>
      <w:bookmarkStart w:id="290" w:name="_Toc132382060"/>
      <w:bookmarkStart w:id="291" w:name="_Toc132382348"/>
      <w:bookmarkStart w:id="292" w:name="_Toc132382476"/>
      <w:bookmarkStart w:id="293" w:name="_Toc132382604"/>
      <w:bookmarkStart w:id="294" w:name="_Toc132382747"/>
      <w:bookmarkStart w:id="295" w:name="_Toc132382890"/>
      <w:bookmarkStart w:id="296" w:name="_Toc132383033"/>
      <w:bookmarkStart w:id="297" w:name="_Toc129903334"/>
      <w:bookmarkStart w:id="298" w:name="_Toc129903855"/>
      <w:bookmarkStart w:id="299" w:name="_Toc129904180"/>
      <w:bookmarkStart w:id="300" w:name="_Toc129904586"/>
      <w:bookmarkStart w:id="301" w:name="_Toc129904756"/>
      <w:bookmarkStart w:id="302" w:name="_Toc129905085"/>
      <w:bookmarkStart w:id="303" w:name="_Toc130147996"/>
      <w:bookmarkStart w:id="304" w:name="_Toc130189313"/>
      <w:bookmarkStart w:id="305" w:name="_Toc130189437"/>
      <w:bookmarkStart w:id="306" w:name="_Toc130189565"/>
      <w:bookmarkStart w:id="307" w:name="_Toc130372173"/>
      <w:bookmarkStart w:id="308" w:name="_Toc132377147"/>
      <w:bookmarkStart w:id="309" w:name="_Toc132377290"/>
      <w:bookmarkStart w:id="310" w:name="_Toc132377433"/>
      <w:bookmarkStart w:id="311" w:name="_Toc132379607"/>
      <w:bookmarkStart w:id="312" w:name="_Toc132379735"/>
      <w:bookmarkStart w:id="313" w:name="_Toc132379863"/>
      <w:bookmarkStart w:id="314" w:name="_Toc132380006"/>
      <w:bookmarkStart w:id="315" w:name="_Toc132380533"/>
      <w:bookmarkStart w:id="316" w:name="_Toc132380661"/>
      <w:bookmarkStart w:id="317" w:name="_Toc132380789"/>
      <w:bookmarkStart w:id="318" w:name="_Toc132380932"/>
      <w:bookmarkStart w:id="319" w:name="_Toc132381218"/>
      <w:bookmarkStart w:id="320" w:name="_Toc132381361"/>
      <w:bookmarkStart w:id="321" w:name="_Toc132381504"/>
      <w:bookmarkStart w:id="322" w:name="_Toc132381647"/>
      <w:bookmarkStart w:id="323" w:name="_Toc132381790"/>
      <w:bookmarkStart w:id="324" w:name="_Toc132381933"/>
      <w:bookmarkStart w:id="325" w:name="_Toc132382061"/>
      <w:bookmarkStart w:id="326" w:name="_Toc132382349"/>
      <w:bookmarkStart w:id="327" w:name="_Toc132382477"/>
      <w:bookmarkStart w:id="328" w:name="_Toc132382605"/>
      <w:bookmarkStart w:id="329" w:name="_Toc132382748"/>
      <w:bookmarkStart w:id="330" w:name="_Toc132382891"/>
      <w:bookmarkStart w:id="331" w:name="_Toc132383034"/>
      <w:bookmarkStart w:id="332" w:name="_Toc129903335"/>
      <w:bookmarkStart w:id="333" w:name="_Toc129903856"/>
      <w:bookmarkStart w:id="334" w:name="_Toc129904181"/>
      <w:bookmarkStart w:id="335" w:name="_Toc129904587"/>
      <w:bookmarkStart w:id="336" w:name="_Toc129904757"/>
      <w:bookmarkStart w:id="337" w:name="_Toc129905086"/>
      <w:bookmarkStart w:id="338" w:name="_Toc130147997"/>
      <w:bookmarkStart w:id="339" w:name="_Toc130189314"/>
      <w:bookmarkStart w:id="340" w:name="_Toc130189438"/>
      <w:bookmarkStart w:id="341" w:name="_Toc130189566"/>
      <w:bookmarkStart w:id="342" w:name="_Toc130372174"/>
      <w:bookmarkStart w:id="343" w:name="_Toc132377148"/>
      <w:bookmarkStart w:id="344" w:name="_Toc132377291"/>
      <w:bookmarkStart w:id="345" w:name="_Toc132377434"/>
      <w:bookmarkStart w:id="346" w:name="_Toc132379608"/>
      <w:bookmarkStart w:id="347" w:name="_Toc132379736"/>
      <w:bookmarkStart w:id="348" w:name="_Toc132379864"/>
      <w:bookmarkStart w:id="349" w:name="_Toc132380007"/>
      <w:bookmarkStart w:id="350" w:name="_Toc132380534"/>
      <w:bookmarkStart w:id="351" w:name="_Toc132380662"/>
      <w:bookmarkStart w:id="352" w:name="_Toc132380790"/>
      <w:bookmarkStart w:id="353" w:name="_Toc132380933"/>
      <w:bookmarkStart w:id="354" w:name="_Toc132381219"/>
      <w:bookmarkStart w:id="355" w:name="_Toc132381362"/>
      <w:bookmarkStart w:id="356" w:name="_Toc132381505"/>
      <w:bookmarkStart w:id="357" w:name="_Toc132381648"/>
      <w:bookmarkStart w:id="358" w:name="_Toc132381791"/>
      <w:bookmarkStart w:id="359" w:name="_Toc132381934"/>
      <w:bookmarkStart w:id="360" w:name="_Toc132382062"/>
      <w:bookmarkStart w:id="361" w:name="_Toc132382350"/>
      <w:bookmarkStart w:id="362" w:name="_Toc132382478"/>
      <w:bookmarkStart w:id="363" w:name="_Toc132382606"/>
      <w:bookmarkStart w:id="364" w:name="_Toc132382749"/>
      <w:bookmarkStart w:id="365" w:name="_Toc132382892"/>
      <w:bookmarkStart w:id="366" w:name="_Toc132383035"/>
      <w:bookmarkStart w:id="367" w:name="_Toc129903336"/>
      <w:bookmarkStart w:id="368" w:name="_Toc129903857"/>
      <w:bookmarkStart w:id="369" w:name="_Toc129904182"/>
      <w:bookmarkStart w:id="370" w:name="_Toc129904588"/>
      <w:bookmarkStart w:id="371" w:name="_Toc129904758"/>
      <w:bookmarkStart w:id="372" w:name="_Toc129905087"/>
      <w:bookmarkStart w:id="373" w:name="_Toc130147998"/>
      <w:bookmarkStart w:id="374" w:name="_Toc130189315"/>
      <w:bookmarkStart w:id="375" w:name="_Toc130189439"/>
      <w:bookmarkStart w:id="376" w:name="_Toc130189567"/>
      <w:bookmarkStart w:id="377" w:name="_Toc130372175"/>
      <w:bookmarkStart w:id="378" w:name="_Toc132377149"/>
      <w:bookmarkStart w:id="379" w:name="_Toc132377292"/>
      <w:bookmarkStart w:id="380" w:name="_Toc132377435"/>
      <w:bookmarkStart w:id="381" w:name="_Toc132379609"/>
      <w:bookmarkStart w:id="382" w:name="_Toc132379737"/>
      <w:bookmarkStart w:id="383" w:name="_Toc132379865"/>
      <w:bookmarkStart w:id="384" w:name="_Toc132380008"/>
      <w:bookmarkStart w:id="385" w:name="_Toc132380535"/>
      <w:bookmarkStart w:id="386" w:name="_Toc132380663"/>
      <w:bookmarkStart w:id="387" w:name="_Toc132380791"/>
      <w:bookmarkStart w:id="388" w:name="_Toc132380934"/>
      <w:bookmarkStart w:id="389" w:name="_Toc132381220"/>
      <w:bookmarkStart w:id="390" w:name="_Toc132381363"/>
      <w:bookmarkStart w:id="391" w:name="_Toc132381506"/>
      <w:bookmarkStart w:id="392" w:name="_Toc132381649"/>
      <w:bookmarkStart w:id="393" w:name="_Toc132381792"/>
      <w:bookmarkStart w:id="394" w:name="_Toc132381935"/>
      <w:bookmarkStart w:id="395" w:name="_Toc132382063"/>
      <w:bookmarkStart w:id="396" w:name="_Toc132382351"/>
      <w:bookmarkStart w:id="397" w:name="_Toc132382479"/>
      <w:bookmarkStart w:id="398" w:name="_Toc132382607"/>
      <w:bookmarkStart w:id="399" w:name="_Toc132382750"/>
      <w:bookmarkStart w:id="400" w:name="_Toc132382893"/>
      <w:bookmarkStart w:id="401" w:name="_Toc132383036"/>
      <w:bookmarkStart w:id="402" w:name="_Toc129903337"/>
      <w:bookmarkStart w:id="403" w:name="_Toc129903858"/>
      <w:bookmarkStart w:id="404" w:name="_Toc129904183"/>
      <w:bookmarkStart w:id="405" w:name="_Toc129904589"/>
      <w:bookmarkStart w:id="406" w:name="_Toc129904759"/>
      <w:bookmarkStart w:id="407" w:name="_Toc129905088"/>
      <w:bookmarkStart w:id="408" w:name="_Toc130147999"/>
      <w:bookmarkStart w:id="409" w:name="_Toc130189316"/>
      <w:bookmarkStart w:id="410" w:name="_Toc130189440"/>
      <w:bookmarkStart w:id="411" w:name="_Toc130189568"/>
      <w:bookmarkStart w:id="412" w:name="_Toc130372176"/>
      <w:bookmarkStart w:id="413" w:name="_Toc132377150"/>
      <w:bookmarkStart w:id="414" w:name="_Toc132377293"/>
      <w:bookmarkStart w:id="415" w:name="_Toc132377436"/>
      <w:bookmarkStart w:id="416" w:name="_Toc132379610"/>
      <w:bookmarkStart w:id="417" w:name="_Toc132379738"/>
      <w:bookmarkStart w:id="418" w:name="_Toc132379866"/>
      <w:bookmarkStart w:id="419" w:name="_Toc132380009"/>
      <w:bookmarkStart w:id="420" w:name="_Toc132380536"/>
      <w:bookmarkStart w:id="421" w:name="_Toc132380664"/>
      <w:bookmarkStart w:id="422" w:name="_Toc132380792"/>
      <w:bookmarkStart w:id="423" w:name="_Toc132380935"/>
      <w:bookmarkStart w:id="424" w:name="_Toc132381221"/>
      <w:bookmarkStart w:id="425" w:name="_Toc132381364"/>
      <w:bookmarkStart w:id="426" w:name="_Toc132381507"/>
      <w:bookmarkStart w:id="427" w:name="_Toc132381650"/>
      <w:bookmarkStart w:id="428" w:name="_Toc132381793"/>
      <w:bookmarkStart w:id="429" w:name="_Toc132381936"/>
      <w:bookmarkStart w:id="430" w:name="_Toc132382064"/>
      <w:bookmarkStart w:id="431" w:name="_Toc132382352"/>
      <w:bookmarkStart w:id="432" w:name="_Toc132382480"/>
      <w:bookmarkStart w:id="433" w:name="_Toc132382608"/>
      <w:bookmarkStart w:id="434" w:name="_Toc132382751"/>
      <w:bookmarkStart w:id="435" w:name="_Toc132382894"/>
      <w:bookmarkStart w:id="436" w:name="_Toc132383037"/>
      <w:bookmarkStart w:id="437" w:name="_Toc129903338"/>
      <w:bookmarkStart w:id="438" w:name="_Toc129903859"/>
      <w:bookmarkStart w:id="439" w:name="_Toc129904184"/>
      <w:bookmarkStart w:id="440" w:name="_Toc129904590"/>
      <w:bookmarkStart w:id="441" w:name="_Toc129904760"/>
      <w:bookmarkStart w:id="442" w:name="_Toc129905089"/>
      <w:bookmarkStart w:id="443" w:name="_Toc130148000"/>
      <w:bookmarkStart w:id="444" w:name="_Toc130189317"/>
      <w:bookmarkStart w:id="445" w:name="_Toc130189441"/>
      <w:bookmarkStart w:id="446" w:name="_Toc130189569"/>
      <w:bookmarkStart w:id="447" w:name="_Toc130372177"/>
      <w:bookmarkStart w:id="448" w:name="_Toc132377151"/>
      <w:bookmarkStart w:id="449" w:name="_Toc132377294"/>
      <w:bookmarkStart w:id="450" w:name="_Toc132377437"/>
      <w:bookmarkStart w:id="451" w:name="_Toc132379611"/>
      <w:bookmarkStart w:id="452" w:name="_Toc132379739"/>
      <w:bookmarkStart w:id="453" w:name="_Toc132379867"/>
      <w:bookmarkStart w:id="454" w:name="_Toc132380010"/>
      <w:bookmarkStart w:id="455" w:name="_Toc132380537"/>
      <w:bookmarkStart w:id="456" w:name="_Toc132380665"/>
      <w:bookmarkStart w:id="457" w:name="_Toc132380793"/>
      <w:bookmarkStart w:id="458" w:name="_Toc132380936"/>
      <w:bookmarkStart w:id="459" w:name="_Toc132381222"/>
      <w:bookmarkStart w:id="460" w:name="_Toc132381365"/>
      <w:bookmarkStart w:id="461" w:name="_Toc132381508"/>
      <w:bookmarkStart w:id="462" w:name="_Toc132381651"/>
      <w:bookmarkStart w:id="463" w:name="_Toc132381794"/>
      <w:bookmarkStart w:id="464" w:name="_Toc132381937"/>
      <w:bookmarkStart w:id="465" w:name="_Toc132382065"/>
      <w:bookmarkStart w:id="466" w:name="_Toc132382353"/>
      <w:bookmarkStart w:id="467" w:name="_Toc132382481"/>
      <w:bookmarkStart w:id="468" w:name="_Toc132382609"/>
      <w:bookmarkStart w:id="469" w:name="_Toc132382752"/>
      <w:bookmarkStart w:id="470" w:name="_Toc132382895"/>
      <w:bookmarkStart w:id="471" w:name="_Toc132383038"/>
      <w:bookmarkStart w:id="472" w:name="_Toc129903339"/>
      <w:bookmarkStart w:id="473" w:name="_Toc129903860"/>
      <w:bookmarkStart w:id="474" w:name="_Toc129904185"/>
      <w:bookmarkStart w:id="475" w:name="_Toc129904591"/>
      <w:bookmarkStart w:id="476" w:name="_Toc129904761"/>
      <w:bookmarkStart w:id="477" w:name="_Toc129905090"/>
      <w:bookmarkStart w:id="478" w:name="_Toc130148001"/>
      <w:bookmarkStart w:id="479" w:name="_Toc130189318"/>
      <w:bookmarkStart w:id="480" w:name="_Toc130189442"/>
      <w:bookmarkStart w:id="481" w:name="_Toc130189570"/>
      <w:bookmarkStart w:id="482" w:name="_Toc130372178"/>
      <w:bookmarkStart w:id="483" w:name="_Toc132377152"/>
      <w:bookmarkStart w:id="484" w:name="_Toc132377295"/>
      <w:bookmarkStart w:id="485" w:name="_Toc132377438"/>
      <w:bookmarkStart w:id="486" w:name="_Toc132379612"/>
      <w:bookmarkStart w:id="487" w:name="_Toc132379740"/>
      <w:bookmarkStart w:id="488" w:name="_Toc132379868"/>
      <w:bookmarkStart w:id="489" w:name="_Toc132380011"/>
      <w:bookmarkStart w:id="490" w:name="_Toc132380538"/>
      <w:bookmarkStart w:id="491" w:name="_Toc132380666"/>
      <w:bookmarkStart w:id="492" w:name="_Toc132380794"/>
      <w:bookmarkStart w:id="493" w:name="_Toc132380937"/>
      <w:bookmarkStart w:id="494" w:name="_Toc132381223"/>
      <w:bookmarkStart w:id="495" w:name="_Toc132381366"/>
      <w:bookmarkStart w:id="496" w:name="_Toc132381509"/>
      <w:bookmarkStart w:id="497" w:name="_Toc132381652"/>
      <w:bookmarkStart w:id="498" w:name="_Toc132381795"/>
      <w:bookmarkStart w:id="499" w:name="_Toc132381938"/>
      <w:bookmarkStart w:id="500" w:name="_Toc132382066"/>
      <w:bookmarkStart w:id="501" w:name="_Toc132382354"/>
      <w:bookmarkStart w:id="502" w:name="_Toc132382482"/>
      <w:bookmarkStart w:id="503" w:name="_Toc132382610"/>
      <w:bookmarkStart w:id="504" w:name="_Toc132382753"/>
      <w:bookmarkStart w:id="505" w:name="_Toc132382896"/>
      <w:bookmarkStart w:id="506" w:name="_Toc132383039"/>
      <w:bookmarkStart w:id="507" w:name="_Toc129903340"/>
      <w:bookmarkStart w:id="508" w:name="_Toc129903861"/>
      <w:bookmarkStart w:id="509" w:name="_Toc129904186"/>
      <w:bookmarkStart w:id="510" w:name="_Toc129904592"/>
      <w:bookmarkStart w:id="511" w:name="_Toc129904762"/>
      <w:bookmarkStart w:id="512" w:name="_Toc129905091"/>
      <w:bookmarkStart w:id="513" w:name="_Toc130148002"/>
      <w:bookmarkStart w:id="514" w:name="_Toc130189319"/>
      <w:bookmarkStart w:id="515" w:name="_Toc130189443"/>
      <w:bookmarkStart w:id="516" w:name="_Toc130189571"/>
      <w:bookmarkStart w:id="517" w:name="_Toc130372179"/>
      <w:bookmarkStart w:id="518" w:name="_Toc132377153"/>
      <w:bookmarkStart w:id="519" w:name="_Toc132377296"/>
      <w:bookmarkStart w:id="520" w:name="_Toc132377439"/>
      <w:bookmarkStart w:id="521" w:name="_Toc132379613"/>
      <w:bookmarkStart w:id="522" w:name="_Toc132379741"/>
      <w:bookmarkStart w:id="523" w:name="_Toc132379869"/>
      <w:bookmarkStart w:id="524" w:name="_Toc132380012"/>
      <w:bookmarkStart w:id="525" w:name="_Toc132380539"/>
      <w:bookmarkStart w:id="526" w:name="_Toc132380667"/>
      <w:bookmarkStart w:id="527" w:name="_Toc132380795"/>
      <w:bookmarkStart w:id="528" w:name="_Toc132380938"/>
      <w:bookmarkStart w:id="529" w:name="_Toc132381224"/>
      <w:bookmarkStart w:id="530" w:name="_Toc132381367"/>
      <w:bookmarkStart w:id="531" w:name="_Toc132381510"/>
      <w:bookmarkStart w:id="532" w:name="_Toc132381653"/>
      <w:bookmarkStart w:id="533" w:name="_Toc132381796"/>
      <w:bookmarkStart w:id="534" w:name="_Toc132381939"/>
      <w:bookmarkStart w:id="535" w:name="_Toc132382067"/>
      <w:bookmarkStart w:id="536" w:name="_Toc132382355"/>
      <w:bookmarkStart w:id="537" w:name="_Toc132382483"/>
      <w:bookmarkStart w:id="538" w:name="_Toc132382611"/>
      <w:bookmarkStart w:id="539" w:name="_Toc132382754"/>
      <w:bookmarkStart w:id="540" w:name="_Toc132382897"/>
      <w:bookmarkStart w:id="541" w:name="_Toc132383040"/>
      <w:bookmarkStart w:id="542" w:name="_Toc129903341"/>
      <w:bookmarkStart w:id="543" w:name="_Toc129903862"/>
      <w:bookmarkStart w:id="544" w:name="_Toc129904187"/>
      <w:bookmarkStart w:id="545" w:name="_Toc129904593"/>
      <w:bookmarkStart w:id="546" w:name="_Toc129904763"/>
      <w:bookmarkStart w:id="547" w:name="_Toc129905092"/>
      <w:bookmarkStart w:id="548" w:name="_Toc130148003"/>
      <w:bookmarkStart w:id="549" w:name="_Toc130189320"/>
      <w:bookmarkStart w:id="550" w:name="_Toc130189444"/>
      <w:bookmarkStart w:id="551" w:name="_Toc130189572"/>
      <w:bookmarkStart w:id="552" w:name="_Toc130372180"/>
      <w:bookmarkStart w:id="553" w:name="_Toc132377154"/>
      <w:bookmarkStart w:id="554" w:name="_Toc132377297"/>
      <w:bookmarkStart w:id="555" w:name="_Toc132377440"/>
      <w:bookmarkStart w:id="556" w:name="_Toc132379614"/>
      <w:bookmarkStart w:id="557" w:name="_Toc132379742"/>
      <w:bookmarkStart w:id="558" w:name="_Toc132379870"/>
      <w:bookmarkStart w:id="559" w:name="_Toc132380013"/>
      <w:bookmarkStart w:id="560" w:name="_Toc132380540"/>
      <w:bookmarkStart w:id="561" w:name="_Toc132380668"/>
      <w:bookmarkStart w:id="562" w:name="_Toc132380796"/>
      <w:bookmarkStart w:id="563" w:name="_Toc132380939"/>
      <w:bookmarkStart w:id="564" w:name="_Toc132381225"/>
      <w:bookmarkStart w:id="565" w:name="_Toc132381368"/>
      <w:bookmarkStart w:id="566" w:name="_Toc132381511"/>
      <w:bookmarkStart w:id="567" w:name="_Toc132381654"/>
      <w:bookmarkStart w:id="568" w:name="_Toc132381797"/>
      <w:bookmarkStart w:id="569" w:name="_Toc132381940"/>
      <w:bookmarkStart w:id="570" w:name="_Toc132382068"/>
      <w:bookmarkStart w:id="571" w:name="_Toc132382356"/>
      <w:bookmarkStart w:id="572" w:name="_Toc132382484"/>
      <w:bookmarkStart w:id="573" w:name="_Toc132382612"/>
      <w:bookmarkStart w:id="574" w:name="_Toc132382755"/>
      <w:bookmarkStart w:id="575" w:name="_Toc132382898"/>
      <w:bookmarkStart w:id="576" w:name="_Toc132383041"/>
      <w:bookmarkStart w:id="577" w:name="_Toc129903342"/>
      <w:bookmarkStart w:id="578" w:name="_Toc129903863"/>
      <w:bookmarkStart w:id="579" w:name="_Toc129904188"/>
      <w:bookmarkStart w:id="580" w:name="_Toc129904594"/>
      <w:bookmarkStart w:id="581" w:name="_Toc129904764"/>
      <w:bookmarkStart w:id="582" w:name="_Toc129905093"/>
      <w:bookmarkStart w:id="583" w:name="_Toc130148004"/>
      <w:bookmarkStart w:id="584" w:name="_Toc130189321"/>
      <w:bookmarkStart w:id="585" w:name="_Toc130189445"/>
      <w:bookmarkStart w:id="586" w:name="_Toc130189573"/>
      <w:bookmarkStart w:id="587" w:name="_Toc130372181"/>
      <w:bookmarkStart w:id="588" w:name="_Toc132377155"/>
      <w:bookmarkStart w:id="589" w:name="_Toc132377298"/>
      <w:bookmarkStart w:id="590" w:name="_Toc132377441"/>
      <w:bookmarkStart w:id="591" w:name="_Toc132379615"/>
      <w:bookmarkStart w:id="592" w:name="_Toc132379743"/>
      <w:bookmarkStart w:id="593" w:name="_Toc132379871"/>
      <w:bookmarkStart w:id="594" w:name="_Toc132380014"/>
      <w:bookmarkStart w:id="595" w:name="_Toc132380541"/>
      <w:bookmarkStart w:id="596" w:name="_Toc132380669"/>
      <w:bookmarkStart w:id="597" w:name="_Toc132380797"/>
      <w:bookmarkStart w:id="598" w:name="_Toc132380940"/>
      <w:bookmarkStart w:id="599" w:name="_Toc132381226"/>
      <w:bookmarkStart w:id="600" w:name="_Toc132381369"/>
      <w:bookmarkStart w:id="601" w:name="_Toc132381512"/>
      <w:bookmarkStart w:id="602" w:name="_Toc132381655"/>
      <w:bookmarkStart w:id="603" w:name="_Toc132381798"/>
      <w:bookmarkStart w:id="604" w:name="_Toc132381941"/>
      <w:bookmarkStart w:id="605" w:name="_Toc132382069"/>
      <w:bookmarkStart w:id="606" w:name="_Toc132382357"/>
      <w:bookmarkStart w:id="607" w:name="_Toc132382485"/>
      <w:bookmarkStart w:id="608" w:name="_Toc132382613"/>
      <w:bookmarkStart w:id="609" w:name="_Toc132382756"/>
      <w:bookmarkStart w:id="610" w:name="_Toc132382899"/>
      <w:bookmarkStart w:id="611" w:name="_Toc132383042"/>
      <w:bookmarkStart w:id="612" w:name="_Toc129903343"/>
      <w:bookmarkStart w:id="613" w:name="_Toc129903864"/>
      <w:bookmarkStart w:id="614" w:name="_Toc129904189"/>
      <w:bookmarkStart w:id="615" w:name="_Toc129904595"/>
      <w:bookmarkStart w:id="616" w:name="_Toc129904765"/>
      <w:bookmarkStart w:id="617" w:name="_Toc129905094"/>
      <w:bookmarkStart w:id="618" w:name="_Toc130148005"/>
      <w:bookmarkStart w:id="619" w:name="_Toc130189322"/>
      <w:bookmarkStart w:id="620" w:name="_Toc130189446"/>
      <w:bookmarkStart w:id="621" w:name="_Toc130189574"/>
      <w:bookmarkStart w:id="622" w:name="_Toc130372182"/>
      <w:bookmarkStart w:id="623" w:name="_Toc132377156"/>
      <w:bookmarkStart w:id="624" w:name="_Toc132377299"/>
      <w:bookmarkStart w:id="625" w:name="_Toc132377442"/>
      <w:bookmarkStart w:id="626" w:name="_Toc132379616"/>
      <w:bookmarkStart w:id="627" w:name="_Toc132379744"/>
      <w:bookmarkStart w:id="628" w:name="_Toc132379872"/>
      <w:bookmarkStart w:id="629" w:name="_Toc132380015"/>
      <w:bookmarkStart w:id="630" w:name="_Toc132380542"/>
      <w:bookmarkStart w:id="631" w:name="_Toc132380670"/>
      <w:bookmarkStart w:id="632" w:name="_Toc132380798"/>
      <w:bookmarkStart w:id="633" w:name="_Toc132380941"/>
      <w:bookmarkStart w:id="634" w:name="_Toc132381227"/>
      <w:bookmarkStart w:id="635" w:name="_Toc132381370"/>
      <w:bookmarkStart w:id="636" w:name="_Toc132381513"/>
      <w:bookmarkStart w:id="637" w:name="_Toc132381656"/>
      <w:bookmarkStart w:id="638" w:name="_Toc132381799"/>
      <w:bookmarkStart w:id="639" w:name="_Toc132381942"/>
      <w:bookmarkStart w:id="640" w:name="_Toc132382070"/>
      <w:bookmarkStart w:id="641" w:name="_Toc132382358"/>
      <w:bookmarkStart w:id="642" w:name="_Toc132382486"/>
      <w:bookmarkStart w:id="643" w:name="_Toc132382614"/>
      <w:bookmarkStart w:id="644" w:name="_Toc132382757"/>
      <w:bookmarkStart w:id="645" w:name="_Toc132382900"/>
      <w:bookmarkStart w:id="646" w:name="_Toc132383043"/>
      <w:bookmarkStart w:id="647" w:name="_Toc129903344"/>
      <w:bookmarkStart w:id="648" w:name="_Toc129903865"/>
      <w:bookmarkStart w:id="649" w:name="_Toc129904190"/>
      <w:bookmarkStart w:id="650" w:name="_Toc129904596"/>
      <w:bookmarkStart w:id="651" w:name="_Toc129904766"/>
      <w:bookmarkStart w:id="652" w:name="_Toc129905095"/>
      <w:bookmarkStart w:id="653" w:name="_Toc130148006"/>
      <w:bookmarkStart w:id="654" w:name="_Toc130189323"/>
      <w:bookmarkStart w:id="655" w:name="_Toc130189447"/>
      <w:bookmarkStart w:id="656" w:name="_Toc130189575"/>
      <w:bookmarkStart w:id="657" w:name="_Toc130372183"/>
      <w:bookmarkStart w:id="658" w:name="_Toc132377157"/>
      <w:bookmarkStart w:id="659" w:name="_Toc132377300"/>
      <w:bookmarkStart w:id="660" w:name="_Toc132377443"/>
      <w:bookmarkStart w:id="661" w:name="_Toc132379617"/>
      <w:bookmarkStart w:id="662" w:name="_Toc132379745"/>
      <w:bookmarkStart w:id="663" w:name="_Toc132379873"/>
      <w:bookmarkStart w:id="664" w:name="_Toc132380016"/>
      <w:bookmarkStart w:id="665" w:name="_Toc132380543"/>
      <w:bookmarkStart w:id="666" w:name="_Toc132380671"/>
      <w:bookmarkStart w:id="667" w:name="_Toc132380799"/>
      <w:bookmarkStart w:id="668" w:name="_Toc132380942"/>
      <w:bookmarkStart w:id="669" w:name="_Toc132381228"/>
      <w:bookmarkStart w:id="670" w:name="_Toc132381371"/>
      <w:bookmarkStart w:id="671" w:name="_Toc132381514"/>
      <w:bookmarkStart w:id="672" w:name="_Toc132381657"/>
      <w:bookmarkStart w:id="673" w:name="_Toc132381800"/>
      <w:bookmarkStart w:id="674" w:name="_Toc132381943"/>
      <w:bookmarkStart w:id="675" w:name="_Toc132382071"/>
      <w:bookmarkStart w:id="676" w:name="_Toc132382359"/>
      <w:bookmarkStart w:id="677" w:name="_Toc132382487"/>
      <w:bookmarkStart w:id="678" w:name="_Toc132382615"/>
      <w:bookmarkStart w:id="679" w:name="_Toc132382758"/>
      <w:bookmarkStart w:id="680" w:name="_Toc132382901"/>
      <w:bookmarkStart w:id="681" w:name="_Toc132383044"/>
      <w:bookmarkStart w:id="682" w:name="_Toc129903345"/>
      <w:bookmarkStart w:id="683" w:name="_Toc129903866"/>
      <w:bookmarkStart w:id="684" w:name="_Toc129904191"/>
      <w:bookmarkStart w:id="685" w:name="_Toc129904597"/>
      <w:bookmarkStart w:id="686" w:name="_Toc129904767"/>
      <w:bookmarkStart w:id="687" w:name="_Toc129905096"/>
      <w:bookmarkStart w:id="688" w:name="_Toc130148007"/>
      <w:bookmarkStart w:id="689" w:name="_Toc130189324"/>
      <w:bookmarkStart w:id="690" w:name="_Toc130189448"/>
      <w:bookmarkStart w:id="691" w:name="_Toc130189576"/>
      <w:bookmarkStart w:id="692" w:name="_Toc130372184"/>
      <w:bookmarkStart w:id="693" w:name="_Toc132377158"/>
      <w:bookmarkStart w:id="694" w:name="_Toc132377301"/>
      <w:bookmarkStart w:id="695" w:name="_Toc132377444"/>
      <w:bookmarkStart w:id="696" w:name="_Toc132379618"/>
      <w:bookmarkStart w:id="697" w:name="_Toc132379746"/>
      <w:bookmarkStart w:id="698" w:name="_Toc132379874"/>
      <w:bookmarkStart w:id="699" w:name="_Toc132380017"/>
      <w:bookmarkStart w:id="700" w:name="_Toc132380544"/>
      <w:bookmarkStart w:id="701" w:name="_Toc132380672"/>
      <w:bookmarkStart w:id="702" w:name="_Toc132380800"/>
      <w:bookmarkStart w:id="703" w:name="_Toc132380943"/>
      <w:bookmarkStart w:id="704" w:name="_Toc132381229"/>
      <w:bookmarkStart w:id="705" w:name="_Toc132381372"/>
      <w:bookmarkStart w:id="706" w:name="_Toc132381515"/>
      <w:bookmarkStart w:id="707" w:name="_Toc132381658"/>
      <w:bookmarkStart w:id="708" w:name="_Toc132381801"/>
      <w:bookmarkStart w:id="709" w:name="_Toc132381944"/>
      <w:bookmarkStart w:id="710" w:name="_Toc132382072"/>
      <w:bookmarkStart w:id="711" w:name="_Toc132382360"/>
      <w:bookmarkStart w:id="712" w:name="_Toc132382488"/>
      <w:bookmarkStart w:id="713" w:name="_Toc132382616"/>
      <w:bookmarkStart w:id="714" w:name="_Toc132382759"/>
      <w:bookmarkStart w:id="715" w:name="_Toc132382902"/>
      <w:bookmarkStart w:id="716" w:name="_Toc132383045"/>
      <w:bookmarkStart w:id="717" w:name="_Toc129903346"/>
      <w:bookmarkStart w:id="718" w:name="_Toc129903867"/>
      <w:bookmarkStart w:id="719" w:name="_Toc129904192"/>
      <w:bookmarkStart w:id="720" w:name="_Toc129904598"/>
      <w:bookmarkStart w:id="721" w:name="_Toc129904768"/>
      <w:bookmarkStart w:id="722" w:name="_Toc129905097"/>
      <w:bookmarkStart w:id="723" w:name="_Toc130148008"/>
      <w:bookmarkStart w:id="724" w:name="_Toc130189325"/>
      <w:bookmarkStart w:id="725" w:name="_Toc130189449"/>
      <w:bookmarkStart w:id="726" w:name="_Toc130189577"/>
      <w:bookmarkStart w:id="727" w:name="_Toc130372185"/>
      <w:bookmarkStart w:id="728" w:name="_Toc132377159"/>
      <w:bookmarkStart w:id="729" w:name="_Toc132377302"/>
      <w:bookmarkStart w:id="730" w:name="_Toc132377445"/>
      <w:bookmarkStart w:id="731" w:name="_Toc132379619"/>
      <w:bookmarkStart w:id="732" w:name="_Toc132379747"/>
      <w:bookmarkStart w:id="733" w:name="_Toc132379875"/>
      <w:bookmarkStart w:id="734" w:name="_Toc132380018"/>
      <w:bookmarkStart w:id="735" w:name="_Toc132380545"/>
      <w:bookmarkStart w:id="736" w:name="_Toc132380673"/>
      <w:bookmarkStart w:id="737" w:name="_Toc132380801"/>
      <w:bookmarkStart w:id="738" w:name="_Toc132380944"/>
      <w:bookmarkStart w:id="739" w:name="_Toc132381230"/>
      <w:bookmarkStart w:id="740" w:name="_Toc132381373"/>
      <w:bookmarkStart w:id="741" w:name="_Toc132381516"/>
      <w:bookmarkStart w:id="742" w:name="_Toc132381659"/>
      <w:bookmarkStart w:id="743" w:name="_Toc132381802"/>
      <w:bookmarkStart w:id="744" w:name="_Toc132381945"/>
      <w:bookmarkStart w:id="745" w:name="_Toc132382073"/>
      <w:bookmarkStart w:id="746" w:name="_Toc132382361"/>
      <w:bookmarkStart w:id="747" w:name="_Toc132382489"/>
      <w:bookmarkStart w:id="748" w:name="_Toc132382617"/>
      <w:bookmarkStart w:id="749" w:name="_Toc132382760"/>
      <w:bookmarkStart w:id="750" w:name="_Toc132382903"/>
      <w:bookmarkStart w:id="751" w:name="_Toc132383046"/>
      <w:bookmarkStart w:id="752" w:name="_Toc129903347"/>
      <w:bookmarkStart w:id="753" w:name="_Toc129903868"/>
      <w:bookmarkStart w:id="754" w:name="_Toc129904193"/>
      <w:bookmarkStart w:id="755" w:name="_Toc129904599"/>
      <w:bookmarkStart w:id="756" w:name="_Toc129904769"/>
      <w:bookmarkStart w:id="757" w:name="_Toc129905098"/>
      <w:bookmarkStart w:id="758" w:name="_Toc130148009"/>
      <w:bookmarkStart w:id="759" w:name="_Toc130189326"/>
      <w:bookmarkStart w:id="760" w:name="_Toc130189450"/>
      <w:bookmarkStart w:id="761" w:name="_Toc130189578"/>
      <w:bookmarkStart w:id="762" w:name="_Toc130372186"/>
      <w:bookmarkStart w:id="763" w:name="_Toc132377160"/>
      <w:bookmarkStart w:id="764" w:name="_Toc132377303"/>
      <w:bookmarkStart w:id="765" w:name="_Toc132377446"/>
      <w:bookmarkStart w:id="766" w:name="_Toc132379620"/>
      <w:bookmarkStart w:id="767" w:name="_Toc132379748"/>
      <w:bookmarkStart w:id="768" w:name="_Toc132379876"/>
      <w:bookmarkStart w:id="769" w:name="_Toc132380019"/>
      <w:bookmarkStart w:id="770" w:name="_Toc132380546"/>
      <w:bookmarkStart w:id="771" w:name="_Toc132380674"/>
      <w:bookmarkStart w:id="772" w:name="_Toc132380802"/>
      <w:bookmarkStart w:id="773" w:name="_Toc132380945"/>
      <w:bookmarkStart w:id="774" w:name="_Toc132381231"/>
      <w:bookmarkStart w:id="775" w:name="_Toc132381374"/>
      <w:bookmarkStart w:id="776" w:name="_Toc132381517"/>
      <w:bookmarkStart w:id="777" w:name="_Toc132381660"/>
      <w:bookmarkStart w:id="778" w:name="_Toc132381803"/>
      <w:bookmarkStart w:id="779" w:name="_Toc132381946"/>
      <w:bookmarkStart w:id="780" w:name="_Toc132382074"/>
      <w:bookmarkStart w:id="781" w:name="_Toc132382362"/>
      <w:bookmarkStart w:id="782" w:name="_Toc132382490"/>
      <w:bookmarkStart w:id="783" w:name="_Toc132382618"/>
      <w:bookmarkStart w:id="784" w:name="_Toc132382761"/>
      <w:bookmarkStart w:id="785" w:name="_Toc132382904"/>
      <w:bookmarkStart w:id="786" w:name="_Toc132383047"/>
      <w:bookmarkStart w:id="787" w:name="_Toc129903348"/>
      <w:bookmarkStart w:id="788" w:name="_Toc129903869"/>
      <w:bookmarkStart w:id="789" w:name="_Toc129904194"/>
      <w:bookmarkStart w:id="790" w:name="_Toc129904600"/>
      <w:bookmarkStart w:id="791" w:name="_Toc129904770"/>
      <w:bookmarkStart w:id="792" w:name="_Toc129905099"/>
      <w:bookmarkStart w:id="793" w:name="_Toc130148010"/>
      <w:bookmarkStart w:id="794" w:name="_Toc130189327"/>
      <w:bookmarkStart w:id="795" w:name="_Toc130189451"/>
      <w:bookmarkStart w:id="796" w:name="_Toc130189579"/>
      <w:bookmarkStart w:id="797" w:name="_Toc130372187"/>
      <w:bookmarkStart w:id="798" w:name="_Toc132377161"/>
      <w:bookmarkStart w:id="799" w:name="_Toc132377304"/>
      <w:bookmarkStart w:id="800" w:name="_Toc132377447"/>
      <w:bookmarkStart w:id="801" w:name="_Toc132379621"/>
      <w:bookmarkStart w:id="802" w:name="_Toc132379749"/>
      <w:bookmarkStart w:id="803" w:name="_Toc132379877"/>
      <w:bookmarkStart w:id="804" w:name="_Toc132380020"/>
      <w:bookmarkStart w:id="805" w:name="_Toc132380547"/>
      <w:bookmarkStart w:id="806" w:name="_Toc132380675"/>
      <w:bookmarkStart w:id="807" w:name="_Toc132380803"/>
      <w:bookmarkStart w:id="808" w:name="_Toc132380946"/>
      <w:bookmarkStart w:id="809" w:name="_Toc132381232"/>
      <w:bookmarkStart w:id="810" w:name="_Toc132381375"/>
      <w:bookmarkStart w:id="811" w:name="_Toc132381518"/>
      <w:bookmarkStart w:id="812" w:name="_Toc132381661"/>
      <w:bookmarkStart w:id="813" w:name="_Toc132381804"/>
      <w:bookmarkStart w:id="814" w:name="_Toc132381947"/>
      <w:bookmarkStart w:id="815" w:name="_Toc132382075"/>
      <w:bookmarkStart w:id="816" w:name="_Toc132382363"/>
      <w:bookmarkStart w:id="817" w:name="_Toc132382491"/>
      <w:bookmarkStart w:id="818" w:name="_Toc132382619"/>
      <w:bookmarkStart w:id="819" w:name="_Toc132382762"/>
      <w:bookmarkStart w:id="820" w:name="_Toc132382905"/>
      <w:bookmarkStart w:id="821" w:name="_Toc132383048"/>
      <w:bookmarkStart w:id="822" w:name="_Toc129903349"/>
      <w:bookmarkStart w:id="823" w:name="_Toc129903870"/>
      <w:bookmarkStart w:id="824" w:name="_Toc129904195"/>
      <w:bookmarkStart w:id="825" w:name="_Toc129904601"/>
      <w:bookmarkStart w:id="826" w:name="_Toc129904771"/>
      <w:bookmarkStart w:id="827" w:name="_Toc129905100"/>
      <w:bookmarkStart w:id="828" w:name="_Toc130148011"/>
      <w:bookmarkStart w:id="829" w:name="_Toc130189328"/>
      <w:bookmarkStart w:id="830" w:name="_Toc130189452"/>
      <w:bookmarkStart w:id="831" w:name="_Toc130189580"/>
      <w:bookmarkStart w:id="832" w:name="_Toc130372188"/>
      <w:bookmarkStart w:id="833" w:name="_Toc132377162"/>
      <w:bookmarkStart w:id="834" w:name="_Toc132377305"/>
      <w:bookmarkStart w:id="835" w:name="_Toc132377448"/>
      <w:bookmarkStart w:id="836" w:name="_Toc132379622"/>
      <w:bookmarkStart w:id="837" w:name="_Toc132379750"/>
      <w:bookmarkStart w:id="838" w:name="_Toc132379878"/>
      <w:bookmarkStart w:id="839" w:name="_Toc132380021"/>
      <w:bookmarkStart w:id="840" w:name="_Toc132380548"/>
      <w:bookmarkStart w:id="841" w:name="_Toc132380676"/>
      <w:bookmarkStart w:id="842" w:name="_Toc132380804"/>
      <w:bookmarkStart w:id="843" w:name="_Toc132380947"/>
      <w:bookmarkStart w:id="844" w:name="_Toc132381233"/>
      <w:bookmarkStart w:id="845" w:name="_Toc132381376"/>
      <w:bookmarkStart w:id="846" w:name="_Toc132381519"/>
      <w:bookmarkStart w:id="847" w:name="_Toc132381662"/>
      <w:bookmarkStart w:id="848" w:name="_Toc132381805"/>
      <w:bookmarkStart w:id="849" w:name="_Toc132381948"/>
      <w:bookmarkStart w:id="850" w:name="_Toc132382076"/>
      <w:bookmarkStart w:id="851" w:name="_Toc132382364"/>
      <w:bookmarkStart w:id="852" w:name="_Toc132382492"/>
      <w:bookmarkStart w:id="853" w:name="_Toc132382620"/>
      <w:bookmarkStart w:id="854" w:name="_Toc132382763"/>
      <w:bookmarkStart w:id="855" w:name="_Toc132382906"/>
      <w:bookmarkStart w:id="856" w:name="_Toc132383049"/>
      <w:bookmarkStart w:id="857" w:name="_Toc129903350"/>
      <w:bookmarkStart w:id="858" w:name="_Toc129903871"/>
      <w:bookmarkStart w:id="859" w:name="_Toc129904196"/>
      <w:bookmarkStart w:id="860" w:name="_Toc129904602"/>
      <w:bookmarkStart w:id="861" w:name="_Toc129904772"/>
      <w:bookmarkStart w:id="862" w:name="_Toc129905101"/>
      <w:bookmarkStart w:id="863" w:name="_Toc130148012"/>
      <w:bookmarkStart w:id="864" w:name="_Toc130189329"/>
      <w:bookmarkStart w:id="865" w:name="_Toc130189453"/>
      <w:bookmarkStart w:id="866" w:name="_Toc130189581"/>
      <w:bookmarkStart w:id="867" w:name="_Toc130372189"/>
      <w:bookmarkStart w:id="868" w:name="_Toc132377163"/>
      <w:bookmarkStart w:id="869" w:name="_Toc132377306"/>
      <w:bookmarkStart w:id="870" w:name="_Toc132377449"/>
      <w:bookmarkStart w:id="871" w:name="_Toc132379623"/>
      <w:bookmarkStart w:id="872" w:name="_Toc132379751"/>
      <w:bookmarkStart w:id="873" w:name="_Toc132379879"/>
      <w:bookmarkStart w:id="874" w:name="_Toc132380022"/>
      <w:bookmarkStart w:id="875" w:name="_Toc132380549"/>
      <w:bookmarkStart w:id="876" w:name="_Toc132380677"/>
      <w:bookmarkStart w:id="877" w:name="_Toc132380805"/>
      <w:bookmarkStart w:id="878" w:name="_Toc132380948"/>
      <w:bookmarkStart w:id="879" w:name="_Toc132381234"/>
      <w:bookmarkStart w:id="880" w:name="_Toc132381377"/>
      <w:bookmarkStart w:id="881" w:name="_Toc132381520"/>
      <w:bookmarkStart w:id="882" w:name="_Toc132381663"/>
      <w:bookmarkStart w:id="883" w:name="_Toc132381806"/>
      <w:bookmarkStart w:id="884" w:name="_Toc132381949"/>
      <w:bookmarkStart w:id="885" w:name="_Toc132382077"/>
      <w:bookmarkStart w:id="886" w:name="_Toc132382365"/>
      <w:bookmarkStart w:id="887" w:name="_Toc132382493"/>
      <w:bookmarkStart w:id="888" w:name="_Toc132382621"/>
      <w:bookmarkStart w:id="889" w:name="_Toc132382764"/>
      <w:bookmarkStart w:id="890" w:name="_Toc132382907"/>
      <w:bookmarkStart w:id="891" w:name="_Toc132383050"/>
      <w:bookmarkStart w:id="892" w:name="_Toc129903351"/>
      <w:bookmarkStart w:id="893" w:name="_Toc129903872"/>
      <w:bookmarkStart w:id="894" w:name="_Toc129904197"/>
      <w:bookmarkStart w:id="895" w:name="_Toc129904603"/>
      <w:bookmarkStart w:id="896" w:name="_Toc129904773"/>
      <w:bookmarkStart w:id="897" w:name="_Toc129905102"/>
      <w:bookmarkStart w:id="898" w:name="_Toc130148013"/>
      <w:bookmarkStart w:id="899" w:name="_Toc130189330"/>
      <w:bookmarkStart w:id="900" w:name="_Toc130189454"/>
      <w:bookmarkStart w:id="901" w:name="_Toc130189582"/>
      <w:bookmarkStart w:id="902" w:name="_Toc130372190"/>
      <w:bookmarkStart w:id="903" w:name="_Toc132377164"/>
      <w:bookmarkStart w:id="904" w:name="_Toc132377307"/>
      <w:bookmarkStart w:id="905" w:name="_Toc132377450"/>
      <w:bookmarkStart w:id="906" w:name="_Toc132379624"/>
      <w:bookmarkStart w:id="907" w:name="_Toc132379752"/>
      <w:bookmarkStart w:id="908" w:name="_Toc132379880"/>
      <w:bookmarkStart w:id="909" w:name="_Toc132380023"/>
      <w:bookmarkStart w:id="910" w:name="_Toc132380550"/>
      <w:bookmarkStart w:id="911" w:name="_Toc132380678"/>
      <w:bookmarkStart w:id="912" w:name="_Toc132380806"/>
      <w:bookmarkStart w:id="913" w:name="_Toc132380949"/>
      <w:bookmarkStart w:id="914" w:name="_Toc132381235"/>
      <w:bookmarkStart w:id="915" w:name="_Toc132381378"/>
      <w:bookmarkStart w:id="916" w:name="_Toc132381521"/>
      <w:bookmarkStart w:id="917" w:name="_Toc132381664"/>
      <w:bookmarkStart w:id="918" w:name="_Toc132381807"/>
      <w:bookmarkStart w:id="919" w:name="_Toc132381950"/>
      <w:bookmarkStart w:id="920" w:name="_Toc132382078"/>
      <w:bookmarkStart w:id="921" w:name="_Toc132382366"/>
      <w:bookmarkStart w:id="922" w:name="_Toc132382494"/>
      <w:bookmarkStart w:id="923" w:name="_Toc132382622"/>
      <w:bookmarkStart w:id="924" w:name="_Toc132382765"/>
      <w:bookmarkStart w:id="925" w:name="_Toc132382908"/>
      <w:bookmarkStart w:id="926" w:name="_Toc132383051"/>
      <w:bookmarkStart w:id="927" w:name="_Toc129903352"/>
      <w:bookmarkStart w:id="928" w:name="_Toc129903873"/>
      <w:bookmarkStart w:id="929" w:name="_Toc129904198"/>
      <w:bookmarkStart w:id="930" w:name="_Toc129904604"/>
      <w:bookmarkStart w:id="931" w:name="_Toc129904774"/>
      <w:bookmarkStart w:id="932" w:name="_Toc129905103"/>
      <w:bookmarkStart w:id="933" w:name="_Toc130148014"/>
      <w:bookmarkStart w:id="934" w:name="_Toc130189331"/>
      <w:bookmarkStart w:id="935" w:name="_Toc130189455"/>
      <w:bookmarkStart w:id="936" w:name="_Toc130189583"/>
      <w:bookmarkStart w:id="937" w:name="_Toc130372191"/>
      <w:bookmarkStart w:id="938" w:name="_Toc132377165"/>
      <w:bookmarkStart w:id="939" w:name="_Toc132377308"/>
      <w:bookmarkStart w:id="940" w:name="_Toc132377451"/>
      <w:bookmarkStart w:id="941" w:name="_Toc132379625"/>
      <w:bookmarkStart w:id="942" w:name="_Toc132379753"/>
      <w:bookmarkStart w:id="943" w:name="_Toc132379881"/>
      <w:bookmarkStart w:id="944" w:name="_Toc132380024"/>
      <w:bookmarkStart w:id="945" w:name="_Toc132380551"/>
      <w:bookmarkStart w:id="946" w:name="_Toc132380679"/>
      <w:bookmarkStart w:id="947" w:name="_Toc132380807"/>
      <w:bookmarkStart w:id="948" w:name="_Toc132380950"/>
      <w:bookmarkStart w:id="949" w:name="_Toc132381236"/>
      <w:bookmarkStart w:id="950" w:name="_Toc132381379"/>
      <w:bookmarkStart w:id="951" w:name="_Toc132381522"/>
      <w:bookmarkStart w:id="952" w:name="_Toc132381665"/>
      <w:bookmarkStart w:id="953" w:name="_Toc132381808"/>
      <w:bookmarkStart w:id="954" w:name="_Toc132381951"/>
      <w:bookmarkStart w:id="955" w:name="_Toc132382079"/>
      <w:bookmarkStart w:id="956" w:name="_Toc132382367"/>
      <w:bookmarkStart w:id="957" w:name="_Toc132382495"/>
      <w:bookmarkStart w:id="958" w:name="_Toc132382623"/>
      <w:bookmarkStart w:id="959" w:name="_Toc132382766"/>
      <w:bookmarkStart w:id="960" w:name="_Toc132382909"/>
      <w:bookmarkStart w:id="961" w:name="_Toc132383052"/>
      <w:bookmarkStart w:id="962" w:name="_Toc129903353"/>
      <w:bookmarkStart w:id="963" w:name="_Toc129903874"/>
      <w:bookmarkStart w:id="964" w:name="_Toc129904199"/>
      <w:bookmarkStart w:id="965" w:name="_Toc129904605"/>
      <w:bookmarkStart w:id="966" w:name="_Toc129904775"/>
      <w:bookmarkStart w:id="967" w:name="_Toc129905104"/>
      <w:bookmarkStart w:id="968" w:name="_Toc130148015"/>
      <w:bookmarkStart w:id="969" w:name="_Toc130189332"/>
      <w:bookmarkStart w:id="970" w:name="_Toc130189456"/>
      <w:bookmarkStart w:id="971" w:name="_Toc130189584"/>
      <w:bookmarkStart w:id="972" w:name="_Toc130372192"/>
      <w:bookmarkStart w:id="973" w:name="_Toc132377166"/>
      <w:bookmarkStart w:id="974" w:name="_Toc132377309"/>
      <w:bookmarkStart w:id="975" w:name="_Toc132377452"/>
      <w:bookmarkStart w:id="976" w:name="_Toc132379626"/>
      <w:bookmarkStart w:id="977" w:name="_Toc132379754"/>
      <w:bookmarkStart w:id="978" w:name="_Toc132379882"/>
      <w:bookmarkStart w:id="979" w:name="_Toc132380025"/>
      <w:bookmarkStart w:id="980" w:name="_Toc132380552"/>
      <w:bookmarkStart w:id="981" w:name="_Toc132380680"/>
      <w:bookmarkStart w:id="982" w:name="_Toc132380808"/>
      <w:bookmarkStart w:id="983" w:name="_Toc132380951"/>
      <w:bookmarkStart w:id="984" w:name="_Toc132381237"/>
      <w:bookmarkStart w:id="985" w:name="_Toc132381380"/>
      <w:bookmarkStart w:id="986" w:name="_Toc132381523"/>
      <w:bookmarkStart w:id="987" w:name="_Toc132381666"/>
      <w:bookmarkStart w:id="988" w:name="_Toc132381809"/>
      <w:bookmarkStart w:id="989" w:name="_Toc132381952"/>
      <w:bookmarkStart w:id="990" w:name="_Toc132382080"/>
      <w:bookmarkStart w:id="991" w:name="_Toc132382368"/>
      <w:bookmarkStart w:id="992" w:name="_Toc132382496"/>
      <w:bookmarkStart w:id="993" w:name="_Toc132382624"/>
      <w:bookmarkStart w:id="994" w:name="_Toc132382767"/>
      <w:bookmarkStart w:id="995" w:name="_Toc132382910"/>
      <w:bookmarkStart w:id="996" w:name="_Toc132383053"/>
      <w:bookmarkStart w:id="997" w:name="_Toc129903354"/>
      <w:bookmarkStart w:id="998" w:name="_Toc129903875"/>
      <w:bookmarkStart w:id="999" w:name="_Toc129904200"/>
      <w:bookmarkStart w:id="1000" w:name="_Toc129904606"/>
      <w:bookmarkStart w:id="1001" w:name="_Toc129904776"/>
      <w:bookmarkStart w:id="1002" w:name="_Toc129905105"/>
      <w:bookmarkStart w:id="1003" w:name="_Toc130148016"/>
      <w:bookmarkStart w:id="1004" w:name="_Toc130189333"/>
      <w:bookmarkStart w:id="1005" w:name="_Toc130189457"/>
      <w:bookmarkStart w:id="1006" w:name="_Toc130189585"/>
      <w:bookmarkStart w:id="1007" w:name="_Toc130372193"/>
      <w:bookmarkStart w:id="1008" w:name="_Toc132377167"/>
      <w:bookmarkStart w:id="1009" w:name="_Toc132377310"/>
      <w:bookmarkStart w:id="1010" w:name="_Toc132377453"/>
      <w:bookmarkStart w:id="1011" w:name="_Toc132379627"/>
      <w:bookmarkStart w:id="1012" w:name="_Toc132379755"/>
      <w:bookmarkStart w:id="1013" w:name="_Toc132379883"/>
      <w:bookmarkStart w:id="1014" w:name="_Toc132380026"/>
      <w:bookmarkStart w:id="1015" w:name="_Toc132380553"/>
      <w:bookmarkStart w:id="1016" w:name="_Toc132380681"/>
      <w:bookmarkStart w:id="1017" w:name="_Toc132380809"/>
      <w:bookmarkStart w:id="1018" w:name="_Toc132380952"/>
      <w:bookmarkStart w:id="1019" w:name="_Toc132381238"/>
      <w:bookmarkStart w:id="1020" w:name="_Toc132381381"/>
      <w:bookmarkStart w:id="1021" w:name="_Toc132381524"/>
      <w:bookmarkStart w:id="1022" w:name="_Toc132381667"/>
      <w:bookmarkStart w:id="1023" w:name="_Toc132381810"/>
      <w:bookmarkStart w:id="1024" w:name="_Toc132381953"/>
      <w:bookmarkStart w:id="1025" w:name="_Toc132382081"/>
      <w:bookmarkStart w:id="1026" w:name="_Toc132382369"/>
      <w:bookmarkStart w:id="1027" w:name="_Toc132382497"/>
      <w:bookmarkStart w:id="1028" w:name="_Toc132382625"/>
      <w:bookmarkStart w:id="1029" w:name="_Toc132382768"/>
      <w:bookmarkStart w:id="1030" w:name="_Toc132382911"/>
      <w:bookmarkStart w:id="1031" w:name="_Toc132383054"/>
      <w:bookmarkStart w:id="1032" w:name="_Toc129903355"/>
      <w:bookmarkStart w:id="1033" w:name="_Toc129903876"/>
      <w:bookmarkStart w:id="1034" w:name="_Toc129904201"/>
      <w:bookmarkStart w:id="1035" w:name="_Toc129904607"/>
      <w:bookmarkStart w:id="1036" w:name="_Toc129904777"/>
      <w:bookmarkStart w:id="1037" w:name="_Toc129905106"/>
      <w:bookmarkStart w:id="1038" w:name="_Toc130148017"/>
      <w:bookmarkStart w:id="1039" w:name="_Toc130189334"/>
      <w:bookmarkStart w:id="1040" w:name="_Toc130189458"/>
      <w:bookmarkStart w:id="1041" w:name="_Toc130189586"/>
      <w:bookmarkStart w:id="1042" w:name="_Toc130372194"/>
      <w:bookmarkStart w:id="1043" w:name="_Toc132377168"/>
      <w:bookmarkStart w:id="1044" w:name="_Toc132377311"/>
      <w:bookmarkStart w:id="1045" w:name="_Toc132377454"/>
      <w:bookmarkStart w:id="1046" w:name="_Toc132379628"/>
      <w:bookmarkStart w:id="1047" w:name="_Toc132379756"/>
      <w:bookmarkStart w:id="1048" w:name="_Toc132379884"/>
      <w:bookmarkStart w:id="1049" w:name="_Toc132380027"/>
      <w:bookmarkStart w:id="1050" w:name="_Toc132380554"/>
      <w:bookmarkStart w:id="1051" w:name="_Toc132380682"/>
      <w:bookmarkStart w:id="1052" w:name="_Toc132380810"/>
      <w:bookmarkStart w:id="1053" w:name="_Toc132380953"/>
      <w:bookmarkStart w:id="1054" w:name="_Toc132381239"/>
      <w:bookmarkStart w:id="1055" w:name="_Toc132381382"/>
      <w:bookmarkStart w:id="1056" w:name="_Toc132381525"/>
      <w:bookmarkStart w:id="1057" w:name="_Toc132381668"/>
      <w:bookmarkStart w:id="1058" w:name="_Toc132381811"/>
      <w:bookmarkStart w:id="1059" w:name="_Toc132381954"/>
      <w:bookmarkStart w:id="1060" w:name="_Toc132382082"/>
      <w:bookmarkStart w:id="1061" w:name="_Toc132382370"/>
      <w:bookmarkStart w:id="1062" w:name="_Toc132382498"/>
      <w:bookmarkStart w:id="1063" w:name="_Toc132382626"/>
      <w:bookmarkStart w:id="1064" w:name="_Toc132382769"/>
      <w:bookmarkStart w:id="1065" w:name="_Toc132382912"/>
      <w:bookmarkStart w:id="1066" w:name="_Toc132383055"/>
      <w:bookmarkStart w:id="1067" w:name="_Toc129903356"/>
      <w:bookmarkStart w:id="1068" w:name="_Toc129903877"/>
      <w:bookmarkStart w:id="1069" w:name="_Toc129904202"/>
      <w:bookmarkStart w:id="1070" w:name="_Toc129904608"/>
      <w:bookmarkStart w:id="1071" w:name="_Toc129904778"/>
      <w:bookmarkStart w:id="1072" w:name="_Toc129905107"/>
      <w:bookmarkStart w:id="1073" w:name="_Toc130148018"/>
      <w:bookmarkStart w:id="1074" w:name="_Toc130189335"/>
      <w:bookmarkStart w:id="1075" w:name="_Toc130189459"/>
      <w:bookmarkStart w:id="1076" w:name="_Toc130189587"/>
      <w:bookmarkStart w:id="1077" w:name="_Toc130372195"/>
      <w:bookmarkStart w:id="1078" w:name="_Toc132377169"/>
      <w:bookmarkStart w:id="1079" w:name="_Toc132377312"/>
      <w:bookmarkStart w:id="1080" w:name="_Toc132377455"/>
      <w:bookmarkStart w:id="1081" w:name="_Toc132379629"/>
      <w:bookmarkStart w:id="1082" w:name="_Toc132379757"/>
      <w:bookmarkStart w:id="1083" w:name="_Toc132379885"/>
      <w:bookmarkStart w:id="1084" w:name="_Toc132380028"/>
      <w:bookmarkStart w:id="1085" w:name="_Toc132380555"/>
      <w:bookmarkStart w:id="1086" w:name="_Toc132380683"/>
      <w:bookmarkStart w:id="1087" w:name="_Toc132380811"/>
      <w:bookmarkStart w:id="1088" w:name="_Toc132380954"/>
      <w:bookmarkStart w:id="1089" w:name="_Toc132381240"/>
      <w:bookmarkStart w:id="1090" w:name="_Toc132381383"/>
      <w:bookmarkStart w:id="1091" w:name="_Toc132381526"/>
      <w:bookmarkStart w:id="1092" w:name="_Toc132381669"/>
      <w:bookmarkStart w:id="1093" w:name="_Toc132381812"/>
      <w:bookmarkStart w:id="1094" w:name="_Toc132381955"/>
      <w:bookmarkStart w:id="1095" w:name="_Toc132382083"/>
      <w:bookmarkStart w:id="1096" w:name="_Toc132382371"/>
      <w:bookmarkStart w:id="1097" w:name="_Toc132382499"/>
      <w:bookmarkStart w:id="1098" w:name="_Toc132382627"/>
      <w:bookmarkStart w:id="1099" w:name="_Toc132382770"/>
      <w:bookmarkStart w:id="1100" w:name="_Toc132382913"/>
      <w:bookmarkStart w:id="1101" w:name="_Toc132383056"/>
      <w:bookmarkStart w:id="1102" w:name="_Toc129903357"/>
      <w:bookmarkStart w:id="1103" w:name="_Toc129903878"/>
      <w:bookmarkStart w:id="1104" w:name="_Toc129904203"/>
      <w:bookmarkStart w:id="1105" w:name="_Toc129904609"/>
      <w:bookmarkStart w:id="1106" w:name="_Toc129904779"/>
      <w:bookmarkStart w:id="1107" w:name="_Toc129905108"/>
      <w:bookmarkStart w:id="1108" w:name="_Toc130148019"/>
      <w:bookmarkStart w:id="1109" w:name="_Toc130189336"/>
      <w:bookmarkStart w:id="1110" w:name="_Toc130189460"/>
      <w:bookmarkStart w:id="1111" w:name="_Toc130189588"/>
      <w:bookmarkStart w:id="1112" w:name="_Toc130372196"/>
      <w:bookmarkStart w:id="1113" w:name="_Toc132377170"/>
      <w:bookmarkStart w:id="1114" w:name="_Toc132377313"/>
      <w:bookmarkStart w:id="1115" w:name="_Toc132377456"/>
      <w:bookmarkStart w:id="1116" w:name="_Toc132379630"/>
      <w:bookmarkStart w:id="1117" w:name="_Toc132379758"/>
      <w:bookmarkStart w:id="1118" w:name="_Toc132379886"/>
      <w:bookmarkStart w:id="1119" w:name="_Toc132380029"/>
      <w:bookmarkStart w:id="1120" w:name="_Toc132380556"/>
      <w:bookmarkStart w:id="1121" w:name="_Toc132380684"/>
      <w:bookmarkStart w:id="1122" w:name="_Toc132380812"/>
      <w:bookmarkStart w:id="1123" w:name="_Toc132380955"/>
      <w:bookmarkStart w:id="1124" w:name="_Toc132381241"/>
      <w:bookmarkStart w:id="1125" w:name="_Toc132381384"/>
      <w:bookmarkStart w:id="1126" w:name="_Toc132381527"/>
      <w:bookmarkStart w:id="1127" w:name="_Toc132381670"/>
      <w:bookmarkStart w:id="1128" w:name="_Toc132381813"/>
      <w:bookmarkStart w:id="1129" w:name="_Toc132381956"/>
      <w:bookmarkStart w:id="1130" w:name="_Toc132382084"/>
      <w:bookmarkStart w:id="1131" w:name="_Toc132382372"/>
      <w:bookmarkStart w:id="1132" w:name="_Toc132382500"/>
      <w:bookmarkStart w:id="1133" w:name="_Toc132382628"/>
      <w:bookmarkStart w:id="1134" w:name="_Toc132382771"/>
      <w:bookmarkStart w:id="1135" w:name="_Toc132382914"/>
      <w:bookmarkStart w:id="1136" w:name="_Toc132383057"/>
      <w:bookmarkStart w:id="1137" w:name="_Toc129903358"/>
      <w:bookmarkStart w:id="1138" w:name="_Toc129903879"/>
      <w:bookmarkStart w:id="1139" w:name="_Toc129904204"/>
      <w:bookmarkStart w:id="1140" w:name="_Toc129904610"/>
      <w:bookmarkStart w:id="1141" w:name="_Toc129904780"/>
      <w:bookmarkStart w:id="1142" w:name="_Toc129905109"/>
      <w:bookmarkStart w:id="1143" w:name="_Toc130148020"/>
      <w:bookmarkStart w:id="1144" w:name="_Toc130189337"/>
      <w:bookmarkStart w:id="1145" w:name="_Toc130189461"/>
      <w:bookmarkStart w:id="1146" w:name="_Toc130189589"/>
      <w:bookmarkStart w:id="1147" w:name="_Toc130372197"/>
      <w:bookmarkStart w:id="1148" w:name="_Toc132377171"/>
      <w:bookmarkStart w:id="1149" w:name="_Toc132377314"/>
      <w:bookmarkStart w:id="1150" w:name="_Toc132377457"/>
      <w:bookmarkStart w:id="1151" w:name="_Toc132379631"/>
      <w:bookmarkStart w:id="1152" w:name="_Toc132379759"/>
      <w:bookmarkStart w:id="1153" w:name="_Toc132379887"/>
      <w:bookmarkStart w:id="1154" w:name="_Toc132380030"/>
      <w:bookmarkStart w:id="1155" w:name="_Toc132380557"/>
      <w:bookmarkStart w:id="1156" w:name="_Toc132380685"/>
      <w:bookmarkStart w:id="1157" w:name="_Toc132380813"/>
      <w:bookmarkStart w:id="1158" w:name="_Toc132380956"/>
      <w:bookmarkStart w:id="1159" w:name="_Toc132381242"/>
      <w:bookmarkStart w:id="1160" w:name="_Toc132381385"/>
      <w:bookmarkStart w:id="1161" w:name="_Toc132381528"/>
      <w:bookmarkStart w:id="1162" w:name="_Toc132381671"/>
      <w:bookmarkStart w:id="1163" w:name="_Toc132381814"/>
      <w:bookmarkStart w:id="1164" w:name="_Toc132381957"/>
      <w:bookmarkStart w:id="1165" w:name="_Toc132382085"/>
      <w:bookmarkStart w:id="1166" w:name="_Toc132382373"/>
      <w:bookmarkStart w:id="1167" w:name="_Toc132382501"/>
      <w:bookmarkStart w:id="1168" w:name="_Toc132382629"/>
      <w:bookmarkStart w:id="1169" w:name="_Toc132382772"/>
      <w:bookmarkStart w:id="1170" w:name="_Toc132382915"/>
      <w:bookmarkStart w:id="1171" w:name="_Toc132383058"/>
      <w:bookmarkStart w:id="1172" w:name="_Toc129903359"/>
      <w:bookmarkStart w:id="1173" w:name="_Toc129903880"/>
      <w:bookmarkStart w:id="1174" w:name="_Toc129904205"/>
      <w:bookmarkStart w:id="1175" w:name="_Toc129904611"/>
      <w:bookmarkStart w:id="1176" w:name="_Toc129904781"/>
      <w:bookmarkStart w:id="1177" w:name="_Toc129905110"/>
      <w:bookmarkStart w:id="1178" w:name="_Toc130148021"/>
      <w:bookmarkStart w:id="1179" w:name="_Toc130189338"/>
      <w:bookmarkStart w:id="1180" w:name="_Toc130189462"/>
      <w:bookmarkStart w:id="1181" w:name="_Toc130189590"/>
      <w:bookmarkStart w:id="1182" w:name="_Toc130372198"/>
      <w:bookmarkStart w:id="1183" w:name="_Toc132377172"/>
      <w:bookmarkStart w:id="1184" w:name="_Toc132377315"/>
      <w:bookmarkStart w:id="1185" w:name="_Toc132377458"/>
      <w:bookmarkStart w:id="1186" w:name="_Toc132379632"/>
      <w:bookmarkStart w:id="1187" w:name="_Toc132379760"/>
      <w:bookmarkStart w:id="1188" w:name="_Toc132379888"/>
      <w:bookmarkStart w:id="1189" w:name="_Toc132380031"/>
      <w:bookmarkStart w:id="1190" w:name="_Toc132380558"/>
      <w:bookmarkStart w:id="1191" w:name="_Toc132380686"/>
      <w:bookmarkStart w:id="1192" w:name="_Toc132380814"/>
      <w:bookmarkStart w:id="1193" w:name="_Toc132380957"/>
      <w:bookmarkStart w:id="1194" w:name="_Toc132381243"/>
      <w:bookmarkStart w:id="1195" w:name="_Toc132381386"/>
      <w:bookmarkStart w:id="1196" w:name="_Toc132381529"/>
      <w:bookmarkStart w:id="1197" w:name="_Toc132381672"/>
      <w:bookmarkStart w:id="1198" w:name="_Toc132381815"/>
      <w:bookmarkStart w:id="1199" w:name="_Toc132381958"/>
      <w:bookmarkStart w:id="1200" w:name="_Toc132382086"/>
      <w:bookmarkStart w:id="1201" w:name="_Toc132382374"/>
      <w:bookmarkStart w:id="1202" w:name="_Toc132382502"/>
      <w:bookmarkStart w:id="1203" w:name="_Toc132382630"/>
      <w:bookmarkStart w:id="1204" w:name="_Toc132382773"/>
      <w:bookmarkStart w:id="1205" w:name="_Toc132382916"/>
      <w:bookmarkStart w:id="1206" w:name="_Toc132383059"/>
      <w:bookmarkStart w:id="1207" w:name="_Toc129903360"/>
      <w:bookmarkStart w:id="1208" w:name="_Toc129903881"/>
      <w:bookmarkStart w:id="1209" w:name="_Toc129904206"/>
      <w:bookmarkStart w:id="1210" w:name="_Toc129904612"/>
      <w:bookmarkStart w:id="1211" w:name="_Toc129904782"/>
      <w:bookmarkStart w:id="1212" w:name="_Toc129905111"/>
      <w:bookmarkStart w:id="1213" w:name="_Toc130148022"/>
      <w:bookmarkStart w:id="1214" w:name="_Toc130189339"/>
      <w:bookmarkStart w:id="1215" w:name="_Toc130189463"/>
      <w:bookmarkStart w:id="1216" w:name="_Toc130189591"/>
      <w:bookmarkStart w:id="1217" w:name="_Toc130372199"/>
      <w:bookmarkStart w:id="1218" w:name="_Toc132377173"/>
      <w:bookmarkStart w:id="1219" w:name="_Toc132377316"/>
      <w:bookmarkStart w:id="1220" w:name="_Toc132377459"/>
      <w:bookmarkStart w:id="1221" w:name="_Toc132379633"/>
      <w:bookmarkStart w:id="1222" w:name="_Toc132379761"/>
      <w:bookmarkStart w:id="1223" w:name="_Toc132379889"/>
      <w:bookmarkStart w:id="1224" w:name="_Toc132380032"/>
      <w:bookmarkStart w:id="1225" w:name="_Toc132380559"/>
      <w:bookmarkStart w:id="1226" w:name="_Toc132380687"/>
      <w:bookmarkStart w:id="1227" w:name="_Toc132380815"/>
      <w:bookmarkStart w:id="1228" w:name="_Toc132380958"/>
      <w:bookmarkStart w:id="1229" w:name="_Toc132381244"/>
      <w:bookmarkStart w:id="1230" w:name="_Toc132381387"/>
      <w:bookmarkStart w:id="1231" w:name="_Toc132381530"/>
      <w:bookmarkStart w:id="1232" w:name="_Toc132381673"/>
      <w:bookmarkStart w:id="1233" w:name="_Toc132381816"/>
      <w:bookmarkStart w:id="1234" w:name="_Toc132381959"/>
      <w:bookmarkStart w:id="1235" w:name="_Toc132382087"/>
      <w:bookmarkStart w:id="1236" w:name="_Toc132382375"/>
      <w:bookmarkStart w:id="1237" w:name="_Toc132382503"/>
      <w:bookmarkStart w:id="1238" w:name="_Toc132382631"/>
      <w:bookmarkStart w:id="1239" w:name="_Toc132382774"/>
      <w:bookmarkStart w:id="1240" w:name="_Toc132382917"/>
      <w:bookmarkStart w:id="1241" w:name="_Toc132383060"/>
      <w:bookmarkStart w:id="1242" w:name="_Toc129903361"/>
      <w:bookmarkStart w:id="1243" w:name="_Toc129903882"/>
      <w:bookmarkStart w:id="1244" w:name="_Toc129904207"/>
      <w:bookmarkStart w:id="1245" w:name="_Toc129904613"/>
      <w:bookmarkStart w:id="1246" w:name="_Toc129904783"/>
      <w:bookmarkStart w:id="1247" w:name="_Toc129905112"/>
      <w:bookmarkStart w:id="1248" w:name="_Toc130148023"/>
      <w:bookmarkStart w:id="1249" w:name="_Toc130189340"/>
      <w:bookmarkStart w:id="1250" w:name="_Toc130189464"/>
      <w:bookmarkStart w:id="1251" w:name="_Toc130189592"/>
      <w:bookmarkStart w:id="1252" w:name="_Toc130372200"/>
      <w:bookmarkStart w:id="1253" w:name="_Toc132377174"/>
      <w:bookmarkStart w:id="1254" w:name="_Toc132377317"/>
      <w:bookmarkStart w:id="1255" w:name="_Toc132377460"/>
      <w:bookmarkStart w:id="1256" w:name="_Toc132379634"/>
      <w:bookmarkStart w:id="1257" w:name="_Toc132379762"/>
      <w:bookmarkStart w:id="1258" w:name="_Toc132379890"/>
      <w:bookmarkStart w:id="1259" w:name="_Toc132380033"/>
      <w:bookmarkStart w:id="1260" w:name="_Toc132380560"/>
      <w:bookmarkStart w:id="1261" w:name="_Toc132380688"/>
      <w:bookmarkStart w:id="1262" w:name="_Toc132380816"/>
      <w:bookmarkStart w:id="1263" w:name="_Toc132380959"/>
      <w:bookmarkStart w:id="1264" w:name="_Toc132381245"/>
      <w:bookmarkStart w:id="1265" w:name="_Toc132381388"/>
      <w:bookmarkStart w:id="1266" w:name="_Toc132381531"/>
      <w:bookmarkStart w:id="1267" w:name="_Toc132381674"/>
      <w:bookmarkStart w:id="1268" w:name="_Toc132381817"/>
      <w:bookmarkStart w:id="1269" w:name="_Toc132381960"/>
      <w:bookmarkStart w:id="1270" w:name="_Toc132382088"/>
      <w:bookmarkStart w:id="1271" w:name="_Toc132382376"/>
      <w:bookmarkStart w:id="1272" w:name="_Toc132382504"/>
      <w:bookmarkStart w:id="1273" w:name="_Toc132382632"/>
      <w:bookmarkStart w:id="1274" w:name="_Toc132382775"/>
      <w:bookmarkStart w:id="1275" w:name="_Toc132382918"/>
      <w:bookmarkStart w:id="1276" w:name="_Toc132383061"/>
      <w:bookmarkStart w:id="1277" w:name="_Toc129903362"/>
      <w:bookmarkStart w:id="1278" w:name="_Toc129903883"/>
      <w:bookmarkStart w:id="1279" w:name="_Toc129904208"/>
      <w:bookmarkStart w:id="1280" w:name="_Toc129904614"/>
      <w:bookmarkStart w:id="1281" w:name="_Toc129904784"/>
      <w:bookmarkStart w:id="1282" w:name="_Toc129905113"/>
      <w:bookmarkStart w:id="1283" w:name="_Toc130148024"/>
      <w:bookmarkStart w:id="1284" w:name="_Toc130189341"/>
      <w:bookmarkStart w:id="1285" w:name="_Toc130189465"/>
      <w:bookmarkStart w:id="1286" w:name="_Toc130189593"/>
      <w:bookmarkStart w:id="1287" w:name="_Toc130372201"/>
      <w:bookmarkStart w:id="1288" w:name="_Toc132377175"/>
      <w:bookmarkStart w:id="1289" w:name="_Toc132377318"/>
      <w:bookmarkStart w:id="1290" w:name="_Toc132377461"/>
      <w:bookmarkStart w:id="1291" w:name="_Toc132379635"/>
      <w:bookmarkStart w:id="1292" w:name="_Toc132379763"/>
      <w:bookmarkStart w:id="1293" w:name="_Toc132379891"/>
      <w:bookmarkStart w:id="1294" w:name="_Toc132380034"/>
      <w:bookmarkStart w:id="1295" w:name="_Toc132380561"/>
      <w:bookmarkStart w:id="1296" w:name="_Toc132380689"/>
      <w:bookmarkStart w:id="1297" w:name="_Toc132380817"/>
      <w:bookmarkStart w:id="1298" w:name="_Toc132380960"/>
      <w:bookmarkStart w:id="1299" w:name="_Toc132381246"/>
      <w:bookmarkStart w:id="1300" w:name="_Toc132381389"/>
      <w:bookmarkStart w:id="1301" w:name="_Toc132381532"/>
      <w:bookmarkStart w:id="1302" w:name="_Toc132381675"/>
      <w:bookmarkStart w:id="1303" w:name="_Toc132381818"/>
      <w:bookmarkStart w:id="1304" w:name="_Toc132381961"/>
      <w:bookmarkStart w:id="1305" w:name="_Toc132382089"/>
      <w:bookmarkStart w:id="1306" w:name="_Toc132382377"/>
      <w:bookmarkStart w:id="1307" w:name="_Toc132382505"/>
      <w:bookmarkStart w:id="1308" w:name="_Toc132382633"/>
      <w:bookmarkStart w:id="1309" w:name="_Toc132382776"/>
      <w:bookmarkStart w:id="1310" w:name="_Toc132382919"/>
      <w:bookmarkStart w:id="1311" w:name="_Toc132383062"/>
      <w:bookmarkStart w:id="1312" w:name="_Toc129903363"/>
      <w:bookmarkStart w:id="1313" w:name="_Toc129903884"/>
      <w:bookmarkStart w:id="1314" w:name="_Toc129904209"/>
      <w:bookmarkStart w:id="1315" w:name="_Toc129904615"/>
      <w:bookmarkStart w:id="1316" w:name="_Toc129904785"/>
      <w:bookmarkStart w:id="1317" w:name="_Toc129905114"/>
      <w:bookmarkStart w:id="1318" w:name="_Toc130148025"/>
      <w:bookmarkStart w:id="1319" w:name="_Toc130189342"/>
      <w:bookmarkStart w:id="1320" w:name="_Toc130189466"/>
      <w:bookmarkStart w:id="1321" w:name="_Toc130189594"/>
      <w:bookmarkStart w:id="1322" w:name="_Toc130372202"/>
      <w:bookmarkStart w:id="1323" w:name="_Toc132377176"/>
      <w:bookmarkStart w:id="1324" w:name="_Toc132377319"/>
      <w:bookmarkStart w:id="1325" w:name="_Toc132377462"/>
      <w:bookmarkStart w:id="1326" w:name="_Toc132379636"/>
      <w:bookmarkStart w:id="1327" w:name="_Toc132379764"/>
      <w:bookmarkStart w:id="1328" w:name="_Toc132379892"/>
      <w:bookmarkStart w:id="1329" w:name="_Toc132380035"/>
      <w:bookmarkStart w:id="1330" w:name="_Toc132380562"/>
      <w:bookmarkStart w:id="1331" w:name="_Toc132380690"/>
      <w:bookmarkStart w:id="1332" w:name="_Toc132380818"/>
      <w:bookmarkStart w:id="1333" w:name="_Toc132380961"/>
      <w:bookmarkStart w:id="1334" w:name="_Toc132381247"/>
      <w:bookmarkStart w:id="1335" w:name="_Toc132381390"/>
      <w:bookmarkStart w:id="1336" w:name="_Toc132381533"/>
      <w:bookmarkStart w:id="1337" w:name="_Toc132381676"/>
      <w:bookmarkStart w:id="1338" w:name="_Toc132381819"/>
      <w:bookmarkStart w:id="1339" w:name="_Toc132381962"/>
      <w:bookmarkStart w:id="1340" w:name="_Toc132382090"/>
      <w:bookmarkStart w:id="1341" w:name="_Toc132382378"/>
      <w:bookmarkStart w:id="1342" w:name="_Toc132382506"/>
      <w:bookmarkStart w:id="1343" w:name="_Toc132382634"/>
      <w:bookmarkStart w:id="1344" w:name="_Toc132382777"/>
      <w:bookmarkStart w:id="1345" w:name="_Toc132382920"/>
      <w:bookmarkStart w:id="1346" w:name="_Toc132383063"/>
      <w:bookmarkStart w:id="1347" w:name="_Toc129903364"/>
      <w:bookmarkStart w:id="1348" w:name="_Toc129903885"/>
      <w:bookmarkStart w:id="1349" w:name="_Toc129904210"/>
      <w:bookmarkStart w:id="1350" w:name="_Toc129904616"/>
      <w:bookmarkStart w:id="1351" w:name="_Toc129904786"/>
      <w:bookmarkStart w:id="1352" w:name="_Toc129905115"/>
      <w:bookmarkStart w:id="1353" w:name="_Toc130148026"/>
      <w:bookmarkStart w:id="1354" w:name="_Toc130189343"/>
      <w:bookmarkStart w:id="1355" w:name="_Toc130189467"/>
      <w:bookmarkStart w:id="1356" w:name="_Toc130189595"/>
      <w:bookmarkStart w:id="1357" w:name="_Toc130372203"/>
      <w:bookmarkStart w:id="1358" w:name="_Toc132377177"/>
      <w:bookmarkStart w:id="1359" w:name="_Toc132377320"/>
      <w:bookmarkStart w:id="1360" w:name="_Toc132377463"/>
      <w:bookmarkStart w:id="1361" w:name="_Toc132379637"/>
      <w:bookmarkStart w:id="1362" w:name="_Toc132379765"/>
      <w:bookmarkStart w:id="1363" w:name="_Toc132379893"/>
      <w:bookmarkStart w:id="1364" w:name="_Toc132380036"/>
      <w:bookmarkStart w:id="1365" w:name="_Toc132380563"/>
      <w:bookmarkStart w:id="1366" w:name="_Toc132380691"/>
      <w:bookmarkStart w:id="1367" w:name="_Toc132380819"/>
      <w:bookmarkStart w:id="1368" w:name="_Toc132380962"/>
      <w:bookmarkStart w:id="1369" w:name="_Toc132381248"/>
      <w:bookmarkStart w:id="1370" w:name="_Toc132381391"/>
      <w:bookmarkStart w:id="1371" w:name="_Toc132381534"/>
      <w:bookmarkStart w:id="1372" w:name="_Toc132381677"/>
      <w:bookmarkStart w:id="1373" w:name="_Toc132381820"/>
      <w:bookmarkStart w:id="1374" w:name="_Toc132381963"/>
      <w:bookmarkStart w:id="1375" w:name="_Toc132382091"/>
      <w:bookmarkStart w:id="1376" w:name="_Toc132382379"/>
      <w:bookmarkStart w:id="1377" w:name="_Toc132382507"/>
      <w:bookmarkStart w:id="1378" w:name="_Toc132382635"/>
      <w:bookmarkStart w:id="1379" w:name="_Toc132382778"/>
      <w:bookmarkStart w:id="1380" w:name="_Toc132382921"/>
      <w:bookmarkStart w:id="1381" w:name="_Toc132383064"/>
      <w:bookmarkStart w:id="1382" w:name="_Toc129903365"/>
      <w:bookmarkStart w:id="1383" w:name="_Toc129903886"/>
      <w:bookmarkStart w:id="1384" w:name="_Toc129904211"/>
      <w:bookmarkStart w:id="1385" w:name="_Toc129904617"/>
      <w:bookmarkStart w:id="1386" w:name="_Toc129904787"/>
      <w:bookmarkStart w:id="1387" w:name="_Toc129905116"/>
      <w:bookmarkStart w:id="1388" w:name="_Toc130148027"/>
      <w:bookmarkStart w:id="1389" w:name="_Toc130189344"/>
      <w:bookmarkStart w:id="1390" w:name="_Toc130189468"/>
      <w:bookmarkStart w:id="1391" w:name="_Toc130189596"/>
      <w:bookmarkStart w:id="1392" w:name="_Toc130372204"/>
      <w:bookmarkStart w:id="1393" w:name="_Toc132377178"/>
      <w:bookmarkStart w:id="1394" w:name="_Toc132377321"/>
      <w:bookmarkStart w:id="1395" w:name="_Toc132377464"/>
      <w:bookmarkStart w:id="1396" w:name="_Toc132379638"/>
      <w:bookmarkStart w:id="1397" w:name="_Toc132379766"/>
      <w:bookmarkStart w:id="1398" w:name="_Toc132379894"/>
      <w:bookmarkStart w:id="1399" w:name="_Toc132380037"/>
      <w:bookmarkStart w:id="1400" w:name="_Toc132380564"/>
      <w:bookmarkStart w:id="1401" w:name="_Toc132380692"/>
      <w:bookmarkStart w:id="1402" w:name="_Toc132380820"/>
      <w:bookmarkStart w:id="1403" w:name="_Toc132380963"/>
      <w:bookmarkStart w:id="1404" w:name="_Toc132381249"/>
      <w:bookmarkStart w:id="1405" w:name="_Toc132381392"/>
      <w:bookmarkStart w:id="1406" w:name="_Toc132381535"/>
      <w:bookmarkStart w:id="1407" w:name="_Toc132381678"/>
      <w:bookmarkStart w:id="1408" w:name="_Toc132381821"/>
      <w:bookmarkStart w:id="1409" w:name="_Toc132381964"/>
      <w:bookmarkStart w:id="1410" w:name="_Toc132382092"/>
      <w:bookmarkStart w:id="1411" w:name="_Toc132382380"/>
      <w:bookmarkStart w:id="1412" w:name="_Toc132382508"/>
      <w:bookmarkStart w:id="1413" w:name="_Toc132382636"/>
      <w:bookmarkStart w:id="1414" w:name="_Toc132382779"/>
      <w:bookmarkStart w:id="1415" w:name="_Toc132382922"/>
      <w:bookmarkStart w:id="1416" w:name="_Toc132383065"/>
      <w:bookmarkStart w:id="1417" w:name="_Toc129903366"/>
      <w:bookmarkStart w:id="1418" w:name="_Toc129903887"/>
      <w:bookmarkStart w:id="1419" w:name="_Toc129904212"/>
      <w:bookmarkStart w:id="1420" w:name="_Toc129904618"/>
      <w:bookmarkStart w:id="1421" w:name="_Toc129904788"/>
      <w:bookmarkStart w:id="1422" w:name="_Toc129905117"/>
      <w:bookmarkStart w:id="1423" w:name="_Toc130148028"/>
      <w:bookmarkStart w:id="1424" w:name="_Toc130189345"/>
      <w:bookmarkStart w:id="1425" w:name="_Toc130189469"/>
      <w:bookmarkStart w:id="1426" w:name="_Toc130189597"/>
      <w:bookmarkStart w:id="1427" w:name="_Toc130372205"/>
      <w:bookmarkStart w:id="1428" w:name="_Toc132377179"/>
      <w:bookmarkStart w:id="1429" w:name="_Toc132377322"/>
      <w:bookmarkStart w:id="1430" w:name="_Toc132377465"/>
      <w:bookmarkStart w:id="1431" w:name="_Toc132379639"/>
      <w:bookmarkStart w:id="1432" w:name="_Toc132379767"/>
      <w:bookmarkStart w:id="1433" w:name="_Toc132379895"/>
      <w:bookmarkStart w:id="1434" w:name="_Toc132380038"/>
      <w:bookmarkStart w:id="1435" w:name="_Toc132380565"/>
      <w:bookmarkStart w:id="1436" w:name="_Toc132380693"/>
      <w:bookmarkStart w:id="1437" w:name="_Toc132380821"/>
      <w:bookmarkStart w:id="1438" w:name="_Toc132380964"/>
      <w:bookmarkStart w:id="1439" w:name="_Toc132381250"/>
      <w:bookmarkStart w:id="1440" w:name="_Toc132381393"/>
      <w:bookmarkStart w:id="1441" w:name="_Toc132381536"/>
      <w:bookmarkStart w:id="1442" w:name="_Toc132381679"/>
      <w:bookmarkStart w:id="1443" w:name="_Toc132381822"/>
      <w:bookmarkStart w:id="1444" w:name="_Toc132381965"/>
      <w:bookmarkStart w:id="1445" w:name="_Toc132382093"/>
      <w:bookmarkStart w:id="1446" w:name="_Toc132382381"/>
      <w:bookmarkStart w:id="1447" w:name="_Toc132382509"/>
      <w:bookmarkStart w:id="1448" w:name="_Toc132382637"/>
      <w:bookmarkStart w:id="1449" w:name="_Toc132382780"/>
      <w:bookmarkStart w:id="1450" w:name="_Toc132382923"/>
      <w:bookmarkStart w:id="1451" w:name="_Toc132383066"/>
      <w:bookmarkStart w:id="1452" w:name="_Toc129903367"/>
      <w:bookmarkStart w:id="1453" w:name="_Toc129903888"/>
      <w:bookmarkStart w:id="1454" w:name="_Toc129904213"/>
      <w:bookmarkStart w:id="1455" w:name="_Toc129904619"/>
      <w:bookmarkStart w:id="1456" w:name="_Toc129904789"/>
      <w:bookmarkStart w:id="1457" w:name="_Toc129905118"/>
      <w:bookmarkStart w:id="1458" w:name="_Toc130148029"/>
      <w:bookmarkStart w:id="1459" w:name="_Toc130189346"/>
      <w:bookmarkStart w:id="1460" w:name="_Toc130189470"/>
      <w:bookmarkStart w:id="1461" w:name="_Toc130189598"/>
      <w:bookmarkStart w:id="1462" w:name="_Toc130372206"/>
      <w:bookmarkStart w:id="1463" w:name="_Toc132377180"/>
      <w:bookmarkStart w:id="1464" w:name="_Toc132377323"/>
      <w:bookmarkStart w:id="1465" w:name="_Toc132377466"/>
      <w:bookmarkStart w:id="1466" w:name="_Toc132379640"/>
      <w:bookmarkStart w:id="1467" w:name="_Toc132379768"/>
      <w:bookmarkStart w:id="1468" w:name="_Toc132379896"/>
      <w:bookmarkStart w:id="1469" w:name="_Toc132380039"/>
      <w:bookmarkStart w:id="1470" w:name="_Toc132380566"/>
      <w:bookmarkStart w:id="1471" w:name="_Toc132380694"/>
      <w:bookmarkStart w:id="1472" w:name="_Toc132380822"/>
      <w:bookmarkStart w:id="1473" w:name="_Toc132380965"/>
      <w:bookmarkStart w:id="1474" w:name="_Toc132381251"/>
      <w:bookmarkStart w:id="1475" w:name="_Toc132381394"/>
      <w:bookmarkStart w:id="1476" w:name="_Toc132381537"/>
      <w:bookmarkStart w:id="1477" w:name="_Toc132381680"/>
      <w:bookmarkStart w:id="1478" w:name="_Toc132381823"/>
      <w:bookmarkStart w:id="1479" w:name="_Toc132381966"/>
      <w:bookmarkStart w:id="1480" w:name="_Toc132382094"/>
      <w:bookmarkStart w:id="1481" w:name="_Toc132382382"/>
      <w:bookmarkStart w:id="1482" w:name="_Toc132382510"/>
      <w:bookmarkStart w:id="1483" w:name="_Toc132382638"/>
      <w:bookmarkStart w:id="1484" w:name="_Toc132382781"/>
      <w:bookmarkStart w:id="1485" w:name="_Toc132382924"/>
      <w:bookmarkStart w:id="1486" w:name="_Toc132383067"/>
      <w:bookmarkStart w:id="1487" w:name="_Toc129903368"/>
      <w:bookmarkStart w:id="1488" w:name="_Toc129903889"/>
      <w:bookmarkStart w:id="1489" w:name="_Toc129904214"/>
      <w:bookmarkStart w:id="1490" w:name="_Toc129904620"/>
      <w:bookmarkStart w:id="1491" w:name="_Toc129904790"/>
      <w:bookmarkStart w:id="1492" w:name="_Toc129905119"/>
      <w:bookmarkStart w:id="1493" w:name="_Toc130148030"/>
      <w:bookmarkStart w:id="1494" w:name="_Toc130189347"/>
      <w:bookmarkStart w:id="1495" w:name="_Toc130189471"/>
      <w:bookmarkStart w:id="1496" w:name="_Toc130189599"/>
      <w:bookmarkStart w:id="1497" w:name="_Toc130372207"/>
      <w:bookmarkStart w:id="1498" w:name="_Toc132377181"/>
      <w:bookmarkStart w:id="1499" w:name="_Toc132377324"/>
      <w:bookmarkStart w:id="1500" w:name="_Toc132377467"/>
      <w:bookmarkStart w:id="1501" w:name="_Toc132379641"/>
      <w:bookmarkStart w:id="1502" w:name="_Toc132379769"/>
      <w:bookmarkStart w:id="1503" w:name="_Toc132379897"/>
      <w:bookmarkStart w:id="1504" w:name="_Toc132380040"/>
      <w:bookmarkStart w:id="1505" w:name="_Toc132380567"/>
      <w:bookmarkStart w:id="1506" w:name="_Toc132380695"/>
      <w:bookmarkStart w:id="1507" w:name="_Toc132380823"/>
      <w:bookmarkStart w:id="1508" w:name="_Toc132380966"/>
      <w:bookmarkStart w:id="1509" w:name="_Toc132381252"/>
      <w:bookmarkStart w:id="1510" w:name="_Toc132381395"/>
      <w:bookmarkStart w:id="1511" w:name="_Toc132381538"/>
      <w:bookmarkStart w:id="1512" w:name="_Toc132381681"/>
      <w:bookmarkStart w:id="1513" w:name="_Toc132381824"/>
      <w:bookmarkStart w:id="1514" w:name="_Toc132381967"/>
      <w:bookmarkStart w:id="1515" w:name="_Toc132382095"/>
      <w:bookmarkStart w:id="1516" w:name="_Toc132382383"/>
      <w:bookmarkStart w:id="1517" w:name="_Toc132382511"/>
      <w:bookmarkStart w:id="1518" w:name="_Toc132382639"/>
      <w:bookmarkStart w:id="1519" w:name="_Toc132382782"/>
      <w:bookmarkStart w:id="1520" w:name="_Toc132382925"/>
      <w:bookmarkStart w:id="1521" w:name="_Toc132383068"/>
      <w:bookmarkStart w:id="1522" w:name="_Toc129903369"/>
      <w:bookmarkStart w:id="1523" w:name="_Toc129903890"/>
      <w:bookmarkStart w:id="1524" w:name="_Toc129904215"/>
      <w:bookmarkStart w:id="1525" w:name="_Toc129904621"/>
      <w:bookmarkStart w:id="1526" w:name="_Toc129904791"/>
      <w:bookmarkStart w:id="1527" w:name="_Toc129905120"/>
      <w:bookmarkStart w:id="1528" w:name="_Toc130148031"/>
      <w:bookmarkStart w:id="1529" w:name="_Toc130189348"/>
      <w:bookmarkStart w:id="1530" w:name="_Toc130189472"/>
      <w:bookmarkStart w:id="1531" w:name="_Toc130189600"/>
      <w:bookmarkStart w:id="1532" w:name="_Toc130372208"/>
      <w:bookmarkStart w:id="1533" w:name="_Toc132377182"/>
      <w:bookmarkStart w:id="1534" w:name="_Toc132377325"/>
      <w:bookmarkStart w:id="1535" w:name="_Toc132377468"/>
      <w:bookmarkStart w:id="1536" w:name="_Toc132379642"/>
      <w:bookmarkStart w:id="1537" w:name="_Toc132379770"/>
      <w:bookmarkStart w:id="1538" w:name="_Toc132379898"/>
      <w:bookmarkStart w:id="1539" w:name="_Toc132380041"/>
      <w:bookmarkStart w:id="1540" w:name="_Toc132380568"/>
      <w:bookmarkStart w:id="1541" w:name="_Toc132380696"/>
      <w:bookmarkStart w:id="1542" w:name="_Toc132380824"/>
      <w:bookmarkStart w:id="1543" w:name="_Toc132380967"/>
      <w:bookmarkStart w:id="1544" w:name="_Toc132381253"/>
      <w:bookmarkStart w:id="1545" w:name="_Toc132381396"/>
      <w:bookmarkStart w:id="1546" w:name="_Toc132381539"/>
      <w:bookmarkStart w:id="1547" w:name="_Toc132381682"/>
      <w:bookmarkStart w:id="1548" w:name="_Toc132381825"/>
      <w:bookmarkStart w:id="1549" w:name="_Toc132381968"/>
      <w:bookmarkStart w:id="1550" w:name="_Toc132382096"/>
      <w:bookmarkStart w:id="1551" w:name="_Toc132382384"/>
      <w:bookmarkStart w:id="1552" w:name="_Toc132382512"/>
      <w:bookmarkStart w:id="1553" w:name="_Toc132382640"/>
      <w:bookmarkStart w:id="1554" w:name="_Toc132382783"/>
      <w:bookmarkStart w:id="1555" w:name="_Toc132382926"/>
      <w:bookmarkStart w:id="1556" w:name="_Toc132383069"/>
      <w:bookmarkStart w:id="1557" w:name="_Toc129903370"/>
      <w:bookmarkStart w:id="1558" w:name="_Toc129903891"/>
      <w:bookmarkStart w:id="1559" w:name="_Toc129904216"/>
      <w:bookmarkStart w:id="1560" w:name="_Toc129904622"/>
      <w:bookmarkStart w:id="1561" w:name="_Toc129904792"/>
      <w:bookmarkStart w:id="1562" w:name="_Toc129905121"/>
      <w:bookmarkStart w:id="1563" w:name="_Toc130148032"/>
      <w:bookmarkStart w:id="1564" w:name="_Toc130189349"/>
      <w:bookmarkStart w:id="1565" w:name="_Toc130189473"/>
      <w:bookmarkStart w:id="1566" w:name="_Toc130189601"/>
      <w:bookmarkStart w:id="1567" w:name="_Toc130372209"/>
      <w:bookmarkStart w:id="1568" w:name="_Toc132377183"/>
      <w:bookmarkStart w:id="1569" w:name="_Toc132377326"/>
      <w:bookmarkStart w:id="1570" w:name="_Toc132377469"/>
      <w:bookmarkStart w:id="1571" w:name="_Toc132379643"/>
      <w:bookmarkStart w:id="1572" w:name="_Toc132379771"/>
      <w:bookmarkStart w:id="1573" w:name="_Toc132379899"/>
      <w:bookmarkStart w:id="1574" w:name="_Toc132380042"/>
      <w:bookmarkStart w:id="1575" w:name="_Toc132380569"/>
      <w:bookmarkStart w:id="1576" w:name="_Toc132380697"/>
      <w:bookmarkStart w:id="1577" w:name="_Toc132380825"/>
      <w:bookmarkStart w:id="1578" w:name="_Toc132380968"/>
      <w:bookmarkStart w:id="1579" w:name="_Toc132381254"/>
      <w:bookmarkStart w:id="1580" w:name="_Toc132381397"/>
      <w:bookmarkStart w:id="1581" w:name="_Toc132381540"/>
      <w:bookmarkStart w:id="1582" w:name="_Toc132381683"/>
      <w:bookmarkStart w:id="1583" w:name="_Toc132381826"/>
      <w:bookmarkStart w:id="1584" w:name="_Toc132381969"/>
      <w:bookmarkStart w:id="1585" w:name="_Toc132382097"/>
      <w:bookmarkStart w:id="1586" w:name="_Toc132382385"/>
      <w:bookmarkStart w:id="1587" w:name="_Toc132382513"/>
      <w:bookmarkStart w:id="1588" w:name="_Toc132382641"/>
      <w:bookmarkStart w:id="1589" w:name="_Toc132382784"/>
      <w:bookmarkStart w:id="1590" w:name="_Toc132382927"/>
      <w:bookmarkStart w:id="1591" w:name="_Toc132383070"/>
      <w:bookmarkStart w:id="1592" w:name="_Toc129903371"/>
      <w:bookmarkStart w:id="1593" w:name="_Toc129903892"/>
      <w:bookmarkStart w:id="1594" w:name="_Toc129904217"/>
      <w:bookmarkStart w:id="1595" w:name="_Toc129904623"/>
      <w:bookmarkStart w:id="1596" w:name="_Toc129904793"/>
      <w:bookmarkStart w:id="1597" w:name="_Toc129905122"/>
      <w:bookmarkStart w:id="1598" w:name="_Toc130148033"/>
      <w:bookmarkStart w:id="1599" w:name="_Toc130189350"/>
      <w:bookmarkStart w:id="1600" w:name="_Toc130189474"/>
      <w:bookmarkStart w:id="1601" w:name="_Toc130189602"/>
      <w:bookmarkStart w:id="1602" w:name="_Toc130372210"/>
      <w:bookmarkStart w:id="1603" w:name="_Toc132377184"/>
      <w:bookmarkStart w:id="1604" w:name="_Toc132377327"/>
      <w:bookmarkStart w:id="1605" w:name="_Toc132377470"/>
      <w:bookmarkStart w:id="1606" w:name="_Toc132379644"/>
      <w:bookmarkStart w:id="1607" w:name="_Toc132379772"/>
      <w:bookmarkStart w:id="1608" w:name="_Toc132379900"/>
      <w:bookmarkStart w:id="1609" w:name="_Toc132380043"/>
      <w:bookmarkStart w:id="1610" w:name="_Toc132380570"/>
      <w:bookmarkStart w:id="1611" w:name="_Toc132380698"/>
      <w:bookmarkStart w:id="1612" w:name="_Toc132380826"/>
      <w:bookmarkStart w:id="1613" w:name="_Toc132380969"/>
      <w:bookmarkStart w:id="1614" w:name="_Toc132381255"/>
      <w:bookmarkStart w:id="1615" w:name="_Toc132381398"/>
      <w:bookmarkStart w:id="1616" w:name="_Toc132381541"/>
      <w:bookmarkStart w:id="1617" w:name="_Toc132381684"/>
      <w:bookmarkStart w:id="1618" w:name="_Toc132381827"/>
      <w:bookmarkStart w:id="1619" w:name="_Toc132381970"/>
      <w:bookmarkStart w:id="1620" w:name="_Toc132382098"/>
      <w:bookmarkStart w:id="1621" w:name="_Toc132382386"/>
      <w:bookmarkStart w:id="1622" w:name="_Toc132382514"/>
      <w:bookmarkStart w:id="1623" w:name="_Toc132382642"/>
      <w:bookmarkStart w:id="1624" w:name="_Toc132382785"/>
      <w:bookmarkStart w:id="1625" w:name="_Toc132382928"/>
      <w:bookmarkStart w:id="1626" w:name="_Toc132383071"/>
      <w:bookmarkStart w:id="1627" w:name="_Toc129903372"/>
      <w:bookmarkStart w:id="1628" w:name="_Toc129903893"/>
      <w:bookmarkStart w:id="1629" w:name="_Toc129904218"/>
      <w:bookmarkStart w:id="1630" w:name="_Toc129904624"/>
      <w:bookmarkStart w:id="1631" w:name="_Toc129904794"/>
      <w:bookmarkStart w:id="1632" w:name="_Toc129905123"/>
      <w:bookmarkStart w:id="1633" w:name="_Toc130148034"/>
      <w:bookmarkStart w:id="1634" w:name="_Toc130189351"/>
      <w:bookmarkStart w:id="1635" w:name="_Toc130189475"/>
      <w:bookmarkStart w:id="1636" w:name="_Toc130189603"/>
      <w:bookmarkStart w:id="1637" w:name="_Toc130372211"/>
      <w:bookmarkStart w:id="1638" w:name="_Toc132377185"/>
      <w:bookmarkStart w:id="1639" w:name="_Toc132377328"/>
      <w:bookmarkStart w:id="1640" w:name="_Toc132377471"/>
      <w:bookmarkStart w:id="1641" w:name="_Toc132379645"/>
      <w:bookmarkStart w:id="1642" w:name="_Toc132379773"/>
      <w:bookmarkStart w:id="1643" w:name="_Toc132379901"/>
      <w:bookmarkStart w:id="1644" w:name="_Toc132380044"/>
      <w:bookmarkStart w:id="1645" w:name="_Toc132380571"/>
      <w:bookmarkStart w:id="1646" w:name="_Toc132380699"/>
      <w:bookmarkStart w:id="1647" w:name="_Toc132380827"/>
      <w:bookmarkStart w:id="1648" w:name="_Toc132380970"/>
      <w:bookmarkStart w:id="1649" w:name="_Toc132381256"/>
      <w:bookmarkStart w:id="1650" w:name="_Toc132381399"/>
      <w:bookmarkStart w:id="1651" w:name="_Toc132381542"/>
      <w:bookmarkStart w:id="1652" w:name="_Toc132381685"/>
      <w:bookmarkStart w:id="1653" w:name="_Toc132381828"/>
      <w:bookmarkStart w:id="1654" w:name="_Toc132381971"/>
      <w:bookmarkStart w:id="1655" w:name="_Toc132382099"/>
      <w:bookmarkStart w:id="1656" w:name="_Toc132382387"/>
      <w:bookmarkStart w:id="1657" w:name="_Toc132382515"/>
      <w:bookmarkStart w:id="1658" w:name="_Toc132382643"/>
      <w:bookmarkStart w:id="1659" w:name="_Toc132382786"/>
      <w:bookmarkStart w:id="1660" w:name="_Toc132382929"/>
      <w:bookmarkStart w:id="1661" w:name="_Toc132383072"/>
      <w:bookmarkStart w:id="1662" w:name="_Toc129903373"/>
      <w:bookmarkStart w:id="1663" w:name="_Toc129903894"/>
      <w:bookmarkStart w:id="1664" w:name="_Toc129904219"/>
      <w:bookmarkStart w:id="1665" w:name="_Toc129904625"/>
      <w:bookmarkStart w:id="1666" w:name="_Toc129904795"/>
      <w:bookmarkStart w:id="1667" w:name="_Toc129905124"/>
      <w:bookmarkStart w:id="1668" w:name="_Toc130148035"/>
      <w:bookmarkStart w:id="1669" w:name="_Toc130189352"/>
      <w:bookmarkStart w:id="1670" w:name="_Toc130189476"/>
      <w:bookmarkStart w:id="1671" w:name="_Toc130189604"/>
      <w:bookmarkStart w:id="1672" w:name="_Toc130372212"/>
      <w:bookmarkStart w:id="1673" w:name="_Toc132377186"/>
      <w:bookmarkStart w:id="1674" w:name="_Toc132377329"/>
      <w:bookmarkStart w:id="1675" w:name="_Toc132377472"/>
      <w:bookmarkStart w:id="1676" w:name="_Toc132379646"/>
      <w:bookmarkStart w:id="1677" w:name="_Toc132379774"/>
      <w:bookmarkStart w:id="1678" w:name="_Toc132379902"/>
      <w:bookmarkStart w:id="1679" w:name="_Toc132380045"/>
      <w:bookmarkStart w:id="1680" w:name="_Toc132380572"/>
      <w:bookmarkStart w:id="1681" w:name="_Toc132380700"/>
      <w:bookmarkStart w:id="1682" w:name="_Toc132380828"/>
      <w:bookmarkStart w:id="1683" w:name="_Toc132380971"/>
      <w:bookmarkStart w:id="1684" w:name="_Toc132381257"/>
      <w:bookmarkStart w:id="1685" w:name="_Toc132381400"/>
      <w:bookmarkStart w:id="1686" w:name="_Toc132381543"/>
      <w:bookmarkStart w:id="1687" w:name="_Toc132381686"/>
      <w:bookmarkStart w:id="1688" w:name="_Toc132381829"/>
      <w:bookmarkStart w:id="1689" w:name="_Toc132381972"/>
      <w:bookmarkStart w:id="1690" w:name="_Toc132382100"/>
      <w:bookmarkStart w:id="1691" w:name="_Toc132382388"/>
      <w:bookmarkStart w:id="1692" w:name="_Toc132382516"/>
      <w:bookmarkStart w:id="1693" w:name="_Toc132382644"/>
      <w:bookmarkStart w:id="1694" w:name="_Toc132382787"/>
      <w:bookmarkStart w:id="1695" w:name="_Toc132382930"/>
      <w:bookmarkStart w:id="1696" w:name="_Toc132383073"/>
      <w:bookmarkStart w:id="1697" w:name="_Toc129903374"/>
      <w:bookmarkStart w:id="1698" w:name="_Toc129903895"/>
      <w:bookmarkStart w:id="1699" w:name="_Toc129904220"/>
      <w:bookmarkStart w:id="1700" w:name="_Toc129904626"/>
      <w:bookmarkStart w:id="1701" w:name="_Toc129904796"/>
      <w:bookmarkStart w:id="1702" w:name="_Toc129905125"/>
      <w:bookmarkStart w:id="1703" w:name="_Toc130148036"/>
      <w:bookmarkStart w:id="1704" w:name="_Toc130189353"/>
      <w:bookmarkStart w:id="1705" w:name="_Toc130189477"/>
      <w:bookmarkStart w:id="1706" w:name="_Toc130189605"/>
      <w:bookmarkStart w:id="1707" w:name="_Toc130372213"/>
      <w:bookmarkStart w:id="1708" w:name="_Toc132377187"/>
      <w:bookmarkStart w:id="1709" w:name="_Toc132377330"/>
      <w:bookmarkStart w:id="1710" w:name="_Toc132377473"/>
      <w:bookmarkStart w:id="1711" w:name="_Toc132379647"/>
      <w:bookmarkStart w:id="1712" w:name="_Toc132379775"/>
      <w:bookmarkStart w:id="1713" w:name="_Toc132379903"/>
      <w:bookmarkStart w:id="1714" w:name="_Toc132380046"/>
      <w:bookmarkStart w:id="1715" w:name="_Toc132380573"/>
      <w:bookmarkStart w:id="1716" w:name="_Toc132380701"/>
      <w:bookmarkStart w:id="1717" w:name="_Toc132380829"/>
      <w:bookmarkStart w:id="1718" w:name="_Toc132380972"/>
      <w:bookmarkStart w:id="1719" w:name="_Toc132381258"/>
      <w:bookmarkStart w:id="1720" w:name="_Toc132381401"/>
      <w:bookmarkStart w:id="1721" w:name="_Toc132381544"/>
      <w:bookmarkStart w:id="1722" w:name="_Toc132381687"/>
      <w:bookmarkStart w:id="1723" w:name="_Toc132381830"/>
      <w:bookmarkStart w:id="1724" w:name="_Toc132381973"/>
      <w:bookmarkStart w:id="1725" w:name="_Toc132382101"/>
      <w:bookmarkStart w:id="1726" w:name="_Toc132382389"/>
      <w:bookmarkStart w:id="1727" w:name="_Toc132382517"/>
      <w:bookmarkStart w:id="1728" w:name="_Toc132382645"/>
      <w:bookmarkStart w:id="1729" w:name="_Toc132382788"/>
      <w:bookmarkStart w:id="1730" w:name="_Toc132382931"/>
      <w:bookmarkStart w:id="1731" w:name="_Toc132383074"/>
      <w:bookmarkStart w:id="1732" w:name="_Toc129903375"/>
      <w:bookmarkStart w:id="1733" w:name="_Toc129903896"/>
      <w:bookmarkStart w:id="1734" w:name="_Toc129904221"/>
      <w:bookmarkStart w:id="1735" w:name="_Toc129904627"/>
      <w:bookmarkStart w:id="1736" w:name="_Toc129904797"/>
      <w:bookmarkStart w:id="1737" w:name="_Toc129905126"/>
      <w:bookmarkStart w:id="1738" w:name="_Toc130148037"/>
      <w:bookmarkStart w:id="1739" w:name="_Toc130189354"/>
      <w:bookmarkStart w:id="1740" w:name="_Toc130189478"/>
      <w:bookmarkStart w:id="1741" w:name="_Toc130189606"/>
      <w:bookmarkStart w:id="1742" w:name="_Toc130372214"/>
      <w:bookmarkStart w:id="1743" w:name="_Toc132377188"/>
      <w:bookmarkStart w:id="1744" w:name="_Toc132377331"/>
      <w:bookmarkStart w:id="1745" w:name="_Toc132377474"/>
      <w:bookmarkStart w:id="1746" w:name="_Toc132379648"/>
      <w:bookmarkStart w:id="1747" w:name="_Toc132379776"/>
      <w:bookmarkStart w:id="1748" w:name="_Toc132379904"/>
      <w:bookmarkStart w:id="1749" w:name="_Toc132380047"/>
      <w:bookmarkStart w:id="1750" w:name="_Toc132380574"/>
      <w:bookmarkStart w:id="1751" w:name="_Toc132380702"/>
      <w:bookmarkStart w:id="1752" w:name="_Toc132380830"/>
      <w:bookmarkStart w:id="1753" w:name="_Toc132380973"/>
      <w:bookmarkStart w:id="1754" w:name="_Toc132381259"/>
      <w:bookmarkStart w:id="1755" w:name="_Toc132381402"/>
      <w:bookmarkStart w:id="1756" w:name="_Toc132381545"/>
      <w:bookmarkStart w:id="1757" w:name="_Toc132381688"/>
      <w:bookmarkStart w:id="1758" w:name="_Toc132381831"/>
      <w:bookmarkStart w:id="1759" w:name="_Toc132381974"/>
      <w:bookmarkStart w:id="1760" w:name="_Toc132382102"/>
      <w:bookmarkStart w:id="1761" w:name="_Toc132382390"/>
      <w:bookmarkStart w:id="1762" w:name="_Toc132382518"/>
      <w:bookmarkStart w:id="1763" w:name="_Toc132382646"/>
      <w:bookmarkStart w:id="1764" w:name="_Toc132382789"/>
      <w:bookmarkStart w:id="1765" w:name="_Toc132382932"/>
      <w:bookmarkStart w:id="1766" w:name="_Toc132383075"/>
      <w:bookmarkStart w:id="1767" w:name="_Toc129903376"/>
      <w:bookmarkStart w:id="1768" w:name="_Toc129903897"/>
      <w:bookmarkStart w:id="1769" w:name="_Toc129904222"/>
      <w:bookmarkStart w:id="1770" w:name="_Toc129904628"/>
      <w:bookmarkStart w:id="1771" w:name="_Toc129904798"/>
      <w:bookmarkStart w:id="1772" w:name="_Toc129905127"/>
      <w:bookmarkStart w:id="1773" w:name="_Toc130148038"/>
      <w:bookmarkStart w:id="1774" w:name="_Toc130189355"/>
      <w:bookmarkStart w:id="1775" w:name="_Toc130189479"/>
      <w:bookmarkStart w:id="1776" w:name="_Toc130189607"/>
      <w:bookmarkStart w:id="1777" w:name="_Toc130372215"/>
      <w:bookmarkStart w:id="1778" w:name="_Toc132377189"/>
      <w:bookmarkStart w:id="1779" w:name="_Toc132377332"/>
      <w:bookmarkStart w:id="1780" w:name="_Toc132377475"/>
      <w:bookmarkStart w:id="1781" w:name="_Toc132379649"/>
      <w:bookmarkStart w:id="1782" w:name="_Toc132379777"/>
      <w:bookmarkStart w:id="1783" w:name="_Toc132379905"/>
      <w:bookmarkStart w:id="1784" w:name="_Toc132380048"/>
      <w:bookmarkStart w:id="1785" w:name="_Toc132380575"/>
      <w:bookmarkStart w:id="1786" w:name="_Toc132380703"/>
      <w:bookmarkStart w:id="1787" w:name="_Toc132380831"/>
      <w:bookmarkStart w:id="1788" w:name="_Toc132380974"/>
      <w:bookmarkStart w:id="1789" w:name="_Toc132381260"/>
      <w:bookmarkStart w:id="1790" w:name="_Toc132381403"/>
      <w:bookmarkStart w:id="1791" w:name="_Toc132381546"/>
      <w:bookmarkStart w:id="1792" w:name="_Toc132381689"/>
      <w:bookmarkStart w:id="1793" w:name="_Toc132381832"/>
      <w:bookmarkStart w:id="1794" w:name="_Toc132381975"/>
      <w:bookmarkStart w:id="1795" w:name="_Toc132382103"/>
      <w:bookmarkStart w:id="1796" w:name="_Toc132382391"/>
      <w:bookmarkStart w:id="1797" w:name="_Toc132382519"/>
      <w:bookmarkStart w:id="1798" w:name="_Toc132382647"/>
      <w:bookmarkStart w:id="1799" w:name="_Toc132382790"/>
      <w:bookmarkStart w:id="1800" w:name="_Toc132382933"/>
      <w:bookmarkStart w:id="1801" w:name="_Toc132383076"/>
      <w:bookmarkStart w:id="1802" w:name="_Toc129903377"/>
      <w:bookmarkStart w:id="1803" w:name="_Toc129903898"/>
      <w:bookmarkStart w:id="1804" w:name="_Toc129904223"/>
      <w:bookmarkStart w:id="1805" w:name="_Toc129904629"/>
      <w:bookmarkStart w:id="1806" w:name="_Toc129904799"/>
      <w:bookmarkStart w:id="1807" w:name="_Toc129905128"/>
      <w:bookmarkStart w:id="1808" w:name="_Toc130148039"/>
      <w:bookmarkStart w:id="1809" w:name="_Toc130189356"/>
      <w:bookmarkStart w:id="1810" w:name="_Toc130189480"/>
      <w:bookmarkStart w:id="1811" w:name="_Toc130189608"/>
      <w:bookmarkStart w:id="1812" w:name="_Toc130372216"/>
      <w:bookmarkStart w:id="1813" w:name="_Toc132377190"/>
      <w:bookmarkStart w:id="1814" w:name="_Toc132377333"/>
      <w:bookmarkStart w:id="1815" w:name="_Toc132377476"/>
      <w:bookmarkStart w:id="1816" w:name="_Toc132379650"/>
      <w:bookmarkStart w:id="1817" w:name="_Toc132379778"/>
      <w:bookmarkStart w:id="1818" w:name="_Toc132379906"/>
      <w:bookmarkStart w:id="1819" w:name="_Toc132380049"/>
      <w:bookmarkStart w:id="1820" w:name="_Toc132380576"/>
      <w:bookmarkStart w:id="1821" w:name="_Toc132380704"/>
      <w:bookmarkStart w:id="1822" w:name="_Toc132380832"/>
      <w:bookmarkStart w:id="1823" w:name="_Toc132380975"/>
      <w:bookmarkStart w:id="1824" w:name="_Toc132381261"/>
      <w:bookmarkStart w:id="1825" w:name="_Toc132381404"/>
      <w:bookmarkStart w:id="1826" w:name="_Toc132381547"/>
      <w:bookmarkStart w:id="1827" w:name="_Toc132381690"/>
      <w:bookmarkStart w:id="1828" w:name="_Toc132381833"/>
      <w:bookmarkStart w:id="1829" w:name="_Toc132381976"/>
      <w:bookmarkStart w:id="1830" w:name="_Toc132382104"/>
      <w:bookmarkStart w:id="1831" w:name="_Toc132382392"/>
      <w:bookmarkStart w:id="1832" w:name="_Toc132382520"/>
      <w:bookmarkStart w:id="1833" w:name="_Toc132382648"/>
      <w:bookmarkStart w:id="1834" w:name="_Toc132382791"/>
      <w:bookmarkStart w:id="1835" w:name="_Toc132382934"/>
      <w:bookmarkStart w:id="1836" w:name="_Toc132383077"/>
      <w:bookmarkStart w:id="1837" w:name="_Toc129903378"/>
      <w:bookmarkStart w:id="1838" w:name="_Toc129903899"/>
      <w:bookmarkStart w:id="1839" w:name="_Toc129904224"/>
      <w:bookmarkStart w:id="1840" w:name="_Toc129904630"/>
      <w:bookmarkStart w:id="1841" w:name="_Toc129904800"/>
      <w:bookmarkStart w:id="1842" w:name="_Toc129905129"/>
      <w:bookmarkStart w:id="1843" w:name="_Toc130148040"/>
      <w:bookmarkStart w:id="1844" w:name="_Toc130189357"/>
      <w:bookmarkStart w:id="1845" w:name="_Toc130189481"/>
      <w:bookmarkStart w:id="1846" w:name="_Toc130189609"/>
      <w:bookmarkStart w:id="1847" w:name="_Toc130372217"/>
      <w:bookmarkStart w:id="1848" w:name="_Toc132377191"/>
      <w:bookmarkStart w:id="1849" w:name="_Toc132377334"/>
      <w:bookmarkStart w:id="1850" w:name="_Toc132377477"/>
      <w:bookmarkStart w:id="1851" w:name="_Toc132379651"/>
      <w:bookmarkStart w:id="1852" w:name="_Toc132379779"/>
      <w:bookmarkStart w:id="1853" w:name="_Toc132379907"/>
      <w:bookmarkStart w:id="1854" w:name="_Toc132380050"/>
      <w:bookmarkStart w:id="1855" w:name="_Toc132380577"/>
      <w:bookmarkStart w:id="1856" w:name="_Toc132380705"/>
      <w:bookmarkStart w:id="1857" w:name="_Toc132380833"/>
      <w:bookmarkStart w:id="1858" w:name="_Toc132380976"/>
      <w:bookmarkStart w:id="1859" w:name="_Toc132381262"/>
      <w:bookmarkStart w:id="1860" w:name="_Toc132381405"/>
      <w:bookmarkStart w:id="1861" w:name="_Toc132381548"/>
      <w:bookmarkStart w:id="1862" w:name="_Toc132381691"/>
      <w:bookmarkStart w:id="1863" w:name="_Toc132381834"/>
      <w:bookmarkStart w:id="1864" w:name="_Toc132381977"/>
      <w:bookmarkStart w:id="1865" w:name="_Toc132382105"/>
      <w:bookmarkStart w:id="1866" w:name="_Toc132382393"/>
      <w:bookmarkStart w:id="1867" w:name="_Toc132382521"/>
      <w:bookmarkStart w:id="1868" w:name="_Toc132382649"/>
      <w:bookmarkStart w:id="1869" w:name="_Toc132382792"/>
      <w:bookmarkStart w:id="1870" w:name="_Toc132382935"/>
      <w:bookmarkStart w:id="1871" w:name="_Toc132383078"/>
      <w:bookmarkStart w:id="1872" w:name="_Toc129903379"/>
      <w:bookmarkStart w:id="1873" w:name="_Toc129903900"/>
      <w:bookmarkStart w:id="1874" w:name="_Toc129904225"/>
      <w:bookmarkStart w:id="1875" w:name="_Toc129904631"/>
      <w:bookmarkStart w:id="1876" w:name="_Toc129904801"/>
      <w:bookmarkStart w:id="1877" w:name="_Toc129905130"/>
      <w:bookmarkStart w:id="1878" w:name="_Toc130148041"/>
      <w:bookmarkStart w:id="1879" w:name="_Toc130189358"/>
      <w:bookmarkStart w:id="1880" w:name="_Toc130189482"/>
      <w:bookmarkStart w:id="1881" w:name="_Toc130189610"/>
      <w:bookmarkStart w:id="1882" w:name="_Toc130372218"/>
      <w:bookmarkStart w:id="1883" w:name="_Toc132377192"/>
      <w:bookmarkStart w:id="1884" w:name="_Toc132377335"/>
      <w:bookmarkStart w:id="1885" w:name="_Toc132377478"/>
      <w:bookmarkStart w:id="1886" w:name="_Toc132379652"/>
      <w:bookmarkStart w:id="1887" w:name="_Toc132379780"/>
      <w:bookmarkStart w:id="1888" w:name="_Toc132379908"/>
      <w:bookmarkStart w:id="1889" w:name="_Toc132380051"/>
      <w:bookmarkStart w:id="1890" w:name="_Toc132380578"/>
      <w:bookmarkStart w:id="1891" w:name="_Toc132380706"/>
      <w:bookmarkStart w:id="1892" w:name="_Toc132380834"/>
      <w:bookmarkStart w:id="1893" w:name="_Toc132380977"/>
      <w:bookmarkStart w:id="1894" w:name="_Toc132381263"/>
      <w:bookmarkStart w:id="1895" w:name="_Toc132381406"/>
      <w:bookmarkStart w:id="1896" w:name="_Toc132381549"/>
      <w:bookmarkStart w:id="1897" w:name="_Toc132381692"/>
      <w:bookmarkStart w:id="1898" w:name="_Toc132381835"/>
      <w:bookmarkStart w:id="1899" w:name="_Toc132381978"/>
      <w:bookmarkStart w:id="1900" w:name="_Toc132382106"/>
      <w:bookmarkStart w:id="1901" w:name="_Toc132382394"/>
      <w:bookmarkStart w:id="1902" w:name="_Toc132382522"/>
      <w:bookmarkStart w:id="1903" w:name="_Toc132382650"/>
      <w:bookmarkStart w:id="1904" w:name="_Toc132382793"/>
      <w:bookmarkStart w:id="1905" w:name="_Toc132382936"/>
      <w:bookmarkStart w:id="1906" w:name="_Toc132383079"/>
      <w:bookmarkStart w:id="1907" w:name="_Toc129903380"/>
      <w:bookmarkStart w:id="1908" w:name="_Toc129903901"/>
      <w:bookmarkStart w:id="1909" w:name="_Toc129904226"/>
      <w:bookmarkStart w:id="1910" w:name="_Toc129904632"/>
      <w:bookmarkStart w:id="1911" w:name="_Toc129904802"/>
      <w:bookmarkStart w:id="1912" w:name="_Toc129905131"/>
      <w:bookmarkStart w:id="1913" w:name="_Toc130148042"/>
      <w:bookmarkStart w:id="1914" w:name="_Toc130189359"/>
      <w:bookmarkStart w:id="1915" w:name="_Toc130189483"/>
      <w:bookmarkStart w:id="1916" w:name="_Toc130189611"/>
      <w:bookmarkStart w:id="1917" w:name="_Toc130372219"/>
      <w:bookmarkStart w:id="1918" w:name="_Toc132377193"/>
      <w:bookmarkStart w:id="1919" w:name="_Toc132377336"/>
      <w:bookmarkStart w:id="1920" w:name="_Toc132377479"/>
      <w:bookmarkStart w:id="1921" w:name="_Toc132379653"/>
      <w:bookmarkStart w:id="1922" w:name="_Toc132379781"/>
      <w:bookmarkStart w:id="1923" w:name="_Toc132379909"/>
      <w:bookmarkStart w:id="1924" w:name="_Toc132380052"/>
      <w:bookmarkStart w:id="1925" w:name="_Toc132380579"/>
      <w:bookmarkStart w:id="1926" w:name="_Toc132380707"/>
      <w:bookmarkStart w:id="1927" w:name="_Toc132380835"/>
      <w:bookmarkStart w:id="1928" w:name="_Toc132380978"/>
      <w:bookmarkStart w:id="1929" w:name="_Toc132381264"/>
      <w:bookmarkStart w:id="1930" w:name="_Toc132381407"/>
      <w:bookmarkStart w:id="1931" w:name="_Toc132381550"/>
      <w:bookmarkStart w:id="1932" w:name="_Toc132381693"/>
      <w:bookmarkStart w:id="1933" w:name="_Toc132381836"/>
      <w:bookmarkStart w:id="1934" w:name="_Toc132381979"/>
      <w:bookmarkStart w:id="1935" w:name="_Toc132382107"/>
      <w:bookmarkStart w:id="1936" w:name="_Toc132382395"/>
      <w:bookmarkStart w:id="1937" w:name="_Toc132382523"/>
      <w:bookmarkStart w:id="1938" w:name="_Toc132382651"/>
      <w:bookmarkStart w:id="1939" w:name="_Toc132382794"/>
      <w:bookmarkStart w:id="1940" w:name="_Toc132382937"/>
      <w:bookmarkStart w:id="1941" w:name="_Toc132383080"/>
      <w:bookmarkStart w:id="1942" w:name="_Toc129903381"/>
      <w:bookmarkStart w:id="1943" w:name="_Toc129903902"/>
      <w:bookmarkStart w:id="1944" w:name="_Toc129904227"/>
      <w:bookmarkStart w:id="1945" w:name="_Toc129904633"/>
      <w:bookmarkStart w:id="1946" w:name="_Toc129904803"/>
      <w:bookmarkStart w:id="1947" w:name="_Toc129905132"/>
      <w:bookmarkStart w:id="1948" w:name="_Toc130148043"/>
      <w:bookmarkStart w:id="1949" w:name="_Toc130189360"/>
      <w:bookmarkStart w:id="1950" w:name="_Toc130189484"/>
      <w:bookmarkStart w:id="1951" w:name="_Toc130189612"/>
      <w:bookmarkStart w:id="1952" w:name="_Toc130372220"/>
      <w:bookmarkStart w:id="1953" w:name="_Toc132377194"/>
      <w:bookmarkStart w:id="1954" w:name="_Toc132377337"/>
      <w:bookmarkStart w:id="1955" w:name="_Toc132377480"/>
      <w:bookmarkStart w:id="1956" w:name="_Toc132379654"/>
      <w:bookmarkStart w:id="1957" w:name="_Toc132379782"/>
      <w:bookmarkStart w:id="1958" w:name="_Toc132379910"/>
      <w:bookmarkStart w:id="1959" w:name="_Toc132380053"/>
      <w:bookmarkStart w:id="1960" w:name="_Toc132380580"/>
      <w:bookmarkStart w:id="1961" w:name="_Toc132380708"/>
      <w:bookmarkStart w:id="1962" w:name="_Toc132380836"/>
      <w:bookmarkStart w:id="1963" w:name="_Toc132380979"/>
      <w:bookmarkStart w:id="1964" w:name="_Toc132381265"/>
      <w:bookmarkStart w:id="1965" w:name="_Toc132381408"/>
      <w:bookmarkStart w:id="1966" w:name="_Toc132381551"/>
      <w:bookmarkStart w:id="1967" w:name="_Toc132381694"/>
      <w:bookmarkStart w:id="1968" w:name="_Toc132381837"/>
      <w:bookmarkStart w:id="1969" w:name="_Toc132381980"/>
      <w:bookmarkStart w:id="1970" w:name="_Toc132382108"/>
      <w:bookmarkStart w:id="1971" w:name="_Toc132382396"/>
      <w:bookmarkStart w:id="1972" w:name="_Toc132382524"/>
      <w:bookmarkStart w:id="1973" w:name="_Toc132382652"/>
      <w:bookmarkStart w:id="1974" w:name="_Toc132382795"/>
      <w:bookmarkStart w:id="1975" w:name="_Toc132382938"/>
      <w:bookmarkStart w:id="1976" w:name="_Toc132383081"/>
      <w:bookmarkStart w:id="1977" w:name="_Toc129903382"/>
      <w:bookmarkStart w:id="1978" w:name="_Toc129903903"/>
      <w:bookmarkStart w:id="1979" w:name="_Toc129904228"/>
      <w:bookmarkStart w:id="1980" w:name="_Toc129904634"/>
      <w:bookmarkStart w:id="1981" w:name="_Toc129904804"/>
      <w:bookmarkStart w:id="1982" w:name="_Toc129905133"/>
      <w:bookmarkStart w:id="1983" w:name="_Toc130148044"/>
      <w:bookmarkStart w:id="1984" w:name="_Toc130189361"/>
      <w:bookmarkStart w:id="1985" w:name="_Toc130189485"/>
      <w:bookmarkStart w:id="1986" w:name="_Toc130189613"/>
      <w:bookmarkStart w:id="1987" w:name="_Toc130372221"/>
      <w:bookmarkStart w:id="1988" w:name="_Toc132377195"/>
      <w:bookmarkStart w:id="1989" w:name="_Toc132377338"/>
      <w:bookmarkStart w:id="1990" w:name="_Toc132377481"/>
      <w:bookmarkStart w:id="1991" w:name="_Toc132379655"/>
      <w:bookmarkStart w:id="1992" w:name="_Toc132379783"/>
      <w:bookmarkStart w:id="1993" w:name="_Toc132379911"/>
      <w:bookmarkStart w:id="1994" w:name="_Toc132380054"/>
      <w:bookmarkStart w:id="1995" w:name="_Toc132380581"/>
      <w:bookmarkStart w:id="1996" w:name="_Toc132380709"/>
      <w:bookmarkStart w:id="1997" w:name="_Toc132380837"/>
      <w:bookmarkStart w:id="1998" w:name="_Toc132380980"/>
      <w:bookmarkStart w:id="1999" w:name="_Toc132381266"/>
      <w:bookmarkStart w:id="2000" w:name="_Toc132381409"/>
      <w:bookmarkStart w:id="2001" w:name="_Toc132381552"/>
      <w:bookmarkStart w:id="2002" w:name="_Toc132381695"/>
      <w:bookmarkStart w:id="2003" w:name="_Toc132381838"/>
      <w:bookmarkStart w:id="2004" w:name="_Toc132381981"/>
      <w:bookmarkStart w:id="2005" w:name="_Toc132382109"/>
      <w:bookmarkStart w:id="2006" w:name="_Toc132382397"/>
      <w:bookmarkStart w:id="2007" w:name="_Toc132382525"/>
      <w:bookmarkStart w:id="2008" w:name="_Toc132382653"/>
      <w:bookmarkStart w:id="2009" w:name="_Toc132382796"/>
      <w:bookmarkStart w:id="2010" w:name="_Toc132382939"/>
      <w:bookmarkStart w:id="2011" w:name="_Toc132383082"/>
      <w:bookmarkStart w:id="2012" w:name="_Toc129903383"/>
      <w:bookmarkStart w:id="2013" w:name="_Toc129903904"/>
      <w:bookmarkStart w:id="2014" w:name="_Toc129904229"/>
      <w:bookmarkStart w:id="2015" w:name="_Toc129904635"/>
      <w:bookmarkStart w:id="2016" w:name="_Toc129904805"/>
      <w:bookmarkStart w:id="2017" w:name="_Toc129905134"/>
      <w:bookmarkStart w:id="2018" w:name="_Toc130148045"/>
      <w:bookmarkStart w:id="2019" w:name="_Toc130189362"/>
      <w:bookmarkStart w:id="2020" w:name="_Toc130189486"/>
      <w:bookmarkStart w:id="2021" w:name="_Toc130189614"/>
      <w:bookmarkStart w:id="2022" w:name="_Toc130372222"/>
      <w:bookmarkStart w:id="2023" w:name="_Toc132377196"/>
      <w:bookmarkStart w:id="2024" w:name="_Toc132377339"/>
      <w:bookmarkStart w:id="2025" w:name="_Toc132377482"/>
      <w:bookmarkStart w:id="2026" w:name="_Toc132379656"/>
      <w:bookmarkStart w:id="2027" w:name="_Toc132379784"/>
      <w:bookmarkStart w:id="2028" w:name="_Toc132379912"/>
      <w:bookmarkStart w:id="2029" w:name="_Toc132380055"/>
      <w:bookmarkStart w:id="2030" w:name="_Toc132380582"/>
      <w:bookmarkStart w:id="2031" w:name="_Toc132380710"/>
      <w:bookmarkStart w:id="2032" w:name="_Toc132380838"/>
      <w:bookmarkStart w:id="2033" w:name="_Toc132380981"/>
      <w:bookmarkStart w:id="2034" w:name="_Toc132381267"/>
      <w:bookmarkStart w:id="2035" w:name="_Toc132381410"/>
      <w:bookmarkStart w:id="2036" w:name="_Toc132381553"/>
      <w:bookmarkStart w:id="2037" w:name="_Toc132381696"/>
      <w:bookmarkStart w:id="2038" w:name="_Toc132381839"/>
      <w:bookmarkStart w:id="2039" w:name="_Toc132381982"/>
      <w:bookmarkStart w:id="2040" w:name="_Toc132382110"/>
      <w:bookmarkStart w:id="2041" w:name="_Toc132382398"/>
      <w:bookmarkStart w:id="2042" w:name="_Toc132382526"/>
      <w:bookmarkStart w:id="2043" w:name="_Toc132382654"/>
      <w:bookmarkStart w:id="2044" w:name="_Toc132382797"/>
      <w:bookmarkStart w:id="2045" w:name="_Toc132382940"/>
      <w:bookmarkStart w:id="2046" w:name="_Toc132383083"/>
      <w:bookmarkStart w:id="2047" w:name="_Toc129903384"/>
      <w:bookmarkStart w:id="2048" w:name="_Toc129903905"/>
      <w:bookmarkStart w:id="2049" w:name="_Toc129904230"/>
      <w:bookmarkStart w:id="2050" w:name="_Toc129904636"/>
      <w:bookmarkStart w:id="2051" w:name="_Toc129904806"/>
      <w:bookmarkStart w:id="2052" w:name="_Toc129905135"/>
      <w:bookmarkStart w:id="2053" w:name="_Toc130148046"/>
      <w:bookmarkStart w:id="2054" w:name="_Toc130189363"/>
      <w:bookmarkStart w:id="2055" w:name="_Toc130189487"/>
      <w:bookmarkStart w:id="2056" w:name="_Toc130189615"/>
      <w:bookmarkStart w:id="2057" w:name="_Toc130372223"/>
      <w:bookmarkStart w:id="2058" w:name="_Toc132377197"/>
      <w:bookmarkStart w:id="2059" w:name="_Toc132377340"/>
      <w:bookmarkStart w:id="2060" w:name="_Toc132377483"/>
      <w:bookmarkStart w:id="2061" w:name="_Toc132379657"/>
      <w:bookmarkStart w:id="2062" w:name="_Toc132379785"/>
      <w:bookmarkStart w:id="2063" w:name="_Toc132379913"/>
      <w:bookmarkStart w:id="2064" w:name="_Toc132380056"/>
      <w:bookmarkStart w:id="2065" w:name="_Toc132380583"/>
      <w:bookmarkStart w:id="2066" w:name="_Toc132380711"/>
      <w:bookmarkStart w:id="2067" w:name="_Toc132380839"/>
      <w:bookmarkStart w:id="2068" w:name="_Toc132380982"/>
      <w:bookmarkStart w:id="2069" w:name="_Toc132381268"/>
      <w:bookmarkStart w:id="2070" w:name="_Toc132381411"/>
      <w:bookmarkStart w:id="2071" w:name="_Toc132381554"/>
      <w:bookmarkStart w:id="2072" w:name="_Toc132381697"/>
      <w:bookmarkStart w:id="2073" w:name="_Toc132381840"/>
      <w:bookmarkStart w:id="2074" w:name="_Toc132381983"/>
      <w:bookmarkStart w:id="2075" w:name="_Toc132382111"/>
      <w:bookmarkStart w:id="2076" w:name="_Toc132382399"/>
      <w:bookmarkStart w:id="2077" w:name="_Toc132382527"/>
      <w:bookmarkStart w:id="2078" w:name="_Toc132382655"/>
      <w:bookmarkStart w:id="2079" w:name="_Toc132382798"/>
      <w:bookmarkStart w:id="2080" w:name="_Toc132382941"/>
      <w:bookmarkStart w:id="2081" w:name="_Toc132383084"/>
      <w:bookmarkStart w:id="2082" w:name="_Toc129903385"/>
      <w:bookmarkStart w:id="2083" w:name="_Toc129903906"/>
      <w:bookmarkStart w:id="2084" w:name="_Toc129904231"/>
      <w:bookmarkStart w:id="2085" w:name="_Toc129904637"/>
      <w:bookmarkStart w:id="2086" w:name="_Toc129904807"/>
      <w:bookmarkStart w:id="2087" w:name="_Toc129905136"/>
      <w:bookmarkStart w:id="2088" w:name="_Toc130148047"/>
      <w:bookmarkStart w:id="2089" w:name="_Toc130189364"/>
      <w:bookmarkStart w:id="2090" w:name="_Toc130189488"/>
      <w:bookmarkStart w:id="2091" w:name="_Toc130189616"/>
      <w:bookmarkStart w:id="2092" w:name="_Toc130372224"/>
      <w:bookmarkStart w:id="2093" w:name="_Toc132377198"/>
      <w:bookmarkStart w:id="2094" w:name="_Toc132377341"/>
      <w:bookmarkStart w:id="2095" w:name="_Toc132377484"/>
      <w:bookmarkStart w:id="2096" w:name="_Toc132379658"/>
      <w:bookmarkStart w:id="2097" w:name="_Toc132379786"/>
      <w:bookmarkStart w:id="2098" w:name="_Toc132379914"/>
      <w:bookmarkStart w:id="2099" w:name="_Toc132380057"/>
      <w:bookmarkStart w:id="2100" w:name="_Toc132380584"/>
      <w:bookmarkStart w:id="2101" w:name="_Toc132380712"/>
      <w:bookmarkStart w:id="2102" w:name="_Toc132380840"/>
      <w:bookmarkStart w:id="2103" w:name="_Toc132380983"/>
      <w:bookmarkStart w:id="2104" w:name="_Toc132381269"/>
      <w:bookmarkStart w:id="2105" w:name="_Toc132381412"/>
      <w:bookmarkStart w:id="2106" w:name="_Toc132381555"/>
      <w:bookmarkStart w:id="2107" w:name="_Toc132381698"/>
      <w:bookmarkStart w:id="2108" w:name="_Toc132381841"/>
      <w:bookmarkStart w:id="2109" w:name="_Toc132381984"/>
      <w:bookmarkStart w:id="2110" w:name="_Toc132382112"/>
      <w:bookmarkStart w:id="2111" w:name="_Toc132382400"/>
      <w:bookmarkStart w:id="2112" w:name="_Toc132382528"/>
      <w:bookmarkStart w:id="2113" w:name="_Toc132382656"/>
      <w:bookmarkStart w:id="2114" w:name="_Toc132382799"/>
      <w:bookmarkStart w:id="2115" w:name="_Toc132382942"/>
      <w:bookmarkStart w:id="2116" w:name="_Toc132383085"/>
      <w:bookmarkStart w:id="2117" w:name="_Toc129903386"/>
      <w:bookmarkStart w:id="2118" w:name="_Toc129903907"/>
      <w:bookmarkStart w:id="2119" w:name="_Toc129904232"/>
      <w:bookmarkStart w:id="2120" w:name="_Toc129904638"/>
      <w:bookmarkStart w:id="2121" w:name="_Toc129904808"/>
      <w:bookmarkStart w:id="2122" w:name="_Toc129905137"/>
      <w:bookmarkStart w:id="2123" w:name="_Toc130148048"/>
      <w:bookmarkStart w:id="2124" w:name="_Toc130189365"/>
      <w:bookmarkStart w:id="2125" w:name="_Toc130189489"/>
      <w:bookmarkStart w:id="2126" w:name="_Toc130189617"/>
      <w:bookmarkStart w:id="2127" w:name="_Toc130372225"/>
      <w:bookmarkStart w:id="2128" w:name="_Toc132377199"/>
      <w:bookmarkStart w:id="2129" w:name="_Toc132377342"/>
      <w:bookmarkStart w:id="2130" w:name="_Toc132377485"/>
      <w:bookmarkStart w:id="2131" w:name="_Toc132379659"/>
      <w:bookmarkStart w:id="2132" w:name="_Toc132379787"/>
      <w:bookmarkStart w:id="2133" w:name="_Toc132379915"/>
      <w:bookmarkStart w:id="2134" w:name="_Toc132380058"/>
      <w:bookmarkStart w:id="2135" w:name="_Toc132380585"/>
      <w:bookmarkStart w:id="2136" w:name="_Toc132380713"/>
      <w:bookmarkStart w:id="2137" w:name="_Toc132380841"/>
      <w:bookmarkStart w:id="2138" w:name="_Toc132380984"/>
      <w:bookmarkStart w:id="2139" w:name="_Toc132381270"/>
      <w:bookmarkStart w:id="2140" w:name="_Toc132381413"/>
      <w:bookmarkStart w:id="2141" w:name="_Toc132381556"/>
      <w:bookmarkStart w:id="2142" w:name="_Toc132381699"/>
      <w:bookmarkStart w:id="2143" w:name="_Toc132381842"/>
      <w:bookmarkStart w:id="2144" w:name="_Toc132381985"/>
      <w:bookmarkStart w:id="2145" w:name="_Toc132382113"/>
      <w:bookmarkStart w:id="2146" w:name="_Toc132382401"/>
      <w:bookmarkStart w:id="2147" w:name="_Toc132382529"/>
      <w:bookmarkStart w:id="2148" w:name="_Toc132382657"/>
      <w:bookmarkStart w:id="2149" w:name="_Toc132382800"/>
      <w:bookmarkStart w:id="2150" w:name="_Toc132382943"/>
      <w:bookmarkStart w:id="2151" w:name="_Toc132383086"/>
      <w:bookmarkStart w:id="2152" w:name="_Toc129903387"/>
      <w:bookmarkStart w:id="2153" w:name="_Toc129903908"/>
      <w:bookmarkStart w:id="2154" w:name="_Toc129904233"/>
      <w:bookmarkStart w:id="2155" w:name="_Toc129904639"/>
      <w:bookmarkStart w:id="2156" w:name="_Toc129904809"/>
      <w:bookmarkStart w:id="2157" w:name="_Toc129905138"/>
      <w:bookmarkStart w:id="2158" w:name="_Toc130148049"/>
      <w:bookmarkStart w:id="2159" w:name="_Toc130189366"/>
      <w:bookmarkStart w:id="2160" w:name="_Toc130189490"/>
      <w:bookmarkStart w:id="2161" w:name="_Toc130189618"/>
      <w:bookmarkStart w:id="2162" w:name="_Toc130372226"/>
      <w:bookmarkStart w:id="2163" w:name="_Toc132377200"/>
      <w:bookmarkStart w:id="2164" w:name="_Toc132377343"/>
      <w:bookmarkStart w:id="2165" w:name="_Toc132377486"/>
      <w:bookmarkStart w:id="2166" w:name="_Toc132379660"/>
      <w:bookmarkStart w:id="2167" w:name="_Toc132379788"/>
      <w:bookmarkStart w:id="2168" w:name="_Toc132379916"/>
      <w:bookmarkStart w:id="2169" w:name="_Toc132380059"/>
      <w:bookmarkStart w:id="2170" w:name="_Toc132380586"/>
      <w:bookmarkStart w:id="2171" w:name="_Toc132380714"/>
      <w:bookmarkStart w:id="2172" w:name="_Toc132380842"/>
      <w:bookmarkStart w:id="2173" w:name="_Toc132380985"/>
      <w:bookmarkStart w:id="2174" w:name="_Toc132381271"/>
      <w:bookmarkStart w:id="2175" w:name="_Toc132381414"/>
      <w:bookmarkStart w:id="2176" w:name="_Toc132381557"/>
      <w:bookmarkStart w:id="2177" w:name="_Toc132381700"/>
      <w:bookmarkStart w:id="2178" w:name="_Toc132381843"/>
      <w:bookmarkStart w:id="2179" w:name="_Toc132381986"/>
      <w:bookmarkStart w:id="2180" w:name="_Toc132382114"/>
      <w:bookmarkStart w:id="2181" w:name="_Toc132382402"/>
      <w:bookmarkStart w:id="2182" w:name="_Toc132382530"/>
      <w:bookmarkStart w:id="2183" w:name="_Toc132382658"/>
      <w:bookmarkStart w:id="2184" w:name="_Toc132382801"/>
      <w:bookmarkStart w:id="2185" w:name="_Toc132382944"/>
      <w:bookmarkStart w:id="2186" w:name="_Toc132383087"/>
      <w:bookmarkStart w:id="2187" w:name="_Toc129903388"/>
      <w:bookmarkStart w:id="2188" w:name="_Toc129903909"/>
      <w:bookmarkStart w:id="2189" w:name="_Toc129904234"/>
      <w:bookmarkStart w:id="2190" w:name="_Toc129904640"/>
      <w:bookmarkStart w:id="2191" w:name="_Toc129904810"/>
      <w:bookmarkStart w:id="2192" w:name="_Toc129905139"/>
      <w:bookmarkStart w:id="2193" w:name="_Toc130148050"/>
      <w:bookmarkStart w:id="2194" w:name="_Toc130189367"/>
      <w:bookmarkStart w:id="2195" w:name="_Toc130189491"/>
      <w:bookmarkStart w:id="2196" w:name="_Toc130189619"/>
      <w:bookmarkStart w:id="2197" w:name="_Toc130372227"/>
      <w:bookmarkStart w:id="2198" w:name="_Toc132377201"/>
      <w:bookmarkStart w:id="2199" w:name="_Toc132377344"/>
      <w:bookmarkStart w:id="2200" w:name="_Toc132377487"/>
      <w:bookmarkStart w:id="2201" w:name="_Toc132379661"/>
      <w:bookmarkStart w:id="2202" w:name="_Toc132379789"/>
      <w:bookmarkStart w:id="2203" w:name="_Toc132379917"/>
      <w:bookmarkStart w:id="2204" w:name="_Toc132380060"/>
      <w:bookmarkStart w:id="2205" w:name="_Toc132380587"/>
      <w:bookmarkStart w:id="2206" w:name="_Toc132380715"/>
      <w:bookmarkStart w:id="2207" w:name="_Toc132380843"/>
      <w:bookmarkStart w:id="2208" w:name="_Toc132380986"/>
      <w:bookmarkStart w:id="2209" w:name="_Toc132381272"/>
      <w:bookmarkStart w:id="2210" w:name="_Toc132381415"/>
      <w:bookmarkStart w:id="2211" w:name="_Toc132381558"/>
      <w:bookmarkStart w:id="2212" w:name="_Toc132381701"/>
      <w:bookmarkStart w:id="2213" w:name="_Toc132381844"/>
      <w:bookmarkStart w:id="2214" w:name="_Toc132381987"/>
      <w:bookmarkStart w:id="2215" w:name="_Toc132382115"/>
      <w:bookmarkStart w:id="2216" w:name="_Toc132382403"/>
      <w:bookmarkStart w:id="2217" w:name="_Toc132382531"/>
      <w:bookmarkStart w:id="2218" w:name="_Toc132382659"/>
      <w:bookmarkStart w:id="2219" w:name="_Toc132382802"/>
      <w:bookmarkStart w:id="2220" w:name="_Toc132382945"/>
      <w:bookmarkStart w:id="2221" w:name="_Toc132383088"/>
      <w:bookmarkStart w:id="2222" w:name="_Toc129903389"/>
      <w:bookmarkStart w:id="2223" w:name="_Toc129903910"/>
      <w:bookmarkStart w:id="2224" w:name="_Toc129904235"/>
      <w:bookmarkStart w:id="2225" w:name="_Toc129904641"/>
      <w:bookmarkStart w:id="2226" w:name="_Toc129904811"/>
      <w:bookmarkStart w:id="2227" w:name="_Toc129905140"/>
      <w:bookmarkStart w:id="2228" w:name="_Toc130148051"/>
      <w:bookmarkStart w:id="2229" w:name="_Toc130189368"/>
      <w:bookmarkStart w:id="2230" w:name="_Toc130189492"/>
      <w:bookmarkStart w:id="2231" w:name="_Toc130189620"/>
      <w:bookmarkStart w:id="2232" w:name="_Toc130372228"/>
      <w:bookmarkStart w:id="2233" w:name="_Toc132377202"/>
      <w:bookmarkStart w:id="2234" w:name="_Toc132377345"/>
      <w:bookmarkStart w:id="2235" w:name="_Toc132377488"/>
      <w:bookmarkStart w:id="2236" w:name="_Toc132379662"/>
      <w:bookmarkStart w:id="2237" w:name="_Toc132379790"/>
      <w:bookmarkStart w:id="2238" w:name="_Toc132379918"/>
      <w:bookmarkStart w:id="2239" w:name="_Toc132380061"/>
      <w:bookmarkStart w:id="2240" w:name="_Toc132380588"/>
      <w:bookmarkStart w:id="2241" w:name="_Toc132380716"/>
      <w:bookmarkStart w:id="2242" w:name="_Toc132380844"/>
      <w:bookmarkStart w:id="2243" w:name="_Toc132380987"/>
      <w:bookmarkStart w:id="2244" w:name="_Toc132381273"/>
      <w:bookmarkStart w:id="2245" w:name="_Toc132381416"/>
      <w:bookmarkStart w:id="2246" w:name="_Toc132381559"/>
      <w:bookmarkStart w:id="2247" w:name="_Toc132381702"/>
      <w:bookmarkStart w:id="2248" w:name="_Toc132381845"/>
      <w:bookmarkStart w:id="2249" w:name="_Toc132381988"/>
      <w:bookmarkStart w:id="2250" w:name="_Toc132382116"/>
      <w:bookmarkStart w:id="2251" w:name="_Toc132382404"/>
      <w:bookmarkStart w:id="2252" w:name="_Toc132382532"/>
      <w:bookmarkStart w:id="2253" w:name="_Toc132382660"/>
      <w:bookmarkStart w:id="2254" w:name="_Toc132382803"/>
      <w:bookmarkStart w:id="2255" w:name="_Toc132382946"/>
      <w:bookmarkStart w:id="2256" w:name="_Toc132383089"/>
      <w:bookmarkStart w:id="2257" w:name="_Toc132632217"/>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r w:rsidRPr="00956DC9">
        <w:t>Görsel Nesnelerin Yerleştirilmesi</w:t>
      </w:r>
      <w:bookmarkEnd w:id="2257"/>
    </w:p>
    <w:p w14:paraId="1B856162" w14:textId="48F07E97" w:rsidR="00FC4D83" w:rsidRPr="00956DC9" w:rsidRDefault="00FC4D83" w:rsidP="005409A6">
      <w:pPr>
        <w:tabs>
          <w:tab w:val="left" w:pos="1785"/>
        </w:tabs>
        <w:spacing w:before="100" w:beforeAutospacing="1" w:after="100" w:afterAutospacing="1" w:line="360" w:lineRule="auto"/>
        <w:jc w:val="both"/>
        <w:rPr>
          <w:rFonts w:ascii="Times New Roman" w:hAnsi="Times New Roman" w:cs="Times New Roman"/>
          <w:color w:val="000000" w:themeColor="text1"/>
          <w:sz w:val="24"/>
          <w:szCs w:val="24"/>
        </w:rPr>
      </w:pPr>
      <w:r w:rsidRPr="00956DC9">
        <w:rPr>
          <w:rFonts w:ascii="Times New Roman" w:hAnsi="Times New Roman" w:cs="Times New Roman"/>
          <w:color w:val="000000" w:themeColor="text1"/>
          <w:sz w:val="24"/>
          <w:szCs w:val="24"/>
        </w:rPr>
        <w:t>Tez içerisinde kullanılacak çizelge ve tablolar ‘‘</w:t>
      </w:r>
      <w:r w:rsidR="00E17F9B" w:rsidRPr="00956DC9">
        <w:rPr>
          <w:rFonts w:ascii="Times New Roman" w:hAnsi="Times New Roman" w:cs="Times New Roman"/>
          <w:b/>
          <w:color w:val="000000" w:themeColor="text1"/>
          <w:sz w:val="24"/>
          <w:szCs w:val="24"/>
        </w:rPr>
        <w:t>Tablo</w:t>
      </w:r>
      <w:r w:rsidR="00E17F9B" w:rsidRPr="00956DC9">
        <w:rPr>
          <w:rFonts w:ascii="Times New Roman" w:hAnsi="Times New Roman" w:cs="Times New Roman"/>
          <w:color w:val="000000" w:themeColor="text1"/>
          <w:sz w:val="24"/>
          <w:szCs w:val="24"/>
        </w:rPr>
        <w:t xml:space="preserve">’’, </w:t>
      </w:r>
      <w:r w:rsidR="00DB506A" w:rsidRPr="00956DC9">
        <w:rPr>
          <w:rFonts w:ascii="Times New Roman" w:hAnsi="Times New Roman" w:cs="Times New Roman"/>
          <w:color w:val="000000" w:themeColor="text1"/>
          <w:sz w:val="24"/>
          <w:szCs w:val="24"/>
        </w:rPr>
        <w:t>f</w:t>
      </w:r>
      <w:r w:rsidR="00E17F9B" w:rsidRPr="00956DC9">
        <w:rPr>
          <w:rFonts w:ascii="Times New Roman" w:hAnsi="Times New Roman" w:cs="Times New Roman"/>
          <w:color w:val="000000" w:themeColor="text1"/>
          <w:sz w:val="24"/>
          <w:szCs w:val="24"/>
        </w:rPr>
        <w:t>otoğraflar, SEM gibi mikroskop görüntüleri, görüntülü bilgisayar çıktıları</w:t>
      </w:r>
      <w:r w:rsidR="0087060D" w:rsidRPr="00956DC9">
        <w:rPr>
          <w:rFonts w:ascii="Times New Roman" w:hAnsi="Times New Roman" w:cs="Times New Roman"/>
          <w:color w:val="000000" w:themeColor="text1"/>
          <w:sz w:val="24"/>
          <w:szCs w:val="24"/>
        </w:rPr>
        <w:t xml:space="preserve">, </w:t>
      </w:r>
      <w:r w:rsidR="00E17F9B" w:rsidRPr="00956DC9">
        <w:rPr>
          <w:rFonts w:ascii="Times New Roman" w:hAnsi="Times New Roman" w:cs="Times New Roman"/>
          <w:color w:val="000000" w:themeColor="text1"/>
          <w:sz w:val="24"/>
          <w:szCs w:val="24"/>
        </w:rPr>
        <w:t>haritalar</w:t>
      </w:r>
      <w:r w:rsidR="0087060D" w:rsidRPr="00956DC9">
        <w:rPr>
          <w:rFonts w:ascii="Times New Roman" w:hAnsi="Times New Roman" w:cs="Times New Roman"/>
          <w:color w:val="000000" w:themeColor="text1"/>
          <w:sz w:val="24"/>
          <w:szCs w:val="24"/>
        </w:rPr>
        <w:t xml:space="preserve">, </w:t>
      </w:r>
      <w:r w:rsidR="00E17F9B" w:rsidRPr="00956DC9">
        <w:rPr>
          <w:rFonts w:ascii="Times New Roman" w:hAnsi="Times New Roman" w:cs="Times New Roman"/>
          <w:color w:val="000000" w:themeColor="text1"/>
          <w:sz w:val="24"/>
          <w:szCs w:val="24"/>
        </w:rPr>
        <w:t xml:space="preserve">grafik, </w:t>
      </w:r>
      <w:proofErr w:type="spellStart"/>
      <w:r w:rsidR="00E17F9B" w:rsidRPr="00956DC9">
        <w:rPr>
          <w:rFonts w:ascii="Times New Roman" w:hAnsi="Times New Roman" w:cs="Times New Roman"/>
          <w:color w:val="000000" w:themeColor="text1"/>
          <w:sz w:val="24"/>
          <w:szCs w:val="24"/>
        </w:rPr>
        <w:t>histogram</w:t>
      </w:r>
      <w:proofErr w:type="spellEnd"/>
      <w:r w:rsidR="00E17F9B" w:rsidRPr="00956DC9">
        <w:rPr>
          <w:rFonts w:ascii="Times New Roman" w:hAnsi="Times New Roman" w:cs="Times New Roman"/>
          <w:color w:val="000000" w:themeColor="text1"/>
          <w:sz w:val="24"/>
          <w:szCs w:val="24"/>
        </w:rPr>
        <w:t>, akış şeması</w:t>
      </w:r>
      <w:r w:rsidR="0087060D" w:rsidRPr="00956DC9">
        <w:rPr>
          <w:rFonts w:ascii="Times New Roman" w:hAnsi="Times New Roman" w:cs="Times New Roman"/>
          <w:color w:val="000000" w:themeColor="text1"/>
          <w:sz w:val="24"/>
          <w:szCs w:val="24"/>
        </w:rPr>
        <w:t xml:space="preserve"> </w:t>
      </w:r>
      <w:r w:rsidR="00E17F9B" w:rsidRPr="00956DC9">
        <w:rPr>
          <w:rFonts w:ascii="Times New Roman" w:hAnsi="Times New Roman" w:cs="Times New Roman"/>
          <w:color w:val="000000" w:themeColor="text1"/>
          <w:sz w:val="24"/>
          <w:szCs w:val="24"/>
        </w:rPr>
        <w:t>organizasyon şeması v</w:t>
      </w:r>
      <w:r w:rsidR="006A3B9A" w:rsidRPr="00956DC9">
        <w:rPr>
          <w:rFonts w:ascii="Times New Roman" w:hAnsi="Times New Roman" w:cs="Times New Roman"/>
          <w:color w:val="000000" w:themeColor="text1"/>
          <w:sz w:val="24"/>
          <w:szCs w:val="24"/>
        </w:rPr>
        <w:t>e benzeri görseller</w:t>
      </w:r>
      <w:r w:rsidR="00E17F9B" w:rsidRPr="00956DC9">
        <w:rPr>
          <w:rFonts w:ascii="Times New Roman" w:hAnsi="Times New Roman" w:cs="Times New Roman"/>
          <w:color w:val="000000" w:themeColor="text1"/>
          <w:sz w:val="24"/>
          <w:szCs w:val="24"/>
        </w:rPr>
        <w:t xml:space="preserve"> ‘‘</w:t>
      </w:r>
      <w:r w:rsidR="00E17F9B" w:rsidRPr="00956DC9">
        <w:rPr>
          <w:rFonts w:ascii="Times New Roman" w:hAnsi="Times New Roman" w:cs="Times New Roman"/>
          <w:b/>
          <w:color w:val="000000" w:themeColor="text1"/>
          <w:sz w:val="24"/>
          <w:szCs w:val="24"/>
        </w:rPr>
        <w:t>Şekil</w:t>
      </w:r>
      <w:r w:rsidR="00E17F9B" w:rsidRPr="00956DC9">
        <w:rPr>
          <w:rFonts w:ascii="Times New Roman" w:hAnsi="Times New Roman" w:cs="Times New Roman"/>
          <w:color w:val="000000" w:themeColor="text1"/>
          <w:sz w:val="24"/>
          <w:szCs w:val="24"/>
        </w:rPr>
        <w:t>’’ olarak tanımlanır.</w:t>
      </w:r>
    </w:p>
    <w:p w14:paraId="66F5A805" w14:textId="77777777" w:rsidR="00390C00" w:rsidRPr="00FC4D83" w:rsidRDefault="00390C00" w:rsidP="005409A6">
      <w:pPr>
        <w:tabs>
          <w:tab w:val="left" w:pos="1785"/>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Görsel nesneler sayfaya ortalı olarak yerleştirilmelidir. Görsel nesnenin açıklaması ise tek satır olması durumunda ortalı, birden fazla satır olması halinde iki yana yaslı olmalıdır.</w:t>
      </w:r>
    </w:p>
    <w:p w14:paraId="793BA33A" w14:textId="77777777" w:rsidR="00B13BD2" w:rsidRDefault="00B13BD2" w:rsidP="003B5C81">
      <w:pPr>
        <w:tabs>
          <w:tab w:val="left" w:pos="1785"/>
        </w:tabs>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Tez içinde sayfaları katlanmış, sayfa </w:t>
      </w:r>
      <w:proofErr w:type="gramStart"/>
      <w:r w:rsidR="007F7236">
        <w:rPr>
          <w:rFonts w:ascii="Times New Roman" w:hAnsi="Times New Roman" w:cs="Times New Roman"/>
          <w:sz w:val="24"/>
          <w:szCs w:val="24"/>
        </w:rPr>
        <w:t>marjından</w:t>
      </w:r>
      <w:proofErr w:type="gramEnd"/>
      <w:r>
        <w:rPr>
          <w:rFonts w:ascii="Times New Roman" w:hAnsi="Times New Roman" w:cs="Times New Roman"/>
          <w:sz w:val="24"/>
          <w:szCs w:val="24"/>
        </w:rPr>
        <w:t xml:space="preserve"> büyük </w:t>
      </w:r>
      <w:r w:rsidR="00B04787">
        <w:rPr>
          <w:rFonts w:ascii="Times New Roman" w:hAnsi="Times New Roman" w:cs="Times New Roman"/>
          <w:sz w:val="24"/>
          <w:szCs w:val="24"/>
        </w:rPr>
        <w:t>görsel nesne</w:t>
      </w:r>
      <w:r>
        <w:rPr>
          <w:rFonts w:ascii="Times New Roman" w:hAnsi="Times New Roman" w:cs="Times New Roman"/>
          <w:sz w:val="24"/>
          <w:szCs w:val="24"/>
        </w:rPr>
        <w:t xml:space="preserve"> bulunmamalıdır. Sayfa boyutlarını aşacak kadar geniş boyutlu </w:t>
      </w:r>
      <w:r w:rsidR="00E17F9B">
        <w:rPr>
          <w:rFonts w:ascii="Times New Roman" w:hAnsi="Times New Roman" w:cs="Times New Roman"/>
          <w:sz w:val="24"/>
          <w:szCs w:val="24"/>
        </w:rPr>
        <w:t>görsel nesneler birbirini izleyen ayrı sayfalara düz veya yatay şekilde yerleştirilir</w:t>
      </w:r>
      <w:r>
        <w:rPr>
          <w:rFonts w:ascii="Times New Roman" w:hAnsi="Times New Roman" w:cs="Times New Roman"/>
          <w:sz w:val="24"/>
          <w:szCs w:val="24"/>
        </w:rPr>
        <w:t>.</w:t>
      </w:r>
      <w:r w:rsidR="00E17F9B">
        <w:rPr>
          <w:rFonts w:ascii="Times New Roman" w:hAnsi="Times New Roman" w:cs="Times New Roman"/>
          <w:sz w:val="24"/>
          <w:szCs w:val="24"/>
        </w:rPr>
        <w:t xml:space="preserve"> Ancak bu sayfalar o nesneden bahsedil</w:t>
      </w:r>
      <w:r w:rsidR="007F7236">
        <w:rPr>
          <w:rFonts w:ascii="Times New Roman" w:hAnsi="Times New Roman" w:cs="Times New Roman"/>
          <w:sz w:val="24"/>
          <w:szCs w:val="24"/>
        </w:rPr>
        <w:t xml:space="preserve">en metin yazısını hemen izleyen </w:t>
      </w:r>
      <w:r w:rsidR="00E17F9B">
        <w:rPr>
          <w:rFonts w:ascii="Times New Roman" w:hAnsi="Times New Roman" w:cs="Times New Roman"/>
          <w:sz w:val="24"/>
          <w:szCs w:val="24"/>
        </w:rPr>
        <w:t>sayfalarda yer almalıdır.</w:t>
      </w:r>
      <w:r>
        <w:rPr>
          <w:rFonts w:ascii="Times New Roman" w:hAnsi="Times New Roman" w:cs="Times New Roman"/>
          <w:sz w:val="24"/>
          <w:szCs w:val="24"/>
        </w:rPr>
        <w:t xml:space="preserve"> Bu durumda, sayfa k</w:t>
      </w:r>
      <w:r w:rsidR="00741D02">
        <w:rPr>
          <w:rFonts w:ascii="Times New Roman" w:hAnsi="Times New Roman" w:cs="Times New Roman"/>
          <w:sz w:val="24"/>
          <w:szCs w:val="24"/>
        </w:rPr>
        <w:t>enar boşlukları aynen korunmalı, sayfa numarası</w:t>
      </w:r>
      <w:r>
        <w:rPr>
          <w:rFonts w:ascii="Times New Roman" w:hAnsi="Times New Roman" w:cs="Times New Roman"/>
          <w:sz w:val="24"/>
          <w:szCs w:val="24"/>
        </w:rPr>
        <w:t xml:space="preserve"> normal yerinde bırakılmalı</w:t>
      </w:r>
      <w:r w:rsidR="00741D02">
        <w:rPr>
          <w:rFonts w:ascii="Times New Roman" w:hAnsi="Times New Roman" w:cs="Times New Roman"/>
          <w:sz w:val="24"/>
          <w:szCs w:val="24"/>
        </w:rPr>
        <w:t xml:space="preserve"> ve </w:t>
      </w:r>
      <w:r w:rsidR="00DB506A">
        <w:rPr>
          <w:rFonts w:ascii="Times New Roman" w:hAnsi="Times New Roman" w:cs="Times New Roman"/>
          <w:sz w:val="24"/>
          <w:szCs w:val="24"/>
        </w:rPr>
        <w:t xml:space="preserve">ilgili görsel nesne </w:t>
      </w:r>
      <w:r w:rsidR="00741D02">
        <w:rPr>
          <w:rFonts w:ascii="Times New Roman" w:hAnsi="Times New Roman" w:cs="Times New Roman"/>
          <w:sz w:val="24"/>
          <w:szCs w:val="24"/>
        </w:rPr>
        <w:t>sol kenara yaslanmalıdır</w:t>
      </w:r>
      <w:r>
        <w:rPr>
          <w:rFonts w:ascii="Times New Roman" w:hAnsi="Times New Roman" w:cs="Times New Roman"/>
          <w:sz w:val="24"/>
          <w:szCs w:val="24"/>
        </w:rPr>
        <w:t>.</w:t>
      </w:r>
      <w:r w:rsidR="00B04787">
        <w:rPr>
          <w:rFonts w:ascii="Times New Roman" w:hAnsi="Times New Roman" w:cs="Times New Roman"/>
          <w:sz w:val="24"/>
          <w:szCs w:val="24"/>
        </w:rPr>
        <w:t xml:space="preserve"> Tez içerisinde sayfa boyutunu aşacak birden çok görsel nesne bulunması halinde bu görsel nesneler tezin son kısmında ekler başlığı altında da verilebilir.</w:t>
      </w:r>
    </w:p>
    <w:p w14:paraId="33FFCC30" w14:textId="1C204B2B" w:rsidR="006F2D9B" w:rsidRDefault="00B04787" w:rsidP="005409A6">
      <w:pPr>
        <w:tabs>
          <w:tab w:val="left" w:pos="1785"/>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Tablo başlığı, tablo sınırlarını aşmayacak ş</w:t>
      </w:r>
      <w:r w:rsidRPr="00956DC9">
        <w:rPr>
          <w:rFonts w:ascii="Times New Roman" w:hAnsi="Times New Roman" w:cs="Times New Roman"/>
          <w:color w:val="000000" w:themeColor="text1"/>
          <w:sz w:val="24"/>
          <w:szCs w:val="24"/>
        </w:rPr>
        <w:t xml:space="preserve">ekilde tablonun üstüne, diğer görsel nesnelere ilişkin yazılar ise şeklin altına yazılır. </w:t>
      </w:r>
      <w:r>
        <w:rPr>
          <w:rFonts w:ascii="Times New Roman" w:hAnsi="Times New Roman" w:cs="Times New Roman"/>
          <w:sz w:val="24"/>
          <w:szCs w:val="24"/>
        </w:rPr>
        <w:t>Görsel nesnelerin</w:t>
      </w:r>
      <w:r w:rsidR="00B13BD2">
        <w:rPr>
          <w:rFonts w:ascii="Times New Roman" w:hAnsi="Times New Roman" w:cs="Times New Roman"/>
          <w:sz w:val="24"/>
          <w:szCs w:val="24"/>
        </w:rPr>
        <w:t xml:space="preserve"> a</w:t>
      </w:r>
      <w:r w:rsidR="00FD0CD1">
        <w:rPr>
          <w:rFonts w:ascii="Times New Roman" w:hAnsi="Times New Roman" w:cs="Times New Roman"/>
          <w:sz w:val="24"/>
          <w:szCs w:val="24"/>
        </w:rPr>
        <w:t>çıklaması ile tez metni yazısı arasında 1,5 satır aralığı boşluk bulunmalıdır</w:t>
      </w:r>
      <w:r w:rsidR="00741D02">
        <w:rPr>
          <w:rFonts w:ascii="Times New Roman" w:hAnsi="Times New Roman" w:cs="Times New Roman"/>
          <w:sz w:val="24"/>
          <w:szCs w:val="24"/>
        </w:rPr>
        <w:t xml:space="preserve"> ve açıklamanın sonuna nokta konulmamalıdır</w:t>
      </w:r>
      <w:r w:rsidR="00FD0CD1">
        <w:rPr>
          <w:rFonts w:ascii="Times New Roman" w:hAnsi="Times New Roman" w:cs="Times New Roman"/>
          <w:sz w:val="24"/>
          <w:szCs w:val="24"/>
        </w:rPr>
        <w:t xml:space="preserve">. </w:t>
      </w:r>
      <w:r w:rsidR="00741D02">
        <w:rPr>
          <w:rFonts w:ascii="Times New Roman" w:hAnsi="Times New Roman" w:cs="Times New Roman"/>
          <w:sz w:val="24"/>
          <w:szCs w:val="24"/>
        </w:rPr>
        <w:t>Açıklamaların bir satırı aşması halinde</w:t>
      </w:r>
      <w:r w:rsidR="006C48D8">
        <w:rPr>
          <w:rFonts w:ascii="Times New Roman" w:hAnsi="Times New Roman" w:cs="Times New Roman"/>
          <w:sz w:val="24"/>
          <w:szCs w:val="24"/>
        </w:rPr>
        <w:t>,</w:t>
      </w:r>
      <w:r w:rsidR="00741D02">
        <w:rPr>
          <w:rFonts w:ascii="Times New Roman" w:hAnsi="Times New Roman" w:cs="Times New Roman"/>
          <w:sz w:val="24"/>
          <w:szCs w:val="24"/>
        </w:rPr>
        <w:t xml:space="preserve"> </w:t>
      </w:r>
      <w:r w:rsidR="006C48D8">
        <w:rPr>
          <w:rFonts w:ascii="Times New Roman" w:hAnsi="Times New Roman" w:cs="Times New Roman"/>
          <w:sz w:val="24"/>
          <w:szCs w:val="24"/>
        </w:rPr>
        <w:t xml:space="preserve">açıklamadaki </w:t>
      </w:r>
      <w:r w:rsidR="00741D02">
        <w:rPr>
          <w:rFonts w:ascii="Times New Roman" w:hAnsi="Times New Roman" w:cs="Times New Roman"/>
          <w:sz w:val="24"/>
          <w:szCs w:val="24"/>
        </w:rPr>
        <w:t xml:space="preserve">satır </w:t>
      </w:r>
      <w:proofErr w:type="gramStart"/>
      <w:r w:rsidR="00741D02">
        <w:rPr>
          <w:rFonts w:ascii="Times New Roman" w:hAnsi="Times New Roman" w:cs="Times New Roman"/>
          <w:sz w:val="24"/>
          <w:szCs w:val="24"/>
        </w:rPr>
        <w:t>aralığı</w:t>
      </w:r>
      <w:proofErr w:type="gramEnd"/>
      <w:r w:rsidR="00741D02">
        <w:rPr>
          <w:rFonts w:ascii="Times New Roman" w:hAnsi="Times New Roman" w:cs="Times New Roman"/>
          <w:sz w:val="24"/>
          <w:szCs w:val="24"/>
        </w:rPr>
        <w:t xml:space="preserve"> 1 olmalıdır. </w:t>
      </w:r>
      <w:r w:rsidR="00FD42B3">
        <w:rPr>
          <w:rFonts w:ascii="Times New Roman" w:hAnsi="Times New Roman" w:cs="Times New Roman"/>
          <w:sz w:val="24"/>
          <w:szCs w:val="24"/>
        </w:rPr>
        <w:t xml:space="preserve">Tablo içlerinin yazımında yazı tipi aynen korunmalı ve harf büyüklüğü 10 punto olmalıdır. </w:t>
      </w:r>
      <w:r>
        <w:rPr>
          <w:rFonts w:ascii="Times New Roman" w:hAnsi="Times New Roman" w:cs="Times New Roman"/>
          <w:sz w:val="24"/>
          <w:szCs w:val="24"/>
        </w:rPr>
        <w:t>Görsel nesneler</w:t>
      </w:r>
      <w:r w:rsidR="00FD0CD1">
        <w:rPr>
          <w:rFonts w:ascii="Times New Roman" w:hAnsi="Times New Roman" w:cs="Times New Roman"/>
          <w:sz w:val="24"/>
          <w:szCs w:val="24"/>
        </w:rPr>
        <w:t xml:space="preserve"> her ana bölüm içinde birbirinden bağımsız olarak</w:t>
      </w:r>
      <w:r w:rsidR="00630D2B">
        <w:rPr>
          <w:rFonts w:ascii="Times New Roman" w:hAnsi="Times New Roman" w:cs="Times New Roman"/>
          <w:sz w:val="24"/>
          <w:szCs w:val="24"/>
        </w:rPr>
        <w:t xml:space="preserve"> ayrı ayrı numaralandırılmalıdır. Örneğin birinci bölümün </w:t>
      </w:r>
      <w:r>
        <w:rPr>
          <w:rFonts w:ascii="Times New Roman" w:hAnsi="Times New Roman" w:cs="Times New Roman"/>
          <w:sz w:val="24"/>
          <w:szCs w:val="24"/>
        </w:rPr>
        <w:t>tablo</w:t>
      </w:r>
      <w:r w:rsidR="00630D2B">
        <w:rPr>
          <w:rFonts w:ascii="Times New Roman" w:hAnsi="Times New Roman" w:cs="Times New Roman"/>
          <w:sz w:val="24"/>
          <w:szCs w:val="24"/>
        </w:rPr>
        <w:t xml:space="preserve"> ve şekilleri </w:t>
      </w:r>
      <w:r w:rsidR="00B27E9F" w:rsidRPr="00A85799">
        <w:rPr>
          <w:rFonts w:ascii="Times New Roman" w:hAnsi="Times New Roman" w:cs="Times New Roman"/>
          <w:sz w:val="24"/>
          <w:szCs w:val="24"/>
        </w:rPr>
        <w:t>Tablo 1.1</w:t>
      </w:r>
      <w:proofErr w:type="gramStart"/>
      <w:r w:rsidR="00B27E9F" w:rsidRPr="00A85799">
        <w:rPr>
          <w:rFonts w:ascii="Times New Roman" w:hAnsi="Times New Roman" w:cs="Times New Roman"/>
          <w:sz w:val="24"/>
          <w:szCs w:val="24"/>
        </w:rPr>
        <w:t>.,</w:t>
      </w:r>
      <w:proofErr w:type="gramEnd"/>
      <w:r w:rsidR="00B27E9F" w:rsidRPr="00A85799">
        <w:rPr>
          <w:rFonts w:ascii="Times New Roman" w:hAnsi="Times New Roman" w:cs="Times New Roman"/>
          <w:sz w:val="24"/>
          <w:szCs w:val="24"/>
        </w:rPr>
        <w:t xml:space="preserve"> Tablo 1.2., </w:t>
      </w:r>
      <w:r w:rsidR="00E878B9" w:rsidRPr="00A85799">
        <w:rPr>
          <w:rFonts w:ascii="Times New Roman" w:hAnsi="Times New Roman" w:cs="Times New Roman"/>
          <w:sz w:val="24"/>
          <w:szCs w:val="24"/>
        </w:rPr>
        <w:t>Şekil 1</w:t>
      </w:r>
      <w:r w:rsidR="00761EE6" w:rsidRPr="00A85799">
        <w:rPr>
          <w:rFonts w:ascii="Times New Roman" w:hAnsi="Times New Roman" w:cs="Times New Roman"/>
          <w:sz w:val="24"/>
          <w:szCs w:val="24"/>
        </w:rPr>
        <w:t>.</w:t>
      </w:r>
      <w:r w:rsidR="00B27E9F" w:rsidRPr="00A85799">
        <w:rPr>
          <w:rFonts w:ascii="Times New Roman" w:hAnsi="Times New Roman" w:cs="Times New Roman"/>
          <w:sz w:val="24"/>
          <w:szCs w:val="24"/>
        </w:rPr>
        <w:t>1.</w:t>
      </w:r>
      <w:r w:rsidR="00761EE6" w:rsidRPr="00A85799">
        <w:rPr>
          <w:rFonts w:ascii="Times New Roman" w:hAnsi="Times New Roman" w:cs="Times New Roman"/>
          <w:sz w:val="24"/>
          <w:szCs w:val="24"/>
        </w:rPr>
        <w:t xml:space="preserve">, Şekil </w:t>
      </w:r>
      <w:r w:rsidR="00B27E9F" w:rsidRPr="00A85799">
        <w:rPr>
          <w:rFonts w:ascii="Times New Roman" w:hAnsi="Times New Roman" w:cs="Times New Roman"/>
          <w:sz w:val="24"/>
          <w:szCs w:val="24"/>
        </w:rPr>
        <w:t>1.</w:t>
      </w:r>
      <w:r w:rsidR="00630D2B" w:rsidRPr="00A85799">
        <w:rPr>
          <w:rFonts w:ascii="Times New Roman" w:hAnsi="Times New Roman" w:cs="Times New Roman"/>
          <w:sz w:val="24"/>
          <w:szCs w:val="24"/>
        </w:rPr>
        <w:t>2.,</w:t>
      </w:r>
      <w:r w:rsidR="00630D2B" w:rsidRPr="00630D2B">
        <w:rPr>
          <w:rFonts w:ascii="Times New Roman" w:hAnsi="Times New Roman" w:cs="Times New Roman"/>
          <w:b/>
          <w:sz w:val="24"/>
          <w:szCs w:val="24"/>
        </w:rPr>
        <w:t xml:space="preserve"> </w:t>
      </w:r>
      <w:r w:rsidR="00630D2B">
        <w:rPr>
          <w:rFonts w:ascii="Times New Roman" w:hAnsi="Times New Roman" w:cs="Times New Roman"/>
          <w:sz w:val="24"/>
          <w:szCs w:val="24"/>
        </w:rPr>
        <w:t xml:space="preserve">üçüncü bölümün </w:t>
      </w:r>
      <w:r w:rsidR="00B27E9F">
        <w:rPr>
          <w:rFonts w:ascii="Times New Roman" w:hAnsi="Times New Roman" w:cs="Times New Roman"/>
          <w:sz w:val="24"/>
          <w:szCs w:val="24"/>
        </w:rPr>
        <w:t>tablo</w:t>
      </w:r>
      <w:r w:rsidR="00630D2B">
        <w:rPr>
          <w:rFonts w:ascii="Times New Roman" w:hAnsi="Times New Roman" w:cs="Times New Roman"/>
          <w:sz w:val="24"/>
          <w:szCs w:val="24"/>
        </w:rPr>
        <w:t xml:space="preserve"> ve şekilleri ise </w:t>
      </w:r>
      <w:r w:rsidRPr="00A85799">
        <w:rPr>
          <w:rFonts w:ascii="Times New Roman" w:hAnsi="Times New Roman" w:cs="Times New Roman"/>
          <w:sz w:val="24"/>
          <w:szCs w:val="24"/>
        </w:rPr>
        <w:t>Tablo</w:t>
      </w:r>
      <w:r w:rsidR="00B27E9F" w:rsidRPr="00A85799">
        <w:rPr>
          <w:rFonts w:ascii="Times New Roman" w:hAnsi="Times New Roman" w:cs="Times New Roman"/>
          <w:sz w:val="24"/>
          <w:szCs w:val="24"/>
        </w:rPr>
        <w:t xml:space="preserve"> </w:t>
      </w:r>
      <w:r w:rsidR="00630D2B" w:rsidRPr="00A85799">
        <w:rPr>
          <w:rFonts w:ascii="Times New Roman" w:hAnsi="Times New Roman" w:cs="Times New Roman"/>
          <w:sz w:val="24"/>
          <w:szCs w:val="24"/>
        </w:rPr>
        <w:t xml:space="preserve">3.1., </w:t>
      </w:r>
      <w:r w:rsidRPr="00A85799">
        <w:rPr>
          <w:rFonts w:ascii="Times New Roman" w:hAnsi="Times New Roman" w:cs="Times New Roman"/>
          <w:sz w:val="24"/>
          <w:szCs w:val="24"/>
        </w:rPr>
        <w:t>Tablo</w:t>
      </w:r>
      <w:r w:rsidR="00630D2B" w:rsidRPr="00A85799">
        <w:rPr>
          <w:rFonts w:ascii="Times New Roman" w:hAnsi="Times New Roman" w:cs="Times New Roman"/>
          <w:sz w:val="24"/>
          <w:szCs w:val="24"/>
        </w:rPr>
        <w:t xml:space="preserve"> 3.2., </w:t>
      </w:r>
      <w:r w:rsidR="00B27E9F" w:rsidRPr="00A85799">
        <w:rPr>
          <w:rFonts w:ascii="Times New Roman" w:hAnsi="Times New Roman" w:cs="Times New Roman"/>
          <w:sz w:val="24"/>
          <w:szCs w:val="24"/>
        </w:rPr>
        <w:t>Şekil</w:t>
      </w:r>
      <w:r w:rsidR="00630D2B" w:rsidRPr="00A85799">
        <w:rPr>
          <w:rFonts w:ascii="Times New Roman" w:hAnsi="Times New Roman" w:cs="Times New Roman"/>
          <w:sz w:val="24"/>
          <w:szCs w:val="24"/>
        </w:rPr>
        <w:t xml:space="preserve"> 3.1., </w:t>
      </w:r>
      <w:r w:rsidR="00B27E9F" w:rsidRPr="00A85799">
        <w:rPr>
          <w:rFonts w:ascii="Times New Roman" w:hAnsi="Times New Roman" w:cs="Times New Roman"/>
          <w:sz w:val="24"/>
          <w:szCs w:val="24"/>
        </w:rPr>
        <w:t>Şekil</w:t>
      </w:r>
      <w:r w:rsidR="00630D2B" w:rsidRPr="00A85799">
        <w:rPr>
          <w:rFonts w:ascii="Times New Roman" w:hAnsi="Times New Roman" w:cs="Times New Roman"/>
          <w:sz w:val="24"/>
          <w:szCs w:val="24"/>
        </w:rPr>
        <w:t xml:space="preserve"> 3.2.</w:t>
      </w:r>
      <w:r w:rsidR="00630D2B">
        <w:rPr>
          <w:rFonts w:ascii="Times New Roman" w:hAnsi="Times New Roman" w:cs="Times New Roman"/>
          <w:sz w:val="24"/>
          <w:szCs w:val="24"/>
        </w:rPr>
        <w:t xml:space="preserve"> </w:t>
      </w:r>
      <w:r w:rsidR="00B27E9F">
        <w:rPr>
          <w:rFonts w:ascii="Times New Roman" w:hAnsi="Times New Roman" w:cs="Times New Roman"/>
          <w:sz w:val="24"/>
          <w:szCs w:val="24"/>
        </w:rPr>
        <w:t xml:space="preserve">vb. şeklinde </w:t>
      </w:r>
      <w:r w:rsidR="00630D2B">
        <w:rPr>
          <w:rFonts w:ascii="Times New Roman" w:hAnsi="Times New Roman" w:cs="Times New Roman"/>
          <w:sz w:val="24"/>
          <w:szCs w:val="24"/>
        </w:rPr>
        <w:t>numaralandırılmalıdır.</w:t>
      </w:r>
      <w:r w:rsidR="00B27E9F">
        <w:rPr>
          <w:rFonts w:ascii="Times New Roman" w:hAnsi="Times New Roman" w:cs="Times New Roman"/>
          <w:sz w:val="24"/>
          <w:szCs w:val="24"/>
        </w:rPr>
        <w:t xml:space="preserve"> </w:t>
      </w:r>
    </w:p>
    <w:p w14:paraId="5347FE0B" w14:textId="29F4F28E" w:rsidR="00FA5491" w:rsidRPr="00956DC9" w:rsidRDefault="00FA5491" w:rsidP="00956DC9">
      <w:pPr>
        <w:pStyle w:val="ResimYazs"/>
        <w:keepNext/>
        <w:rPr>
          <w:rFonts w:ascii="Times New Roman" w:hAnsi="Times New Roman" w:cs="Times New Roman"/>
          <w:color w:val="000000" w:themeColor="text1"/>
          <w:sz w:val="24"/>
          <w:szCs w:val="24"/>
        </w:rPr>
      </w:pPr>
    </w:p>
    <w:p w14:paraId="5A03DA13" w14:textId="614B746A" w:rsidR="001C2D94" w:rsidRPr="00956DC9" w:rsidRDefault="001C2D94" w:rsidP="00956DC9">
      <w:pPr>
        <w:pStyle w:val="ResimYazs"/>
        <w:keepNext/>
        <w:ind w:left="1260" w:hanging="1260"/>
        <w:jc w:val="both"/>
        <w:rPr>
          <w:rFonts w:ascii="Times New Roman" w:hAnsi="Times New Roman" w:cs="Times New Roman"/>
          <w:color w:val="000000" w:themeColor="text1"/>
          <w:sz w:val="24"/>
          <w:szCs w:val="24"/>
        </w:rPr>
      </w:pPr>
      <w:bookmarkStart w:id="2258" w:name="_Toc129903261"/>
      <w:bookmarkStart w:id="2259" w:name="_Toc130373790"/>
      <w:r w:rsidRPr="00956DC9">
        <w:rPr>
          <w:rFonts w:ascii="Times New Roman" w:hAnsi="Times New Roman" w:cs="Times New Roman"/>
          <w:i w:val="0"/>
          <w:iCs w:val="0"/>
          <w:color w:val="000000" w:themeColor="text1"/>
          <w:sz w:val="24"/>
          <w:szCs w:val="24"/>
        </w:rPr>
        <w:t xml:space="preserve">Tablo </w:t>
      </w:r>
      <w:r w:rsidRPr="00956DC9">
        <w:rPr>
          <w:rFonts w:ascii="Times New Roman" w:hAnsi="Times New Roman" w:cs="Times New Roman"/>
          <w:i w:val="0"/>
          <w:iCs w:val="0"/>
          <w:color w:val="000000" w:themeColor="text1"/>
          <w:sz w:val="24"/>
          <w:szCs w:val="24"/>
        </w:rPr>
        <w:fldChar w:fldCharType="begin"/>
      </w:r>
      <w:r w:rsidRPr="00956DC9">
        <w:rPr>
          <w:rFonts w:ascii="Times New Roman" w:hAnsi="Times New Roman" w:cs="Times New Roman"/>
          <w:i w:val="0"/>
          <w:iCs w:val="0"/>
          <w:color w:val="000000" w:themeColor="text1"/>
          <w:sz w:val="24"/>
          <w:szCs w:val="24"/>
        </w:rPr>
        <w:instrText xml:space="preserve"> STYLEREF 1 \s </w:instrText>
      </w:r>
      <w:r w:rsidRPr="00956DC9">
        <w:rPr>
          <w:rFonts w:ascii="Times New Roman" w:hAnsi="Times New Roman" w:cs="Times New Roman"/>
          <w:i w:val="0"/>
          <w:iCs w:val="0"/>
          <w:color w:val="000000" w:themeColor="text1"/>
          <w:sz w:val="24"/>
          <w:szCs w:val="24"/>
        </w:rPr>
        <w:fldChar w:fldCharType="separate"/>
      </w:r>
      <w:r w:rsidRPr="00956DC9">
        <w:rPr>
          <w:rFonts w:ascii="Times New Roman" w:hAnsi="Times New Roman" w:cs="Times New Roman"/>
          <w:i w:val="0"/>
          <w:iCs w:val="0"/>
          <w:noProof/>
          <w:color w:val="000000" w:themeColor="text1"/>
          <w:sz w:val="24"/>
          <w:szCs w:val="24"/>
        </w:rPr>
        <w:t>2</w:t>
      </w:r>
      <w:r w:rsidRPr="00956DC9">
        <w:rPr>
          <w:rFonts w:ascii="Times New Roman" w:hAnsi="Times New Roman" w:cs="Times New Roman"/>
          <w:i w:val="0"/>
          <w:iCs w:val="0"/>
          <w:color w:val="000000" w:themeColor="text1"/>
          <w:sz w:val="24"/>
          <w:szCs w:val="24"/>
        </w:rPr>
        <w:fldChar w:fldCharType="end"/>
      </w:r>
      <w:r w:rsidRPr="00956DC9">
        <w:rPr>
          <w:rFonts w:ascii="Times New Roman" w:hAnsi="Times New Roman" w:cs="Times New Roman"/>
          <w:i w:val="0"/>
          <w:iCs w:val="0"/>
          <w:color w:val="000000" w:themeColor="text1"/>
          <w:sz w:val="24"/>
          <w:szCs w:val="24"/>
        </w:rPr>
        <w:t>.</w:t>
      </w:r>
      <w:r w:rsidRPr="00956DC9">
        <w:rPr>
          <w:rFonts w:ascii="Times New Roman" w:hAnsi="Times New Roman" w:cs="Times New Roman"/>
          <w:i w:val="0"/>
          <w:iCs w:val="0"/>
          <w:color w:val="000000" w:themeColor="text1"/>
          <w:sz w:val="24"/>
          <w:szCs w:val="24"/>
        </w:rPr>
        <w:fldChar w:fldCharType="begin"/>
      </w:r>
      <w:r w:rsidRPr="00956DC9">
        <w:rPr>
          <w:rFonts w:ascii="Times New Roman" w:hAnsi="Times New Roman" w:cs="Times New Roman"/>
          <w:i w:val="0"/>
          <w:iCs w:val="0"/>
          <w:color w:val="000000" w:themeColor="text1"/>
          <w:sz w:val="24"/>
          <w:szCs w:val="24"/>
        </w:rPr>
        <w:instrText xml:space="preserve"> SEQ Tablo \* ARABIC \s 1 </w:instrText>
      </w:r>
      <w:r w:rsidRPr="00956DC9">
        <w:rPr>
          <w:rFonts w:ascii="Times New Roman" w:hAnsi="Times New Roman" w:cs="Times New Roman"/>
          <w:i w:val="0"/>
          <w:iCs w:val="0"/>
          <w:color w:val="000000" w:themeColor="text1"/>
          <w:sz w:val="24"/>
          <w:szCs w:val="24"/>
        </w:rPr>
        <w:fldChar w:fldCharType="separate"/>
      </w:r>
      <w:r w:rsidRPr="00956DC9">
        <w:rPr>
          <w:rFonts w:ascii="Times New Roman" w:hAnsi="Times New Roman" w:cs="Times New Roman"/>
          <w:i w:val="0"/>
          <w:iCs w:val="0"/>
          <w:noProof/>
          <w:color w:val="000000" w:themeColor="text1"/>
          <w:sz w:val="24"/>
          <w:szCs w:val="24"/>
        </w:rPr>
        <w:t>1</w:t>
      </w:r>
      <w:r w:rsidRPr="00956DC9">
        <w:rPr>
          <w:rFonts w:ascii="Times New Roman" w:hAnsi="Times New Roman" w:cs="Times New Roman"/>
          <w:i w:val="0"/>
          <w:iCs w:val="0"/>
          <w:color w:val="000000" w:themeColor="text1"/>
          <w:sz w:val="24"/>
          <w:szCs w:val="24"/>
        </w:rPr>
        <w:fldChar w:fldCharType="end"/>
      </w:r>
      <w:r w:rsidR="00956DC9">
        <w:rPr>
          <w:rFonts w:ascii="Times New Roman" w:hAnsi="Times New Roman" w:cs="Times New Roman"/>
          <w:i w:val="0"/>
          <w:iCs w:val="0"/>
          <w:color w:val="000000" w:themeColor="text1"/>
          <w:sz w:val="24"/>
          <w:szCs w:val="24"/>
        </w:rPr>
        <w:t>.</w:t>
      </w:r>
      <w:r w:rsidRPr="00956DC9">
        <w:rPr>
          <w:rFonts w:ascii="Times New Roman" w:hAnsi="Times New Roman" w:cs="Times New Roman"/>
          <w:i w:val="0"/>
          <w:iCs w:val="0"/>
          <w:color w:val="000000" w:themeColor="text1"/>
          <w:sz w:val="24"/>
          <w:szCs w:val="24"/>
        </w:rPr>
        <w:t xml:space="preserve"> (4.2) denkleminin </w:t>
      </w:r>
      <w:proofErr w:type="spellStart"/>
      <w:r w:rsidRPr="00956DC9">
        <w:rPr>
          <w:rFonts w:ascii="Times New Roman" w:hAnsi="Times New Roman" w:cs="Times New Roman"/>
          <w:i w:val="0"/>
          <w:iCs w:val="0"/>
          <w:color w:val="000000" w:themeColor="text1"/>
          <w:sz w:val="24"/>
          <w:szCs w:val="24"/>
        </w:rPr>
        <w:t>Varyasyonel</w:t>
      </w:r>
      <w:proofErr w:type="spellEnd"/>
      <w:r w:rsidRPr="00956DC9">
        <w:rPr>
          <w:rFonts w:ascii="Times New Roman" w:hAnsi="Times New Roman" w:cs="Times New Roman"/>
          <w:i w:val="0"/>
          <w:iCs w:val="0"/>
          <w:color w:val="000000" w:themeColor="text1"/>
          <w:sz w:val="24"/>
          <w:szCs w:val="24"/>
        </w:rPr>
        <w:t xml:space="preserve"> </w:t>
      </w:r>
      <w:proofErr w:type="spellStart"/>
      <w:r w:rsidRPr="00956DC9">
        <w:rPr>
          <w:rFonts w:ascii="Times New Roman" w:hAnsi="Times New Roman" w:cs="Times New Roman"/>
          <w:i w:val="0"/>
          <w:iCs w:val="0"/>
          <w:color w:val="000000" w:themeColor="text1"/>
          <w:sz w:val="24"/>
          <w:szCs w:val="24"/>
        </w:rPr>
        <w:t>İterasyon</w:t>
      </w:r>
      <w:proofErr w:type="spellEnd"/>
      <w:r w:rsidRPr="00956DC9">
        <w:rPr>
          <w:rFonts w:ascii="Times New Roman" w:hAnsi="Times New Roman" w:cs="Times New Roman"/>
          <w:i w:val="0"/>
          <w:iCs w:val="0"/>
          <w:color w:val="000000" w:themeColor="text1"/>
          <w:sz w:val="24"/>
          <w:szCs w:val="24"/>
        </w:rPr>
        <w:t xml:space="preserve"> </w:t>
      </w:r>
      <w:proofErr w:type="spellStart"/>
      <w:r w:rsidRPr="00956DC9">
        <w:rPr>
          <w:rFonts w:ascii="Times New Roman" w:hAnsi="Times New Roman" w:cs="Times New Roman"/>
          <w:i w:val="0"/>
          <w:iCs w:val="0"/>
          <w:color w:val="000000" w:themeColor="text1"/>
          <w:sz w:val="24"/>
          <w:szCs w:val="24"/>
        </w:rPr>
        <w:t>Metod</w:t>
      </w:r>
      <w:proofErr w:type="spellEnd"/>
      <w:r w:rsidRPr="00956DC9">
        <w:rPr>
          <w:rFonts w:ascii="Times New Roman" w:hAnsi="Times New Roman" w:cs="Times New Roman"/>
          <w:i w:val="0"/>
          <w:iCs w:val="0"/>
          <w:color w:val="000000" w:themeColor="text1"/>
          <w:sz w:val="24"/>
          <w:szCs w:val="24"/>
        </w:rPr>
        <w:t xml:space="preserve"> (VIM), </w:t>
      </w:r>
      <w:proofErr w:type="spellStart"/>
      <w:r w:rsidRPr="00956DC9">
        <w:rPr>
          <w:rFonts w:ascii="Times New Roman" w:hAnsi="Times New Roman" w:cs="Times New Roman"/>
          <w:i w:val="0"/>
          <w:iCs w:val="0"/>
          <w:color w:val="000000" w:themeColor="text1"/>
          <w:sz w:val="24"/>
          <w:szCs w:val="24"/>
        </w:rPr>
        <w:t>Homotopi</w:t>
      </w:r>
      <w:proofErr w:type="spellEnd"/>
      <w:r w:rsidRPr="00956DC9">
        <w:rPr>
          <w:rFonts w:ascii="Times New Roman" w:hAnsi="Times New Roman" w:cs="Times New Roman"/>
          <w:i w:val="0"/>
          <w:iCs w:val="0"/>
          <w:color w:val="000000" w:themeColor="text1"/>
          <w:sz w:val="24"/>
          <w:szCs w:val="24"/>
        </w:rPr>
        <w:t xml:space="preserve"> </w:t>
      </w:r>
      <w:proofErr w:type="spellStart"/>
      <w:r w:rsidRPr="00956DC9">
        <w:rPr>
          <w:rFonts w:ascii="Times New Roman" w:hAnsi="Times New Roman" w:cs="Times New Roman"/>
          <w:i w:val="0"/>
          <w:iCs w:val="0"/>
          <w:color w:val="000000" w:themeColor="text1"/>
          <w:sz w:val="24"/>
          <w:szCs w:val="24"/>
        </w:rPr>
        <w:t>Pertürbasyon</w:t>
      </w:r>
      <w:proofErr w:type="spellEnd"/>
      <w:r w:rsidRPr="00956DC9">
        <w:rPr>
          <w:rFonts w:ascii="Times New Roman" w:hAnsi="Times New Roman" w:cs="Times New Roman"/>
          <w:i w:val="0"/>
          <w:iCs w:val="0"/>
          <w:color w:val="000000" w:themeColor="text1"/>
          <w:sz w:val="24"/>
          <w:szCs w:val="24"/>
        </w:rPr>
        <w:t xml:space="preserve"> </w:t>
      </w:r>
      <w:proofErr w:type="spellStart"/>
      <w:r w:rsidRPr="00956DC9">
        <w:rPr>
          <w:rFonts w:ascii="Times New Roman" w:hAnsi="Times New Roman" w:cs="Times New Roman"/>
          <w:i w:val="0"/>
          <w:iCs w:val="0"/>
          <w:color w:val="000000" w:themeColor="text1"/>
          <w:sz w:val="24"/>
          <w:szCs w:val="24"/>
        </w:rPr>
        <w:t>metod</w:t>
      </w:r>
      <w:proofErr w:type="spellEnd"/>
      <w:r w:rsidRPr="00956DC9">
        <w:rPr>
          <w:rFonts w:ascii="Times New Roman" w:hAnsi="Times New Roman" w:cs="Times New Roman"/>
          <w:i w:val="0"/>
          <w:iCs w:val="0"/>
          <w:color w:val="000000" w:themeColor="text1"/>
          <w:sz w:val="24"/>
          <w:szCs w:val="24"/>
        </w:rPr>
        <w:t xml:space="preserve"> (HPM) ve </w:t>
      </w:r>
      <w:proofErr w:type="spellStart"/>
      <w:r w:rsidRPr="00956DC9">
        <w:rPr>
          <w:rFonts w:ascii="Times New Roman" w:hAnsi="Times New Roman" w:cs="Times New Roman"/>
          <w:i w:val="0"/>
          <w:iCs w:val="0"/>
          <w:color w:val="000000" w:themeColor="text1"/>
          <w:sz w:val="24"/>
          <w:szCs w:val="24"/>
        </w:rPr>
        <w:t>Adomian</w:t>
      </w:r>
      <w:proofErr w:type="spellEnd"/>
      <w:r w:rsidRPr="00956DC9">
        <w:rPr>
          <w:rFonts w:ascii="Times New Roman" w:hAnsi="Times New Roman" w:cs="Times New Roman"/>
          <w:i w:val="0"/>
          <w:iCs w:val="0"/>
          <w:color w:val="000000" w:themeColor="text1"/>
          <w:sz w:val="24"/>
          <w:szCs w:val="24"/>
        </w:rPr>
        <w:t xml:space="preserve"> </w:t>
      </w:r>
      <w:proofErr w:type="spellStart"/>
      <w:r w:rsidRPr="00956DC9">
        <w:rPr>
          <w:rFonts w:ascii="Times New Roman" w:hAnsi="Times New Roman" w:cs="Times New Roman"/>
          <w:i w:val="0"/>
          <w:iCs w:val="0"/>
          <w:color w:val="000000" w:themeColor="text1"/>
          <w:sz w:val="24"/>
          <w:szCs w:val="24"/>
        </w:rPr>
        <w:t>Decomposition</w:t>
      </w:r>
      <w:proofErr w:type="spellEnd"/>
      <w:r w:rsidRPr="00956DC9">
        <w:rPr>
          <w:rFonts w:ascii="Times New Roman" w:hAnsi="Times New Roman" w:cs="Times New Roman"/>
          <w:i w:val="0"/>
          <w:iCs w:val="0"/>
          <w:color w:val="000000" w:themeColor="text1"/>
          <w:sz w:val="24"/>
          <w:szCs w:val="24"/>
        </w:rPr>
        <w:t xml:space="preserve"> </w:t>
      </w:r>
      <w:proofErr w:type="spellStart"/>
      <w:r w:rsidRPr="00956DC9">
        <w:rPr>
          <w:rFonts w:ascii="Times New Roman" w:hAnsi="Times New Roman" w:cs="Times New Roman"/>
          <w:i w:val="0"/>
          <w:iCs w:val="0"/>
          <w:color w:val="000000" w:themeColor="text1"/>
          <w:sz w:val="24"/>
          <w:szCs w:val="24"/>
        </w:rPr>
        <w:t>metod</w:t>
      </w:r>
      <w:proofErr w:type="spellEnd"/>
      <w:r w:rsidRPr="00956DC9">
        <w:rPr>
          <w:rFonts w:ascii="Times New Roman" w:hAnsi="Times New Roman" w:cs="Times New Roman"/>
          <w:i w:val="0"/>
          <w:iCs w:val="0"/>
          <w:color w:val="000000" w:themeColor="text1"/>
          <w:sz w:val="24"/>
          <w:szCs w:val="24"/>
        </w:rPr>
        <w:t xml:space="preserve"> (ADM) çözümlerinin karşılaştırılması</w:t>
      </w:r>
      <w:bookmarkEnd w:id="2258"/>
      <w:bookmarkEnd w:id="2259"/>
    </w:p>
    <w:tbl>
      <w:tblPr>
        <w:tblStyle w:val="TabloKlavuzu"/>
        <w:tblW w:w="8505" w:type="dxa"/>
        <w:tblInd w:w="108" w:type="dxa"/>
        <w:tblLook w:val="04A0" w:firstRow="1" w:lastRow="0" w:firstColumn="1" w:lastColumn="0" w:noHBand="0" w:noVBand="1"/>
      </w:tblPr>
      <w:tblGrid>
        <w:gridCol w:w="2823"/>
        <w:gridCol w:w="2862"/>
        <w:gridCol w:w="2820"/>
      </w:tblGrid>
      <w:tr w:rsidR="00323ED0" w:rsidRPr="00E95AA6" w14:paraId="632DA65B" w14:textId="77777777" w:rsidTr="00390AB3">
        <w:trPr>
          <w:trHeight w:val="400"/>
        </w:trPr>
        <w:tc>
          <w:tcPr>
            <w:tcW w:w="2823" w:type="dxa"/>
          </w:tcPr>
          <w:p w14:paraId="2D601816" w14:textId="77777777" w:rsidR="00323ED0" w:rsidRPr="00B27E9F" w:rsidRDefault="00323ED0" w:rsidP="00390AB3">
            <w:pPr>
              <w:tabs>
                <w:tab w:val="left" w:pos="8397"/>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VIM ÇÖZÜMLERİ</w:t>
            </w:r>
          </w:p>
        </w:tc>
        <w:tc>
          <w:tcPr>
            <w:tcW w:w="2862" w:type="dxa"/>
          </w:tcPr>
          <w:p w14:paraId="5A88D570"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HPM ÇÖZÜMLERİ</w:t>
            </w:r>
          </w:p>
        </w:tc>
        <w:tc>
          <w:tcPr>
            <w:tcW w:w="2820" w:type="dxa"/>
          </w:tcPr>
          <w:p w14:paraId="4E711489"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 xml:space="preserve"> ADM ÇÖZÜMLERİ [5]</w:t>
            </w:r>
          </w:p>
        </w:tc>
      </w:tr>
      <w:tr w:rsidR="00323ED0" w:rsidRPr="00E95AA6" w14:paraId="5A02B0BF" w14:textId="77777777" w:rsidTr="00390AB3">
        <w:trPr>
          <w:trHeight w:val="400"/>
        </w:trPr>
        <w:tc>
          <w:tcPr>
            <w:tcW w:w="2823" w:type="dxa"/>
          </w:tcPr>
          <w:p w14:paraId="6953E20C"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±2.02875783811</w:t>
            </w:r>
          </w:p>
        </w:tc>
        <w:tc>
          <w:tcPr>
            <w:tcW w:w="2862" w:type="dxa"/>
          </w:tcPr>
          <w:p w14:paraId="5213E344"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±2.02875783811</w:t>
            </w:r>
          </w:p>
        </w:tc>
        <w:tc>
          <w:tcPr>
            <w:tcW w:w="2820" w:type="dxa"/>
          </w:tcPr>
          <w:p w14:paraId="600279AC"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 xml:space="preserve">  ±2.02875783811</w:t>
            </w:r>
          </w:p>
        </w:tc>
      </w:tr>
      <w:tr w:rsidR="00323ED0" w:rsidRPr="00E95AA6" w14:paraId="3C588583" w14:textId="77777777" w:rsidTr="00390AB3">
        <w:trPr>
          <w:trHeight w:val="400"/>
        </w:trPr>
        <w:tc>
          <w:tcPr>
            <w:tcW w:w="2823" w:type="dxa"/>
          </w:tcPr>
          <w:p w14:paraId="3443737E"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±4.91318043943</w:t>
            </w:r>
          </w:p>
        </w:tc>
        <w:tc>
          <w:tcPr>
            <w:tcW w:w="2862" w:type="dxa"/>
          </w:tcPr>
          <w:p w14:paraId="1AB27607"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±4.91318043943</w:t>
            </w:r>
          </w:p>
        </w:tc>
        <w:tc>
          <w:tcPr>
            <w:tcW w:w="2820" w:type="dxa"/>
          </w:tcPr>
          <w:p w14:paraId="4B66A86F"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 xml:space="preserve">  ±4.91318043950</w:t>
            </w:r>
          </w:p>
        </w:tc>
      </w:tr>
      <w:tr w:rsidR="00323ED0" w:rsidRPr="00E95AA6" w14:paraId="03543FA2" w14:textId="77777777" w:rsidTr="00390AB3">
        <w:trPr>
          <w:trHeight w:val="400"/>
        </w:trPr>
        <w:tc>
          <w:tcPr>
            <w:tcW w:w="2823" w:type="dxa"/>
          </w:tcPr>
          <w:p w14:paraId="2B06CE9A"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±7.97866571241</w:t>
            </w:r>
          </w:p>
        </w:tc>
        <w:tc>
          <w:tcPr>
            <w:tcW w:w="2862" w:type="dxa"/>
          </w:tcPr>
          <w:p w14:paraId="3F30C5E2"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±7.97866571241</w:t>
            </w:r>
          </w:p>
        </w:tc>
        <w:tc>
          <w:tcPr>
            <w:tcW w:w="2820" w:type="dxa"/>
          </w:tcPr>
          <w:p w14:paraId="4D244412"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 xml:space="preserve">  ±7.97861029616</w:t>
            </w:r>
          </w:p>
        </w:tc>
      </w:tr>
      <w:tr w:rsidR="00323ED0" w:rsidRPr="00E95AA6" w14:paraId="53CDF37F" w14:textId="77777777" w:rsidTr="00390AB3">
        <w:trPr>
          <w:trHeight w:val="400"/>
        </w:trPr>
        <w:tc>
          <w:tcPr>
            <w:tcW w:w="2823" w:type="dxa"/>
          </w:tcPr>
          <w:p w14:paraId="5219DC34"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±11.0855383552</w:t>
            </w:r>
          </w:p>
        </w:tc>
        <w:tc>
          <w:tcPr>
            <w:tcW w:w="2862" w:type="dxa"/>
          </w:tcPr>
          <w:p w14:paraId="45219321"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±11.0855383552</w:t>
            </w:r>
          </w:p>
        </w:tc>
        <w:tc>
          <w:tcPr>
            <w:tcW w:w="2820" w:type="dxa"/>
          </w:tcPr>
          <w:p w14:paraId="34163A79"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p>
        </w:tc>
      </w:tr>
      <w:tr w:rsidR="00323ED0" w:rsidRPr="00E95AA6" w14:paraId="1C135BBB" w14:textId="77777777" w:rsidTr="00390AB3">
        <w:trPr>
          <w:trHeight w:val="400"/>
        </w:trPr>
        <w:tc>
          <w:tcPr>
            <w:tcW w:w="2823" w:type="dxa"/>
          </w:tcPr>
          <w:p w14:paraId="1F032A2D"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±14.2091061004</w:t>
            </w:r>
          </w:p>
        </w:tc>
        <w:tc>
          <w:tcPr>
            <w:tcW w:w="2862" w:type="dxa"/>
          </w:tcPr>
          <w:p w14:paraId="5775CE6C"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±14.2091061004</w:t>
            </w:r>
          </w:p>
        </w:tc>
        <w:tc>
          <w:tcPr>
            <w:tcW w:w="2820" w:type="dxa"/>
          </w:tcPr>
          <w:p w14:paraId="5D7CE969"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p>
        </w:tc>
      </w:tr>
      <w:tr w:rsidR="00323ED0" w:rsidRPr="00E95AA6" w14:paraId="16D27EB0" w14:textId="77777777" w:rsidTr="00390AB3">
        <w:trPr>
          <w:trHeight w:val="400"/>
        </w:trPr>
        <w:tc>
          <w:tcPr>
            <w:tcW w:w="2823" w:type="dxa"/>
          </w:tcPr>
          <w:p w14:paraId="2DB2CEB4"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±16.4557680842</w:t>
            </w:r>
          </w:p>
        </w:tc>
        <w:tc>
          <w:tcPr>
            <w:tcW w:w="2862" w:type="dxa"/>
          </w:tcPr>
          <w:p w14:paraId="3FB0AAF4" w14:textId="77777777" w:rsidR="00323ED0" w:rsidRPr="00B27E9F" w:rsidRDefault="00323ED0" w:rsidP="00BE669F">
            <w:pPr>
              <w:tabs>
                <w:tab w:val="left" w:pos="8183"/>
              </w:tabs>
              <w:spacing w:line="360" w:lineRule="auto"/>
              <w:jc w:val="both"/>
              <w:rPr>
                <w:rFonts w:ascii="Times New Roman" w:hAnsi="Times New Roman" w:cs="Times New Roman"/>
                <w:sz w:val="20"/>
                <w:szCs w:val="20"/>
              </w:rPr>
            </w:pPr>
            <w:r w:rsidRPr="00B27E9F">
              <w:rPr>
                <w:rFonts w:ascii="Times New Roman" w:hAnsi="Times New Roman" w:cs="Times New Roman"/>
                <w:sz w:val="20"/>
                <w:szCs w:val="20"/>
              </w:rPr>
              <w:t>±16.4557680842</w:t>
            </w:r>
          </w:p>
        </w:tc>
        <w:tc>
          <w:tcPr>
            <w:tcW w:w="2820" w:type="dxa"/>
          </w:tcPr>
          <w:p w14:paraId="779B2B21" w14:textId="77777777" w:rsidR="00323ED0" w:rsidRPr="00B27E9F" w:rsidRDefault="00323ED0" w:rsidP="00956DC9">
            <w:pPr>
              <w:keepNext/>
              <w:tabs>
                <w:tab w:val="left" w:pos="8183"/>
              </w:tabs>
              <w:spacing w:line="360" w:lineRule="auto"/>
              <w:jc w:val="both"/>
              <w:rPr>
                <w:rFonts w:ascii="Times New Roman" w:hAnsi="Times New Roman" w:cs="Times New Roman"/>
                <w:sz w:val="20"/>
                <w:szCs w:val="20"/>
              </w:rPr>
            </w:pPr>
          </w:p>
        </w:tc>
      </w:tr>
    </w:tbl>
    <w:p w14:paraId="2452D66B" w14:textId="77777777" w:rsidR="00742193" w:rsidRDefault="003B5C81" w:rsidP="00323ED0">
      <w:pPr>
        <w:tabs>
          <w:tab w:val="left" w:pos="1785"/>
        </w:tabs>
        <w:spacing w:before="480"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Tablo</w:t>
      </w:r>
      <w:r w:rsidR="00630D2B">
        <w:rPr>
          <w:rFonts w:ascii="Times New Roman" w:hAnsi="Times New Roman" w:cs="Times New Roman"/>
          <w:sz w:val="24"/>
          <w:szCs w:val="24"/>
        </w:rPr>
        <w:t xml:space="preserve"> numaraları ve başlıkları, </w:t>
      </w:r>
      <w:r>
        <w:rPr>
          <w:rFonts w:ascii="Times New Roman" w:hAnsi="Times New Roman" w:cs="Times New Roman"/>
          <w:sz w:val="24"/>
          <w:szCs w:val="24"/>
        </w:rPr>
        <w:t>tablonun</w:t>
      </w:r>
      <w:r w:rsidR="00630D2B">
        <w:rPr>
          <w:rFonts w:ascii="Times New Roman" w:hAnsi="Times New Roman" w:cs="Times New Roman"/>
          <w:sz w:val="24"/>
          <w:szCs w:val="24"/>
        </w:rPr>
        <w:t xml:space="preserve"> üst çizgisinden 1 satır aralığı yukarıda, </w:t>
      </w:r>
      <w:r>
        <w:rPr>
          <w:rFonts w:ascii="Times New Roman" w:hAnsi="Times New Roman" w:cs="Times New Roman"/>
          <w:sz w:val="24"/>
          <w:szCs w:val="24"/>
        </w:rPr>
        <w:t>diğer</w:t>
      </w:r>
      <w:r w:rsidR="00630D2B">
        <w:rPr>
          <w:rFonts w:ascii="Times New Roman" w:hAnsi="Times New Roman" w:cs="Times New Roman"/>
          <w:sz w:val="24"/>
          <w:szCs w:val="24"/>
        </w:rPr>
        <w:t xml:space="preserve"> </w:t>
      </w:r>
      <w:r>
        <w:rPr>
          <w:rFonts w:ascii="Times New Roman" w:hAnsi="Times New Roman" w:cs="Times New Roman"/>
          <w:sz w:val="24"/>
          <w:szCs w:val="24"/>
        </w:rPr>
        <w:t xml:space="preserve">görsel nesnelerin </w:t>
      </w:r>
      <w:r w:rsidR="00630D2B">
        <w:rPr>
          <w:rFonts w:ascii="Times New Roman" w:hAnsi="Times New Roman" w:cs="Times New Roman"/>
          <w:sz w:val="24"/>
          <w:szCs w:val="24"/>
        </w:rPr>
        <w:t xml:space="preserve">numaraları ve açıklamaları ise </w:t>
      </w:r>
      <w:r>
        <w:rPr>
          <w:rFonts w:ascii="Times New Roman" w:hAnsi="Times New Roman" w:cs="Times New Roman"/>
          <w:sz w:val="24"/>
          <w:szCs w:val="24"/>
        </w:rPr>
        <w:t>görsel nesnenin</w:t>
      </w:r>
      <w:r w:rsidR="00630D2B">
        <w:rPr>
          <w:rFonts w:ascii="Times New Roman" w:hAnsi="Times New Roman" w:cs="Times New Roman"/>
          <w:sz w:val="24"/>
          <w:szCs w:val="24"/>
        </w:rPr>
        <w:t xml:space="preserve"> alt kenarından 1 satır aralığı aşağıda, sadece ilk kelimenin ilk harfi büyük, diğerleri küçük ol</w:t>
      </w:r>
      <w:r w:rsidR="001F13F0">
        <w:rPr>
          <w:rFonts w:ascii="Times New Roman" w:hAnsi="Times New Roman" w:cs="Times New Roman"/>
          <w:sz w:val="24"/>
          <w:szCs w:val="24"/>
        </w:rPr>
        <w:t>a</w:t>
      </w:r>
      <w:r w:rsidR="00630D2B">
        <w:rPr>
          <w:rFonts w:ascii="Times New Roman" w:hAnsi="Times New Roman" w:cs="Times New Roman"/>
          <w:sz w:val="24"/>
          <w:szCs w:val="24"/>
        </w:rPr>
        <w:t>cak şekilde yazılmalıdır.</w:t>
      </w:r>
      <w:r w:rsidR="00B13BD2" w:rsidRPr="00B13BD2">
        <w:rPr>
          <w:rFonts w:ascii="Times New Roman" w:hAnsi="Times New Roman" w:cs="Times New Roman"/>
          <w:sz w:val="24"/>
          <w:szCs w:val="24"/>
        </w:rPr>
        <w:t xml:space="preserve"> </w:t>
      </w:r>
      <w:r w:rsidR="00742193">
        <w:rPr>
          <w:rFonts w:ascii="Times New Roman" w:hAnsi="Times New Roman" w:cs="Times New Roman"/>
          <w:sz w:val="24"/>
          <w:szCs w:val="24"/>
        </w:rPr>
        <w:t xml:space="preserve">Birbiriyle ilgili iki veya daha fazla </w:t>
      </w:r>
      <w:r>
        <w:rPr>
          <w:rFonts w:ascii="Times New Roman" w:hAnsi="Times New Roman" w:cs="Times New Roman"/>
          <w:sz w:val="24"/>
          <w:szCs w:val="24"/>
        </w:rPr>
        <w:t>görsel nesnenin</w:t>
      </w:r>
      <w:r w:rsidR="00742193">
        <w:rPr>
          <w:rFonts w:ascii="Times New Roman" w:hAnsi="Times New Roman" w:cs="Times New Roman"/>
          <w:sz w:val="24"/>
          <w:szCs w:val="24"/>
        </w:rPr>
        <w:t xml:space="preserve"> aynı sayfada bulunması gerekiyorsa, her biri sırasıyla (a), (b), (c), … </w:t>
      </w:r>
      <w:proofErr w:type="gramStart"/>
      <w:r w:rsidR="00742193">
        <w:rPr>
          <w:rFonts w:ascii="Times New Roman" w:hAnsi="Times New Roman" w:cs="Times New Roman"/>
          <w:sz w:val="24"/>
          <w:szCs w:val="24"/>
        </w:rPr>
        <w:t>şeklinde</w:t>
      </w:r>
      <w:proofErr w:type="gramEnd"/>
      <w:r w:rsidR="00742193">
        <w:rPr>
          <w:rFonts w:ascii="Times New Roman" w:hAnsi="Times New Roman" w:cs="Times New Roman"/>
          <w:sz w:val="24"/>
          <w:szCs w:val="24"/>
        </w:rPr>
        <w:t xml:space="preserve"> harfler konularak sıralanmalı, hepsine birden tek bir </w:t>
      </w:r>
      <w:r>
        <w:rPr>
          <w:rFonts w:ascii="Times New Roman" w:hAnsi="Times New Roman" w:cs="Times New Roman"/>
          <w:sz w:val="24"/>
          <w:szCs w:val="24"/>
        </w:rPr>
        <w:t>ilgili görsel nesne numarası</w:t>
      </w:r>
      <w:r w:rsidR="00742193">
        <w:rPr>
          <w:rFonts w:ascii="Times New Roman" w:hAnsi="Times New Roman" w:cs="Times New Roman"/>
          <w:sz w:val="24"/>
          <w:szCs w:val="24"/>
        </w:rPr>
        <w:t xml:space="preserve"> verilmeli ve </w:t>
      </w:r>
      <w:r>
        <w:rPr>
          <w:rFonts w:ascii="Times New Roman" w:hAnsi="Times New Roman" w:cs="Times New Roman"/>
          <w:sz w:val="24"/>
          <w:szCs w:val="24"/>
        </w:rPr>
        <w:t>görsel nesne</w:t>
      </w:r>
      <w:r w:rsidR="00742193">
        <w:rPr>
          <w:rFonts w:ascii="Times New Roman" w:hAnsi="Times New Roman" w:cs="Times New Roman"/>
          <w:sz w:val="24"/>
          <w:szCs w:val="24"/>
        </w:rPr>
        <w:t xml:space="preserve"> altı açıklamasında (a), (b), (c), … </w:t>
      </w:r>
      <w:proofErr w:type="gramStart"/>
      <w:r>
        <w:rPr>
          <w:rFonts w:ascii="Times New Roman" w:hAnsi="Times New Roman" w:cs="Times New Roman"/>
          <w:sz w:val="24"/>
          <w:szCs w:val="24"/>
        </w:rPr>
        <w:t>görsel</w:t>
      </w:r>
      <w:proofErr w:type="gramEnd"/>
      <w:r>
        <w:rPr>
          <w:rFonts w:ascii="Times New Roman" w:hAnsi="Times New Roman" w:cs="Times New Roman"/>
          <w:sz w:val="24"/>
          <w:szCs w:val="24"/>
        </w:rPr>
        <w:t xml:space="preserve"> nesneleri</w:t>
      </w:r>
      <w:r w:rsidR="00742193">
        <w:rPr>
          <w:rFonts w:ascii="Times New Roman" w:hAnsi="Times New Roman" w:cs="Times New Roman"/>
          <w:sz w:val="24"/>
          <w:szCs w:val="24"/>
        </w:rPr>
        <w:t xml:space="preserve"> ayrı ayrı açıklanmalıdır.</w:t>
      </w:r>
    </w:p>
    <w:p w14:paraId="25E5E744" w14:textId="77777777" w:rsidR="001C2D94" w:rsidRDefault="00323ED0">
      <w:pPr>
        <w:keepNext/>
        <w:jc w:val="center"/>
      </w:pPr>
      <w:r w:rsidRPr="009906BC">
        <w:rPr>
          <w:b/>
          <w:i/>
          <w:noProof/>
        </w:rPr>
        <w:drawing>
          <wp:inline distT="0" distB="0" distL="0" distR="0" wp14:anchorId="3A6C30CF" wp14:editId="63994ED0">
            <wp:extent cx="5399405" cy="3149653"/>
            <wp:effectExtent l="19050" t="0" r="10795" b="0"/>
            <wp:docPr id="2" name="Grafik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876D0B8" w14:textId="26BDDE07" w:rsidR="00FA5491" w:rsidRPr="00956DC9" w:rsidRDefault="001C2D94" w:rsidP="00956DC9">
      <w:pPr>
        <w:pStyle w:val="ResimYazs"/>
        <w:ind w:firstLine="708"/>
        <w:jc w:val="center"/>
        <w:rPr>
          <w:rFonts w:ascii="Times New Roman" w:hAnsi="Times New Roman" w:cs="Times New Roman"/>
          <w:color w:val="000000" w:themeColor="text1"/>
          <w:sz w:val="24"/>
          <w:szCs w:val="24"/>
        </w:rPr>
      </w:pPr>
      <w:bookmarkStart w:id="2260" w:name="_Toc129903271"/>
      <w:bookmarkStart w:id="2261" w:name="_Toc129904692"/>
      <w:r w:rsidRPr="00956DC9">
        <w:rPr>
          <w:rFonts w:ascii="Times New Roman" w:hAnsi="Times New Roman" w:cs="Times New Roman"/>
          <w:i w:val="0"/>
          <w:iCs w:val="0"/>
          <w:color w:val="000000" w:themeColor="text1"/>
          <w:sz w:val="24"/>
          <w:szCs w:val="24"/>
        </w:rPr>
        <w:t xml:space="preserve">Şekil </w:t>
      </w:r>
      <w:r w:rsidRPr="00956DC9">
        <w:rPr>
          <w:rFonts w:ascii="Times New Roman" w:hAnsi="Times New Roman" w:cs="Times New Roman"/>
          <w:i w:val="0"/>
          <w:iCs w:val="0"/>
          <w:color w:val="000000" w:themeColor="text1"/>
          <w:sz w:val="24"/>
          <w:szCs w:val="24"/>
        </w:rPr>
        <w:fldChar w:fldCharType="begin"/>
      </w:r>
      <w:r w:rsidRPr="00956DC9">
        <w:rPr>
          <w:rFonts w:ascii="Times New Roman" w:hAnsi="Times New Roman" w:cs="Times New Roman"/>
          <w:i w:val="0"/>
          <w:iCs w:val="0"/>
          <w:color w:val="000000" w:themeColor="text1"/>
          <w:sz w:val="24"/>
          <w:szCs w:val="24"/>
        </w:rPr>
        <w:instrText xml:space="preserve"> STYLEREF 1 \s </w:instrText>
      </w:r>
      <w:r w:rsidRPr="00956DC9">
        <w:rPr>
          <w:rFonts w:ascii="Times New Roman" w:hAnsi="Times New Roman" w:cs="Times New Roman"/>
          <w:i w:val="0"/>
          <w:iCs w:val="0"/>
          <w:color w:val="000000" w:themeColor="text1"/>
          <w:sz w:val="24"/>
          <w:szCs w:val="24"/>
        </w:rPr>
        <w:fldChar w:fldCharType="separate"/>
      </w:r>
      <w:r w:rsidRPr="00956DC9">
        <w:rPr>
          <w:rFonts w:ascii="Times New Roman" w:hAnsi="Times New Roman" w:cs="Times New Roman"/>
          <w:i w:val="0"/>
          <w:iCs w:val="0"/>
          <w:noProof/>
          <w:color w:val="000000" w:themeColor="text1"/>
          <w:sz w:val="24"/>
          <w:szCs w:val="24"/>
        </w:rPr>
        <w:t>2</w:t>
      </w:r>
      <w:r w:rsidRPr="00956DC9">
        <w:rPr>
          <w:rFonts w:ascii="Times New Roman" w:hAnsi="Times New Roman" w:cs="Times New Roman"/>
          <w:i w:val="0"/>
          <w:iCs w:val="0"/>
          <w:color w:val="000000" w:themeColor="text1"/>
          <w:sz w:val="24"/>
          <w:szCs w:val="24"/>
        </w:rPr>
        <w:fldChar w:fldCharType="end"/>
      </w:r>
      <w:r w:rsidRPr="00956DC9">
        <w:rPr>
          <w:rFonts w:ascii="Times New Roman" w:hAnsi="Times New Roman" w:cs="Times New Roman"/>
          <w:i w:val="0"/>
          <w:iCs w:val="0"/>
          <w:color w:val="000000" w:themeColor="text1"/>
          <w:sz w:val="24"/>
          <w:szCs w:val="24"/>
        </w:rPr>
        <w:t>.</w:t>
      </w:r>
      <w:r w:rsidRPr="00956DC9">
        <w:rPr>
          <w:rFonts w:ascii="Times New Roman" w:hAnsi="Times New Roman" w:cs="Times New Roman"/>
          <w:i w:val="0"/>
          <w:iCs w:val="0"/>
          <w:color w:val="000000" w:themeColor="text1"/>
          <w:sz w:val="24"/>
          <w:szCs w:val="24"/>
        </w:rPr>
        <w:fldChar w:fldCharType="begin"/>
      </w:r>
      <w:r w:rsidRPr="00956DC9">
        <w:rPr>
          <w:rFonts w:ascii="Times New Roman" w:hAnsi="Times New Roman" w:cs="Times New Roman"/>
          <w:i w:val="0"/>
          <w:iCs w:val="0"/>
          <w:color w:val="000000" w:themeColor="text1"/>
          <w:sz w:val="24"/>
          <w:szCs w:val="24"/>
        </w:rPr>
        <w:instrText xml:space="preserve"> SEQ Şekil \* ARABIC \s 1 </w:instrText>
      </w:r>
      <w:r w:rsidRPr="00956DC9">
        <w:rPr>
          <w:rFonts w:ascii="Times New Roman" w:hAnsi="Times New Roman" w:cs="Times New Roman"/>
          <w:i w:val="0"/>
          <w:iCs w:val="0"/>
          <w:color w:val="000000" w:themeColor="text1"/>
          <w:sz w:val="24"/>
          <w:szCs w:val="24"/>
        </w:rPr>
        <w:fldChar w:fldCharType="separate"/>
      </w:r>
      <w:r w:rsidRPr="00956DC9">
        <w:rPr>
          <w:rFonts w:ascii="Times New Roman" w:hAnsi="Times New Roman" w:cs="Times New Roman"/>
          <w:i w:val="0"/>
          <w:iCs w:val="0"/>
          <w:noProof/>
          <w:color w:val="000000" w:themeColor="text1"/>
          <w:sz w:val="24"/>
          <w:szCs w:val="24"/>
        </w:rPr>
        <w:t>1</w:t>
      </w:r>
      <w:r w:rsidRPr="00956DC9">
        <w:rPr>
          <w:rFonts w:ascii="Times New Roman" w:hAnsi="Times New Roman" w:cs="Times New Roman"/>
          <w:i w:val="0"/>
          <w:iCs w:val="0"/>
          <w:color w:val="000000" w:themeColor="text1"/>
          <w:sz w:val="24"/>
          <w:szCs w:val="24"/>
        </w:rPr>
        <w:fldChar w:fldCharType="end"/>
      </w:r>
      <w:r w:rsidR="00956DC9">
        <w:rPr>
          <w:rFonts w:ascii="Times New Roman" w:hAnsi="Times New Roman" w:cs="Times New Roman"/>
          <w:i w:val="0"/>
          <w:iCs w:val="0"/>
          <w:color w:val="000000" w:themeColor="text1"/>
          <w:sz w:val="24"/>
          <w:szCs w:val="24"/>
        </w:rPr>
        <w:t>.</w:t>
      </w:r>
      <w:r w:rsidRPr="00956DC9">
        <w:rPr>
          <w:rFonts w:ascii="Times New Roman" w:hAnsi="Times New Roman" w:cs="Times New Roman"/>
          <w:color w:val="000000" w:themeColor="text1"/>
          <w:sz w:val="24"/>
          <w:szCs w:val="24"/>
        </w:rPr>
        <w:t xml:space="preserve"> </w:t>
      </w:r>
      <w:proofErr w:type="spellStart"/>
      <w:r w:rsidRPr="00956DC9">
        <w:rPr>
          <w:rFonts w:ascii="Times New Roman" w:hAnsi="Times New Roman" w:cs="Times New Roman"/>
          <w:color w:val="000000" w:themeColor="text1"/>
          <w:sz w:val="24"/>
          <w:szCs w:val="24"/>
        </w:rPr>
        <w:t>Listeria</w:t>
      </w:r>
      <w:proofErr w:type="spellEnd"/>
      <w:r w:rsidRPr="00956DC9">
        <w:rPr>
          <w:rFonts w:ascii="Times New Roman" w:hAnsi="Times New Roman" w:cs="Times New Roman"/>
          <w:color w:val="000000" w:themeColor="text1"/>
          <w:sz w:val="24"/>
          <w:szCs w:val="24"/>
        </w:rPr>
        <w:t xml:space="preserve"> </w:t>
      </w:r>
      <w:proofErr w:type="spellStart"/>
      <w:r w:rsidRPr="00956DC9">
        <w:rPr>
          <w:rFonts w:ascii="Times New Roman" w:hAnsi="Times New Roman" w:cs="Times New Roman"/>
          <w:color w:val="000000" w:themeColor="text1"/>
          <w:sz w:val="24"/>
          <w:szCs w:val="24"/>
        </w:rPr>
        <w:t>monocytogenes</w:t>
      </w:r>
      <w:proofErr w:type="spellEnd"/>
      <w:r w:rsidRPr="00956DC9">
        <w:rPr>
          <w:rFonts w:ascii="Times New Roman" w:hAnsi="Times New Roman" w:cs="Times New Roman"/>
          <w:color w:val="000000" w:themeColor="text1"/>
          <w:sz w:val="24"/>
          <w:szCs w:val="24"/>
        </w:rPr>
        <w:t xml:space="preserve"> </w:t>
      </w:r>
      <w:r w:rsidRPr="00956DC9">
        <w:rPr>
          <w:rFonts w:ascii="Times New Roman" w:hAnsi="Times New Roman" w:cs="Times New Roman"/>
          <w:i w:val="0"/>
          <w:iCs w:val="0"/>
          <w:color w:val="000000" w:themeColor="text1"/>
          <w:sz w:val="24"/>
          <w:szCs w:val="24"/>
        </w:rPr>
        <w:t>MIC değerleri</w:t>
      </w:r>
      <w:bookmarkEnd w:id="2260"/>
      <w:bookmarkEnd w:id="2261"/>
    </w:p>
    <w:p w14:paraId="6C17C28F" w14:textId="77777777" w:rsidR="00446739" w:rsidRPr="00446739" w:rsidRDefault="00741D02" w:rsidP="00323ED0">
      <w:pPr>
        <w:tabs>
          <w:tab w:val="left" w:pos="1785"/>
        </w:tabs>
        <w:spacing w:before="100" w:beforeAutospacing="1" w:after="480" w:line="360" w:lineRule="auto"/>
        <w:jc w:val="both"/>
        <w:rPr>
          <w:rFonts w:ascii="Times New Roman" w:hAnsi="Times New Roman" w:cs="Times New Roman"/>
          <w:sz w:val="24"/>
          <w:szCs w:val="24"/>
        </w:rPr>
      </w:pPr>
      <w:r>
        <w:rPr>
          <w:rFonts w:ascii="Times New Roman" w:hAnsi="Times New Roman" w:cs="Times New Roman"/>
          <w:sz w:val="24"/>
          <w:szCs w:val="24"/>
        </w:rPr>
        <w:t>Fotoğraflar tezin bütün nüshalarında or</w:t>
      </w:r>
      <w:r w:rsidR="007035F1">
        <w:rPr>
          <w:rFonts w:ascii="Times New Roman" w:hAnsi="Times New Roman" w:cs="Times New Roman"/>
          <w:sz w:val="24"/>
          <w:szCs w:val="24"/>
        </w:rPr>
        <w:t>i</w:t>
      </w:r>
      <w:r>
        <w:rPr>
          <w:rFonts w:ascii="Times New Roman" w:hAnsi="Times New Roman" w:cs="Times New Roman"/>
          <w:sz w:val="24"/>
          <w:szCs w:val="24"/>
        </w:rPr>
        <w:t>jinale yakın kalitede, renkli fotoğrafların kopyası da renkli olmalı ve sayfaya yapıştırılarak değil, taranarak veya fotokopi ile çoğaltılarak sayfaya yerleştiril</w:t>
      </w:r>
      <w:r w:rsidR="00DB506A">
        <w:rPr>
          <w:rFonts w:ascii="Times New Roman" w:hAnsi="Times New Roman" w:cs="Times New Roman"/>
          <w:sz w:val="24"/>
          <w:szCs w:val="24"/>
        </w:rPr>
        <w:t>melidir</w:t>
      </w:r>
      <w:r>
        <w:rPr>
          <w:rFonts w:ascii="Times New Roman" w:hAnsi="Times New Roman" w:cs="Times New Roman"/>
          <w:sz w:val="24"/>
          <w:szCs w:val="24"/>
        </w:rPr>
        <w:t>.</w:t>
      </w:r>
    </w:p>
    <w:p w14:paraId="17B0A306" w14:textId="77777777" w:rsidR="00FA5491" w:rsidRDefault="00E16537" w:rsidP="00956DC9">
      <w:pPr>
        <w:keepNext/>
        <w:autoSpaceDE w:val="0"/>
        <w:jc w:val="center"/>
      </w:pPr>
      <w:r>
        <w:rPr>
          <w:noProof/>
        </w:rPr>
        <w:lastRenderedPageBreak/>
        <w:drawing>
          <wp:inline distT="0" distB="0" distL="0" distR="0" wp14:anchorId="0B7164B2" wp14:editId="1830C00E">
            <wp:extent cx="4572000" cy="4229100"/>
            <wp:effectExtent l="19050" t="0" r="0" b="0"/>
            <wp:docPr id="9" name="Resim 9" descr="2012-08-13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2-08-13 11"/>
                    <pic:cNvPicPr>
                      <a:picLocks noChangeAspect="1" noChangeArrowheads="1"/>
                    </pic:cNvPicPr>
                  </pic:nvPicPr>
                  <pic:blipFill>
                    <a:blip r:embed="rId10" cstate="print"/>
                    <a:srcRect/>
                    <a:stretch>
                      <a:fillRect/>
                    </a:stretch>
                  </pic:blipFill>
                  <pic:spPr bwMode="auto">
                    <a:xfrm>
                      <a:off x="0" y="0"/>
                      <a:ext cx="4572000" cy="4229100"/>
                    </a:xfrm>
                    <a:prstGeom prst="rect">
                      <a:avLst/>
                    </a:prstGeom>
                    <a:noFill/>
                    <a:ln w="9525">
                      <a:noFill/>
                      <a:miter lim="800000"/>
                      <a:headEnd/>
                      <a:tailEnd/>
                    </a:ln>
                  </pic:spPr>
                </pic:pic>
              </a:graphicData>
            </a:graphic>
          </wp:inline>
        </w:drawing>
      </w:r>
    </w:p>
    <w:p w14:paraId="668FCD7A" w14:textId="5CFB7A66" w:rsidR="00E16537" w:rsidRPr="00956DC9" w:rsidRDefault="00FA5491" w:rsidP="00956DC9">
      <w:pPr>
        <w:pStyle w:val="ResimYazs"/>
        <w:jc w:val="center"/>
        <w:rPr>
          <w:rFonts w:ascii="Times New Roman" w:hAnsi="Times New Roman" w:cs="Times New Roman"/>
          <w:color w:val="000000" w:themeColor="text1"/>
          <w:sz w:val="24"/>
          <w:szCs w:val="24"/>
        </w:rPr>
      </w:pPr>
      <w:bookmarkStart w:id="2262" w:name="_Toc129903272"/>
      <w:bookmarkStart w:id="2263" w:name="_Toc129904693"/>
      <w:r w:rsidRPr="00956DC9">
        <w:rPr>
          <w:rFonts w:ascii="Times New Roman" w:hAnsi="Times New Roman" w:cs="Times New Roman"/>
          <w:i w:val="0"/>
          <w:iCs w:val="0"/>
          <w:color w:val="000000" w:themeColor="text1"/>
          <w:sz w:val="24"/>
          <w:szCs w:val="24"/>
        </w:rPr>
        <w:t xml:space="preserve">Şekil </w:t>
      </w:r>
      <w:r w:rsidR="001C2D94">
        <w:rPr>
          <w:rFonts w:ascii="Times New Roman" w:hAnsi="Times New Roman" w:cs="Times New Roman"/>
          <w:i w:val="0"/>
          <w:iCs w:val="0"/>
          <w:color w:val="000000" w:themeColor="text1"/>
          <w:sz w:val="24"/>
          <w:szCs w:val="24"/>
        </w:rPr>
        <w:fldChar w:fldCharType="begin"/>
      </w:r>
      <w:r w:rsidR="001C2D94">
        <w:rPr>
          <w:rFonts w:ascii="Times New Roman" w:hAnsi="Times New Roman" w:cs="Times New Roman"/>
          <w:i w:val="0"/>
          <w:iCs w:val="0"/>
          <w:color w:val="000000" w:themeColor="text1"/>
          <w:sz w:val="24"/>
          <w:szCs w:val="24"/>
        </w:rPr>
        <w:instrText xml:space="preserve"> STYLEREF 1 \s </w:instrText>
      </w:r>
      <w:r w:rsidR="001C2D94">
        <w:rPr>
          <w:rFonts w:ascii="Times New Roman" w:hAnsi="Times New Roman" w:cs="Times New Roman"/>
          <w:i w:val="0"/>
          <w:iCs w:val="0"/>
          <w:color w:val="000000" w:themeColor="text1"/>
          <w:sz w:val="24"/>
          <w:szCs w:val="24"/>
        </w:rPr>
        <w:fldChar w:fldCharType="separate"/>
      </w:r>
      <w:r w:rsidR="001C2D94">
        <w:rPr>
          <w:rFonts w:ascii="Times New Roman" w:hAnsi="Times New Roman" w:cs="Times New Roman"/>
          <w:i w:val="0"/>
          <w:iCs w:val="0"/>
          <w:noProof/>
          <w:color w:val="000000" w:themeColor="text1"/>
          <w:sz w:val="24"/>
          <w:szCs w:val="24"/>
        </w:rPr>
        <w:t>2</w:t>
      </w:r>
      <w:r w:rsidR="001C2D94">
        <w:rPr>
          <w:rFonts w:ascii="Times New Roman" w:hAnsi="Times New Roman" w:cs="Times New Roman"/>
          <w:i w:val="0"/>
          <w:iCs w:val="0"/>
          <w:color w:val="000000" w:themeColor="text1"/>
          <w:sz w:val="24"/>
          <w:szCs w:val="24"/>
        </w:rPr>
        <w:fldChar w:fldCharType="end"/>
      </w:r>
      <w:r w:rsidR="001C2D94">
        <w:rPr>
          <w:rFonts w:ascii="Times New Roman" w:hAnsi="Times New Roman" w:cs="Times New Roman"/>
          <w:i w:val="0"/>
          <w:iCs w:val="0"/>
          <w:color w:val="000000" w:themeColor="text1"/>
          <w:sz w:val="24"/>
          <w:szCs w:val="24"/>
        </w:rPr>
        <w:t>.</w:t>
      </w:r>
      <w:r w:rsidR="001C2D94">
        <w:rPr>
          <w:rFonts w:ascii="Times New Roman" w:hAnsi="Times New Roman" w:cs="Times New Roman"/>
          <w:i w:val="0"/>
          <w:iCs w:val="0"/>
          <w:color w:val="000000" w:themeColor="text1"/>
          <w:sz w:val="24"/>
          <w:szCs w:val="24"/>
        </w:rPr>
        <w:fldChar w:fldCharType="begin"/>
      </w:r>
      <w:r w:rsidR="001C2D94">
        <w:rPr>
          <w:rFonts w:ascii="Times New Roman" w:hAnsi="Times New Roman" w:cs="Times New Roman"/>
          <w:i w:val="0"/>
          <w:iCs w:val="0"/>
          <w:color w:val="000000" w:themeColor="text1"/>
          <w:sz w:val="24"/>
          <w:szCs w:val="24"/>
        </w:rPr>
        <w:instrText xml:space="preserve"> SEQ Şekil \* ARABIC \s 1 </w:instrText>
      </w:r>
      <w:r w:rsidR="001C2D94">
        <w:rPr>
          <w:rFonts w:ascii="Times New Roman" w:hAnsi="Times New Roman" w:cs="Times New Roman"/>
          <w:i w:val="0"/>
          <w:iCs w:val="0"/>
          <w:color w:val="000000" w:themeColor="text1"/>
          <w:sz w:val="24"/>
          <w:szCs w:val="24"/>
        </w:rPr>
        <w:fldChar w:fldCharType="separate"/>
      </w:r>
      <w:r w:rsidR="001C2D94">
        <w:rPr>
          <w:rFonts w:ascii="Times New Roman" w:hAnsi="Times New Roman" w:cs="Times New Roman"/>
          <w:i w:val="0"/>
          <w:iCs w:val="0"/>
          <w:noProof/>
          <w:color w:val="000000" w:themeColor="text1"/>
          <w:sz w:val="24"/>
          <w:szCs w:val="24"/>
        </w:rPr>
        <w:t>2</w:t>
      </w:r>
      <w:r w:rsidR="001C2D94">
        <w:rPr>
          <w:rFonts w:ascii="Times New Roman" w:hAnsi="Times New Roman" w:cs="Times New Roman"/>
          <w:i w:val="0"/>
          <w:iCs w:val="0"/>
          <w:color w:val="000000" w:themeColor="text1"/>
          <w:sz w:val="24"/>
          <w:szCs w:val="24"/>
        </w:rPr>
        <w:fldChar w:fldCharType="end"/>
      </w:r>
      <w:r w:rsidR="00956DC9">
        <w:rPr>
          <w:rFonts w:ascii="Times New Roman" w:hAnsi="Times New Roman" w:cs="Times New Roman"/>
          <w:i w:val="0"/>
          <w:iCs w:val="0"/>
          <w:color w:val="000000" w:themeColor="text1"/>
          <w:sz w:val="24"/>
          <w:szCs w:val="24"/>
        </w:rPr>
        <w:t>.</w:t>
      </w:r>
      <w:r w:rsidRPr="00956DC9">
        <w:rPr>
          <w:rFonts w:ascii="Times New Roman" w:hAnsi="Times New Roman" w:cs="Times New Roman"/>
          <w:i w:val="0"/>
          <w:iCs w:val="0"/>
          <w:color w:val="000000" w:themeColor="text1"/>
          <w:sz w:val="24"/>
          <w:szCs w:val="24"/>
        </w:rPr>
        <w:t xml:space="preserve"> </w:t>
      </w:r>
      <w:proofErr w:type="spellStart"/>
      <w:r w:rsidRPr="00956DC9">
        <w:rPr>
          <w:rFonts w:ascii="Times New Roman" w:hAnsi="Times New Roman" w:cs="Times New Roman"/>
          <w:i w:val="0"/>
          <w:iCs w:val="0"/>
          <w:color w:val="000000" w:themeColor="text1"/>
          <w:sz w:val="24"/>
          <w:szCs w:val="24"/>
        </w:rPr>
        <w:t>Soksilet</w:t>
      </w:r>
      <w:proofErr w:type="spellEnd"/>
      <w:r w:rsidRPr="00956DC9">
        <w:rPr>
          <w:rFonts w:ascii="Times New Roman" w:hAnsi="Times New Roman" w:cs="Times New Roman"/>
          <w:i w:val="0"/>
          <w:iCs w:val="0"/>
          <w:color w:val="000000" w:themeColor="text1"/>
          <w:sz w:val="24"/>
          <w:szCs w:val="24"/>
        </w:rPr>
        <w:t xml:space="preserve"> düzeneği</w:t>
      </w:r>
      <w:bookmarkEnd w:id="2262"/>
      <w:bookmarkEnd w:id="2263"/>
    </w:p>
    <w:p w14:paraId="39673D4A" w14:textId="77777777" w:rsidR="00446739" w:rsidRPr="00E16537" w:rsidRDefault="00446739" w:rsidP="00E16537">
      <w:pPr>
        <w:autoSpaceDE w:val="0"/>
        <w:spacing w:before="100" w:beforeAutospacing="1" w:after="100" w:afterAutospacing="1" w:line="240" w:lineRule="auto"/>
        <w:jc w:val="center"/>
        <w:rPr>
          <w:rFonts w:ascii="Times New Roman" w:hAnsi="Times New Roman" w:cs="Times New Roman"/>
          <w:sz w:val="24"/>
          <w:szCs w:val="24"/>
        </w:rPr>
      </w:pPr>
    </w:p>
    <w:p w14:paraId="4ED48105" w14:textId="77777777" w:rsidR="00FA5491" w:rsidRDefault="00316AE8" w:rsidP="00956DC9">
      <w:pPr>
        <w:keepNext/>
        <w:jc w:val="both"/>
      </w:pPr>
      <w:r w:rsidRPr="00181F22">
        <w:rPr>
          <w:b/>
          <w:noProof/>
        </w:rPr>
        <w:drawing>
          <wp:inline distT="0" distB="0" distL="0" distR="0" wp14:anchorId="2144A630" wp14:editId="61A855C1">
            <wp:extent cx="5391150" cy="2952750"/>
            <wp:effectExtent l="19050" t="19050" r="19050" b="19050"/>
            <wp:docPr id="43"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cstate="print"/>
                    <a:srcRect/>
                    <a:stretch>
                      <a:fillRect/>
                    </a:stretch>
                  </pic:blipFill>
                  <pic:spPr bwMode="auto">
                    <a:xfrm>
                      <a:off x="0" y="0"/>
                      <a:ext cx="5391150" cy="2952750"/>
                    </a:xfrm>
                    <a:prstGeom prst="rect">
                      <a:avLst/>
                    </a:prstGeom>
                    <a:noFill/>
                    <a:ln w="9525">
                      <a:solidFill>
                        <a:schemeClr val="tx1"/>
                      </a:solidFill>
                      <a:miter lim="800000"/>
                      <a:headEnd/>
                      <a:tailEnd/>
                    </a:ln>
                  </pic:spPr>
                </pic:pic>
              </a:graphicData>
            </a:graphic>
          </wp:inline>
        </w:drawing>
      </w:r>
    </w:p>
    <w:p w14:paraId="48A71E11" w14:textId="36937C50" w:rsidR="00316AE8" w:rsidRPr="00956DC9" w:rsidRDefault="00FA5491" w:rsidP="00956DC9">
      <w:pPr>
        <w:pStyle w:val="ResimYazs"/>
        <w:jc w:val="center"/>
        <w:rPr>
          <w:rFonts w:ascii="Times New Roman" w:hAnsi="Times New Roman" w:cs="Times New Roman"/>
          <w:b/>
          <w:color w:val="000000" w:themeColor="text1"/>
          <w:sz w:val="24"/>
          <w:szCs w:val="24"/>
        </w:rPr>
      </w:pPr>
      <w:bookmarkStart w:id="2264" w:name="_Toc129903273"/>
      <w:bookmarkStart w:id="2265" w:name="_Toc129904694"/>
      <w:r w:rsidRPr="00956DC9">
        <w:rPr>
          <w:rFonts w:ascii="Times New Roman" w:hAnsi="Times New Roman" w:cs="Times New Roman"/>
          <w:i w:val="0"/>
          <w:iCs w:val="0"/>
          <w:color w:val="000000" w:themeColor="text1"/>
          <w:sz w:val="24"/>
          <w:szCs w:val="24"/>
        </w:rPr>
        <w:t xml:space="preserve">Şekil </w:t>
      </w:r>
      <w:r w:rsidR="001C2D94">
        <w:rPr>
          <w:rFonts w:ascii="Times New Roman" w:hAnsi="Times New Roman" w:cs="Times New Roman"/>
          <w:i w:val="0"/>
          <w:iCs w:val="0"/>
          <w:color w:val="000000" w:themeColor="text1"/>
          <w:sz w:val="24"/>
          <w:szCs w:val="24"/>
        </w:rPr>
        <w:fldChar w:fldCharType="begin"/>
      </w:r>
      <w:r w:rsidR="001C2D94">
        <w:rPr>
          <w:rFonts w:ascii="Times New Roman" w:hAnsi="Times New Roman" w:cs="Times New Roman"/>
          <w:i w:val="0"/>
          <w:iCs w:val="0"/>
          <w:color w:val="000000" w:themeColor="text1"/>
          <w:sz w:val="24"/>
          <w:szCs w:val="24"/>
        </w:rPr>
        <w:instrText xml:space="preserve"> STYLEREF 1 \s </w:instrText>
      </w:r>
      <w:r w:rsidR="001C2D94">
        <w:rPr>
          <w:rFonts w:ascii="Times New Roman" w:hAnsi="Times New Roman" w:cs="Times New Roman"/>
          <w:i w:val="0"/>
          <w:iCs w:val="0"/>
          <w:color w:val="000000" w:themeColor="text1"/>
          <w:sz w:val="24"/>
          <w:szCs w:val="24"/>
        </w:rPr>
        <w:fldChar w:fldCharType="separate"/>
      </w:r>
      <w:r w:rsidR="001C2D94">
        <w:rPr>
          <w:rFonts w:ascii="Times New Roman" w:hAnsi="Times New Roman" w:cs="Times New Roman"/>
          <w:i w:val="0"/>
          <w:iCs w:val="0"/>
          <w:noProof/>
          <w:color w:val="000000" w:themeColor="text1"/>
          <w:sz w:val="24"/>
          <w:szCs w:val="24"/>
        </w:rPr>
        <w:t>2</w:t>
      </w:r>
      <w:r w:rsidR="001C2D94">
        <w:rPr>
          <w:rFonts w:ascii="Times New Roman" w:hAnsi="Times New Roman" w:cs="Times New Roman"/>
          <w:i w:val="0"/>
          <w:iCs w:val="0"/>
          <w:color w:val="000000" w:themeColor="text1"/>
          <w:sz w:val="24"/>
          <w:szCs w:val="24"/>
        </w:rPr>
        <w:fldChar w:fldCharType="end"/>
      </w:r>
      <w:r w:rsidR="001C2D94">
        <w:rPr>
          <w:rFonts w:ascii="Times New Roman" w:hAnsi="Times New Roman" w:cs="Times New Roman"/>
          <w:i w:val="0"/>
          <w:iCs w:val="0"/>
          <w:color w:val="000000" w:themeColor="text1"/>
          <w:sz w:val="24"/>
          <w:szCs w:val="24"/>
        </w:rPr>
        <w:t>.</w:t>
      </w:r>
      <w:r w:rsidR="001C2D94">
        <w:rPr>
          <w:rFonts w:ascii="Times New Roman" w:hAnsi="Times New Roman" w:cs="Times New Roman"/>
          <w:i w:val="0"/>
          <w:iCs w:val="0"/>
          <w:color w:val="000000" w:themeColor="text1"/>
          <w:sz w:val="24"/>
          <w:szCs w:val="24"/>
        </w:rPr>
        <w:fldChar w:fldCharType="begin"/>
      </w:r>
      <w:r w:rsidR="001C2D94">
        <w:rPr>
          <w:rFonts w:ascii="Times New Roman" w:hAnsi="Times New Roman" w:cs="Times New Roman"/>
          <w:i w:val="0"/>
          <w:iCs w:val="0"/>
          <w:color w:val="000000" w:themeColor="text1"/>
          <w:sz w:val="24"/>
          <w:szCs w:val="24"/>
        </w:rPr>
        <w:instrText xml:space="preserve"> SEQ Şekil \* ARABIC \s 1 </w:instrText>
      </w:r>
      <w:r w:rsidR="001C2D94">
        <w:rPr>
          <w:rFonts w:ascii="Times New Roman" w:hAnsi="Times New Roman" w:cs="Times New Roman"/>
          <w:i w:val="0"/>
          <w:iCs w:val="0"/>
          <w:color w:val="000000" w:themeColor="text1"/>
          <w:sz w:val="24"/>
          <w:szCs w:val="24"/>
        </w:rPr>
        <w:fldChar w:fldCharType="separate"/>
      </w:r>
      <w:r w:rsidR="001C2D94">
        <w:rPr>
          <w:rFonts w:ascii="Times New Roman" w:hAnsi="Times New Roman" w:cs="Times New Roman"/>
          <w:i w:val="0"/>
          <w:iCs w:val="0"/>
          <w:noProof/>
          <w:color w:val="000000" w:themeColor="text1"/>
          <w:sz w:val="24"/>
          <w:szCs w:val="24"/>
        </w:rPr>
        <w:t>3</w:t>
      </w:r>
      <w:r w:rsidR="001C2D94">
        <w:rPr>
          <w:rFonts w:ascii="Times New Roman" w:hAnsi="Times New Roman" w:cs="Times New Roman"/>
          <w:i w:val="0"/>
          <w:iCs w:val="0"/>
          <w:color w:val="000000" w:themeColor="text1"/>
          <w:sz w:val="24"/>
          <w:szCs w:val="24"/>
        </w:rPr>
        <w:fldChar w:fldCharType="end"/>
      </w:r>
      <w:r w:rsidR="00956DC9">
        <w:rPr>
          <w:rFonts w:ascii="Times New Roman" w:hAnsi="Times New Roman" w:cs="Times New Roman"/>
          <w:i w:val="0"/>
          <w:iCs w:val="0"/>
          <w:color w:val="000000" w:themeColor="text1"/>
          <w:sz w:val="24"/>
          <w:szCs w:val="24"/>
        </w:rPr>
        <w:t>.</w:t>
      </w:r>
      <w:r w:rsidRPr="00956DC9">
        <w:rPr>
          <w:rFonts w:ascii="Times New Roman" w:hAnsi="Times New Roman" w:cs="Times New Roman"/>
          <w:color w:val="000000" w:themeColor="text1"/>
          <w:sz w:val="24"/>
          <w:szCs w:val="24"/>
        </w:rPr>
        <w:t xml:space="preserve"> </w:t>
      </w:r>
      <w:proofErr w:type="spellStart"/>
      <w:r w:rsidRPr="00956DC9">
        <w:rPr>
          <w:rFonts w:ascii="Times New Roman" w:hAnsi="Times New Roman" w:cs="Times New Roman"/>
          <w:color w:val="000000" w:themeColor="text1"/>
          <w:sz w:val="24"/>
          <w:szCs w:val="24"/>
        </w:rPr>
        <w:t>Marrubium</w:t>
      </w:r>
      <w:proofErr w:type="spellEnd"/>
      <w:r w:rsidRPr="00956DC9">
        <w:rPr>
          <w:rFonts w:ascii="Times New Roman" w:hAnsi="Times New Roman" w:cs="Times New Roman"/>
          <w:color w:val="000000" w:themeColor="text1"/>
          <w:sz w:val="24"/>
          <w:szCs w:val="24"/>
        </w:rPr>
        <w:t xml:space="preserve"> </w:t>
      </w:r>
      <w:proofErr w:type="spellStart"/>
      <w:r w:rsidRPr="00956DC9">
        <w:rPr>
          <w:rFonts w:ascii="Times New Roman" w:hAnsi="Times New Roman" w:cs="Times New Roman"/>
          <w:color w:val="000000" w:themeColor="text1"/>
          <w:sz w:val="24"/>
          <w:szCs w:val="24"/>
        </w:rPr>
        <w:t>depauperatum’</w:t>
      </w:r>
      <w:r w:rsidRPr="00956DC9">
        <w:rPr>
          <w:rFonts w:ascii="Times New Roman" w:hAnsi="Times New Roman" w:cs="Times New Roman"/>
          <w:i w:val="0"/>
          <w:iCs w:val="0"/>
          <w:color w:val="000000" w:themeColor="text1"/>
          <w:sz w:val="24"/>
          <w:szCs w:val="24"/>
        </w:rPr>
        <w:t>un</w:t>
      </w:r>
      <w:proofErr w:type="spellEnd"/>
      <w:r w:rsidRPr="00956DC9">
        <w:rPr>
          <w:rFonts w:ascii="Times New Roman" w:hAnsi="Times New Roman" w:cs="Times New Roman"/>
          <w:i w:val="0"/>
          <w:iCs w:val="0"/>
          <w:color w:val="000000" w:themeColor="text1"/>
          <w:sz w:val="24"/>
          <w:szCs w:val="24"/>
        </w:rPr>
        <w:t xml:space="preserve"> yayılışı</w:t>
      </w:r>
      <w:bookmarkEnd w:id="2264"/>
      <w:bookmarkEnd w:id="2265"/>
    </w:p>
    <w:p w14:paraId="090051CA" w14:textId="58A2748D" w:rsidR="00AE0A6B" w:rsidRPr="00DF0D9E" w:rsidRDefault="00AE0A6B" w:rsidP="00956DC9">
      <w:pPr>
        <w:pStyle w:val="Balk2"/>
      </w:pPr>
      <w:bookmarkStart w:id="2266" w:name="_Toc129903391"/>
      <w:bookmarkStart w:id="2267" w:name="_Toc129903912"/>
      <w:bookmarkStart w:id="2268" w:name="_Toc129904237"/>
      <w:bookmarkStart w:id="2269" w:name="_Toc129904643"/>
      <w:bookmarkStart w:id="2270" w:name="_Toc129904813"/>
      <w:bookmarkStart w:id="2271" w:name="_Toc129905142"/>
      <w:bookmarkStart w:id="2272" w:name="_Toc130148053"/>
      <w:bookmarkStart w:id="2273" w:name="_Toc130189370"/>
      <w:bookmarkStart w:id="2274" w:name="_Toc130189494"/>
      <w:bookmarkStart w:id="2275" w:name="_Toc130189622"/>
      <w:bookmarkStart w:id="2276" w:name="_Toc130372230"/>
      <w:bookmarkStart w:id="2277" w:name="_Toc132377204"/>
      <w:bookmarkStart w:id="2278" w:name="_Toc132377347"/>
      <w:bookmarkStart w:id="2279" w:name="_Toc132377490"/>
      <w:bookmarkStart w:id="2280" w:name="_Toc132379664"/>
      <w:bookmarkStart w:id="2281" w:name="_Toc132379792"/>
      <w:bookmarkStart w:id="2282" w:name="_Toc132379920"/>
      <w:bookmarkStart w:id="2283" w:name="_Toc132380063"/>
      <w:bookmarkStart w:id="2284" w:name="_Toc132380590"/>
      <w:bookmarkStart w:id="2285" w:name="_Toc132380718"/>
      <w:bookmarkStart w:id="2286" w:name="_Toc132380846"/>
      <w:bookmarkStart w:id="2287" w:name="_Toc132380989"/>
      <w:bookmarkStart w:id="2288" w:name="_Toc132381275"/>
      <w:bookmarkStart w:id="2289" w:name="_Toc132381418"/>
      <w:bookmarkStart w:id="2290" w:name="_Toc132381561"/>
      <w:bookmarkStart w:id="2291" w:name="_Toc132381704"/>
      <w:bookmarkStart w:id="2292" w:name="_Toc132381847"/>
      <w:bookmarkStart w:id="2293" w:name="_Toc132381990"/>
      <w:bookmarkStart w:id="2294" w:name="_Toc132382118"/>
      <w:bookmarkStart w:id="2295" w:name="_Toc132382406"/>
      <w:bookmarkStart w:id="2296" w:name="_Toc132382534"/>
      <w:bookmarkStart w:id="2297" w:name="_Toc132382662"/>
      <w:bookmarkStart w:id="2298" w:name="_Toc132382805"/>
      <w:bookmarkStart w:id="2299" w:name="_Toc132382948"/>
      <w:bookmarkStart w:id="2300" w:name="_Toc132383091"/>
      <w:bookmarkStart w:id="2301" w:name="_Toc132632218"/>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r w:rsidRPr="00AE0A6B">
        <w:lastRenderedPageBreak/>
        <w:t>Alıntılar</w:t>
      </w:r>
      <w:bookmarkEnd w:id="2301"/>
    </w:p>
    <w:p w14:paraId="6C4E6FF9" w14:textId="77777777" w:rsidR="003046BD" w:rsidRPr="003046BD" w:rsidRDefault="003046BD" w:rsidP="001F13F0">
      <w:pPr>
        <w:tabs>
          <w:tab w:val="left" w:pos="1785"/>
        </w:tabs>
        <w:spacing w:before="240" w:after="240" w:line="360" w:lineRule="auto"/>
        <w:jc w:val="both"/>
        <w:rPr>
          <w:rFonts w:ascii="Times New Roman" w:hAnsi="Times New Roman" w:cs="Times New Roman"/>
          <w:sz w:val="24"/>
          <w:szCs w:val="24"/>
        </w:rPr>
      </w:pPr>
      <w:r w:rsidRPr="003046BD">
        <w:rPr>
          <w:rFonts w:ascii="Times New Roman" w:hAnsi="Times New Roman" w:cs="Times New Roman"/>
          <w:sz w:val="24"/>
          <w:szCs w:val="24"/>
        </w:rPr>
        <w:t>Bilimsel kurallara uygun olarak gönderme yapmadan başkalarının araştırma sonuçlarını, fikirlerini</w:t>
      </w:r>
      <w:r>
        <w:rPr>
          <w:rFonts w:ascii="Times New Roman" w:hAnsi="Times New Roman" w:cs="Times New Roman"/>
          <w:sz w:val="24"/>
          <w:szCs w:val="24"/>
        </w:rPr>
        <w:t>, yöntemlerini, verilerini, uygulamalarını, yazılarını, yapıtlarını ve görsel malzemelerini kısmen veya tamamen kendisininmiş gibi sunmak, intihal yani aşırıp kendine mal etme olarak adlandırılan en önemli etik ihlallerinden biridir. Ayrıca kaynağa ilişkin bilgi vermeden aktarılan yabancı dilden tercümeler de bu kapsamda yer alır.</w:t>
      </w:r>
    </w:p>
    <w:p w14:paraId="182A8923" w14:textId="77777777" w:rsidR="00AE0A6B" w:rsidRDefault="00AE0A6B" w:rsidP="001F13F0">
      <w:pPr>
        <w:tabs>
          <w:tab w:val="left" w:pos="1785"/>
        </w:tabs>
        <w:spacing w:before="240" w:after="240" w:line="360" w:lineRule="auto"/>
        <w:jc w:val="both"/>
        <w:rPr>
          <w:rFonts w:ascii="Times New Roman" w:hAnsi="Times New Roman" w:cs="Times New Roman"/>
          <w:sz w:val="24"/>
          <w:szCs w:val="24"/>
        </w:rPr>
      </w:pPr>
      <w:r w:rsidRPr="00AE0A6B">
        <w:rPr>
          <w:rFonts w:ascii="Times New Roman" w:hAnsi="Times New Roman" w:cs="Times New Roman"/>
          <w:sz w:val="24"/>
          <w:szCs w:val="24"/>
        </w:rPr>
        <w:t xml:space="preserve">Başka kaynaklardan alınarak tez metnine aktarılmak istenen üç veya daha az </w:t>
      </w:r>
      <w:r>
        <w:rPr>
          <w:rFonts w:ascii="Times New Roman" w:hAnsi="Times New Roman" w:cs="Times New Roman"/>
          <w:sz w:val="24"/>
          <w:szCs w:val="24"/>
        </w:rPr>
        <w:t>satırlık ifadeler tez metni içinde ve çift ayraç içinde verilmelidir.</w:t>
      </w:r>
    </w:p>
    <w:p w14:paraId="32DBC9EC" w14:textId="77777777" w:rsidR="00AE0A6B" w:rsidRDefault="00AE0A6B" w:rsidP="001F13F0">
      <w:pPr>
        <w:tabs>
          <w:tab w:val="left" w:pos="1785"/>
        </w:tabs>
        <w:spacing w:before="240" w:after="240" w:line="360" w:lineRule="auto"/>
        <w:jc w:val="both"/>
        <w:rPr>
          <w:rFonts w:ascii="Times New Roman" w:hAnsi="Times New Roman" w:cs="Times New Roman"/>
          <w:i/>
          <w:sz w:val="24"/>
          <w:szCs w:val="24"/>
        </w:rPr>
      </w:pPr>
      <w:r w:rsidRPr="00AE0A6B">
        <w:rPr>
          <w:rFonts w:ascii="Times New Roman" w:hAnsi="Times New Roman" w:cs="Times New Roman"/>
          <w:i/>
          <w:sz w:val="24"/>
          <w:szCs w:val="24"/>
        </w:rPr>
        <w:t>Örnek;</w:t>
      </w:r>
    </w:p>
    <w:p w14:paraId="34DE4424" w14:textId="77777777" w:rsidR="00AE0A6B" w:rsidRDefault="00051735" w:rsidP="001F13F0">
      <w:pPr>
        <w:tabs>
          <w:tab w:val="left" w:pos="1785"/>
        </w:tabs>
        <w:spacing w:before="240" w:after="24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Gürtan</w:t>
      </w:r>
      <w:proofErr w:type="spellEnd"/>
      <w:r>
        <w:rPr>
          <w:rFonts w:ascii="Times New Roman" w:hAnsi="Times New Roman" w:cs="Times New Roman"/>
          <w:sz w:val="24"/>
          <w:szCs w:val="24"/>
        </w:rPr>
        <w:t xml:space="preserve"> [2], </w:t>
      </w:r>
      <w:r w:rsidR="00AE0A6B">
        <w:rPr>
          <w:rFonts w:ascii="Times New Roman" w:hAnsi="Times New Roman" w:cs="Times New Roman"/>
          <w:sz w:val="24"/>
          <w:szCs w:val="24"/>
        </w:rPr>
        <w:t xml:space="preserve">‘‘ Çok sayıda veriye dayanıyorsa 0.25’ e kadar düşen bir </w:t>
      </w:r>
      <w:proofErr w:type="gramStart"/>
      <w:r w:rsidR="00AE0A6B">
        <w:rPr>
          <w:rFonts w:ascii="Times New Roman" w:hAnsi="Times New Roman" w:cs="Times New Roman"/>
          <w:sz w:val="24"/>
          <w:szCs w:val="24"/>
        </w:rPr>
        <w:t>korelasyon</w:t>
      </w:r>
      <w:proofErr w:type="gramEnd"/>
      <w:r w:rsidR="00AE0A6B">
        <w:rPr>
          <w:rFonts w:ascii="Times New Roman" w:hAnsi="Times New Roman" w:cs="Times New Roman"/>
          <w:sz w:val="24"/>
          <w:szCs w:val="24"/>
        </w:rPr>
        <w:t xml:space="preserve"> katsayısı bile anlamlı sayılabilir.’’ demektedir.</w:t>
      </w:r>
    </w:p>
    <w:p w14:paraId="4DE8F803" w14:textId="7EEADD30" w:rsidR="003046BD" w:rsidRDefault="003046BD" w:rsidP="00956DC9">
      <w:pPr>
        <w:pStyle w:val="Balk2"/>
      </w:pPr>
      <w:bookmarkStart w:id="2302" w:name="_Toc132632219"/>
      <w:r w:rsidRPr="00742193">
        <w:t>Formüller</w:t>
      </w:r>
      <w:bookmarkEnd w:id="2302"/>
    </w:p>
    <w:p w14:paraId="7D7F6A3F" w14:textId="77777777" w:rsidR="003046BD" w:rsidRDefault="003046BD" w:rsidP="003046BD">
      <w:pPr>
        <w:tabs>
          <w:tab w:val="left" w:pos="1785"/>
        </w:tabs>
        <w:spacing w:before="240" w:after="240" w:line="360" w:lineRule="auto"/>
        <w:jc w:val="both"/>
        <w:rPr>
          <w:rFonts w:ascii="Times New Roman" w:hAnsi="Times New Roman" w:cs="Times New Roman"/>
          <w:sz w:val="24"/>
          <w:szCs w:val="24"/>
        </w:rPr>
      </w:pPr>
      <w:r w:rsidRPr="00742193">
        <w:rPr>
          <w:rFonts w:ascii="Times New Roman" w:hAnsi="Times New Roman" w:cs="Times New Roman"/>
          <w:sz w:val="24"/>
          <w:szCs w:val="24"/>
        </w:rPr>
        <w:t>Her türlü matematik</w:t>
      </w:r>
      <w:r>
        <w:rPr>
          <w:rFonts w:ascii="Times New Roman" w:hAnsi="Times New Roman" w:cs="Times New Roman"/>
          <w:sz w:val="24"/>
          <w:szCs w:val="24"/>
        </w:rPr>
        <w:t xml:space="preserve"> </w:t>
      </w:r>
      <w:r w:rsidRPr="00742193">
        <w:rPr>
          <w:rFonts w:ascii="Times New Roman" w:hAnsi="Times New Roman" w:cs="Times New Roman"/>
          <w:sz w:val="24"/>
          <w:szCs w:val="24"/>
        </w:rPr>
        <w:t>denklemleri ile ifadeler, açık temiz biçimde yazılmalıdır. Denklemlere, ilgili bölüm içinde sıra ile numara verilir.  Bu numaralar</w:t>
      </w:r>
      <w:r>
        <w:rPr>
          <w:rFonts w:ascii="Times New Roman" w:hAnsi="Times New Roman" w:cs="Times New Roman"/>
          <w:sz w:val="24"/>
          <w:szCs w:val="24"/>
        </w:rPr>
        <w:t xml:space="preserve"> [(1.1), (1.2),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(2.1), (2.2),…] şeklinde satırın en sağına yazılır.</w:t>
      </w:r>
    </w:p>
    <w:p w14:paraId="1C1BE6F4" w14:textId="77777777" w:rsidR="003046BD" w:rsidRDefault="009236CA" w:rsidP="003046BD">
      <w:pPr>
        <w:tabs>
          <w:tab w:val="left" w:pos="1785"/>
        </w:tabs>
        <w:spacing w:before="240" w:after="240" w:line="360" w:lineRule="auto"/>
        <w:jc w:val="both"/>
        <w:rPr>
          <w:rFonts w:ascii="Times New Roman" w:hAnsi="Times New Roman" w:cs="Times New Roman"/>
          <w:sz w:val="24"/>
          <w:szCs w:val="24"/>
        </w:rPr>
      </w:pPr>
      <m:oMathPara>
        <m:oMathParaPr>
          <m:jc m:val="left"/>
        </m:oMathParaPr>
        <m:oMath>
          <m:f>
            <m:fPr>
              <m:ctrlPr>
                <w:rPr>
                  <w:rFonts w:ascii="Cambria Math" w:hAnsi="Cambria Math" w:cs="Times-Roman"/>
                  <w:i/>
                  <w:sz w:val="24"/>
                  <w:szCs w:val="24"/>
                </w:rPr>
              </m:ctrlPr>
            </m:fPr>
            <m:num>
              <m:r>
                <w:rPr>
                  <w:rFonts w:ascii="Cambria Math" w:hAnsi="Cambria Math" w:cs="Times-Roman"/>
                  <w:sz w:val="24"/>
                  <w:szCs w:val="24"/>
                </w:rPr>
                <m:t>dN</m:t>
              </m:r>
            </m:num>
            <m:den>
              <m:r>
                <w:rPr>
                  <w:rFonts w:ascii="Cambria Math" w:hAnsi="Cambria Math" w:cs="Times-Roman"/>
                  <w:sz w:val="24"/>
                  <w:szCs w:val="24"/>
                </w:rPr>
                <m:t>dt</m:t>
              </m:r>
            </m:den>
          </m:f>
          <m:r>
            <w:rPr>
              <w:rFonts w:ascii="Cambria Math" w:hAnsi="Cambria Math" w:cs="Times-Roman"/>
              <w:sz w:val="24"/>
              <w:szCs w:val="24"/>
            </w:rPr>
            <m:t>=βNZ</m:t>
          </m:r>
          <m:d>
            <m:dPr>
              <m:ctrlPr>
                <w:rPr>
                  <w:rFonts w:ascii="Cambria Math" w:hAnsi="Cambria Math" w:cs="Times-Roman"/>
                  <w:i/>
                  <w:sz w:val="24"/>
                  <w:szCs w:val="24"/>
                </w:rPr>
              </m:ctrlPr>
            </m:dPr>
            <m:e>
              <m:r>
                <w:rPr>
                  <w:rFonts w:ascii="Cambria Math" w:hAnsi="Cambria Math" w:cs="Times-Roman"/>
                  <w:sz w:val="24"/>
                  <w:szCs w:val="24"/>
                </w:rPr>
                <m:t>t-τ</m:t>
              </m:r>
            </m:e>
          </m:d>
          <m:r>
            <w:rPr>
              <w:rFonts w:ascii="Cambria Math" w:hAnsi="Cambria Math" w:cs="Times-Roman"/>
              <w:sz w:val="24"/>
              <w:szCs w:val="24"/>
            </w:rPr>
            <m:t>-</m:t>
          </m:r>
          <m:sSub>
            <m:sSubPr>
              <m:ctrlPr>
                <w:rPr>
                  <w:rFonts w:ascii="Cambria Math" w:hAnsi="Cambria Math" w:cs="Times-Roman"/>
                  <w:i/>
                  <w:sz w:val="24"/>
                  <w:szCs w:val="24"/>
                </w:rPr>
              </m:ctrlPr>
            </m:sSubPr>
            <m:e>
              <m:r>
                <w:rPr>
                  <w:rFonts w:ascii="Cambria Math" w:hAnsi="Cambria Math" w:cs="Times-Roman"/>
                  <w:sz w:val="24"/>
                  <w:szCs w:val="24"/>
                </w:rPr>
                <m:t>d</m:t>
              </m:r>
            </m:e>
            <m:sub>
              <m:r>
                <w:rPr>
                  <w:rFonts w:ascii="Cambria Math" w:hAnsi="Cambria Math" w:cs="Times-Roman"/>
                  <w:sz w:val="24"/>
                  <w:szCs w:val="24"/>
                </w:rPr>
                <m:t>1</m:t>
              </m:r>
            </m:sub>
          </m:sSub>
          <m:r>
            <w:rPr>
              <w:rFonts w:ascii="Cambria Math" w:hAnsi="Cambria Math" w:cs="Times-Roman"/>
              <w:sz w:val="24"/>
              <w:szCs w:val="24"/>
            </w:rPr>
            <m:t>N-</m:t>
          </m:r>
          <m:sSub>
            <m:sSubPr>
              <m:ctrlPr>
                <w:rPr>
                  <w:rFonts w:ascii="Cambria Math" w:hAnsi="Cambria Math" w:cs="Times-Roman"/>
                  <w:i/>
                  <w:sz w:val="24"/>
                  <w:szCs w:val="24"/>
                </w:rPr>
              </m:ctrlPr>
            </m:sSubPr>
            <m:e>
              <m:r>
                <w:rPr>
                  <w:rFonts w:ascii="Cambria Math" w:hAnsi="Cambria Math" w:cs="Times-Roman"/>
                  <w:sz w:val="24"/>
                  <w:szCs w:val="24"/>
                </w:rPr>
                <m:t>α</m:t>
              </m:r>
            </m:e>
            <m:sub>
              <m:r>
                <w:rPr>
                  <w:rFonts w:ascii="Cambria Math" w:hAnsi="Cambria Math" w:cs="Times-Roman"/>
                  <w:sz w:val="24"/>
                  <w:szCs w:val="24"/>
                </w:rPr>
                <m:t>2</m:t>
              </m:r>
            </m:sub>
          </m:sSub>
          <m:r>
            <w:rPr>
              <w:rFonts w:ascii="Cambria Math" w:hAnsi="Cambria Math" w:cs="Times-Roman"/>
              <w:sz w:val="24"/>
              <w:szCs w:val="24"/>
            </w:rPr>
            <m:t>MN                                                                                     (2.1)</m:t>
          </m:r>
        </m:oMath>
      </m:oMathPara>
    </w:p>
    <w:p w14:paraId="7577E00D" w14:textId="77777777" w:rsidR="003046BD" w:rsidRDefault="003046BD" w:rsidP="003046BD">
      <w:pPr>
        <w:tabs>
          <w:tab w:val="left" w:pos="1785"/>
        </w:tabs>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Formül ile metinler arasında 1,5 satır aralığı boşluk bırakılır. Formüle sayfanın sol kenarından başlanır.</w:t>
      </w:r>
    </w:p>
    <w:p w14:paraId="12DB4285" w14:textId="77777777" w:rsidR="00DB506A" w:rsidRDefault="00DB506A" w:rsidP="00087858">
      <w:pPr>
        <w:tabs>
          <w:tab w:val="left" w:pos="1785"/>
        </w:tabs>
        <w:spacing w:before="240" w:after="240" w:line="360" w:lineRule="auto"/>
        <w:jc w:val="both"/>
        <w:rPr>
          <w:rFonts w:ascii="Times New Roman" w:hAnsi="Times New Roman" w:cs="Times New Roman"/>
          <w:sz w:val="24"/>
          <w:szCs w:val="24"/>
        </w:rPr>
      </w:pPr>
    </w:p>
    <w:p w14:paraId="00939C19" w14:textId="77777777" w:rsidR="00193B51" w:rsidRDefault="00193B51" w:rsidP="00193B51">
      <w:pPr>
        <w:tabs>
          <w:tab w:val="left" w:pos="1785"/>
        </w:tabs>
        <w:spacing w:before="240" w:after="240" w:line="360" w:lineRule="auto"/>
        <w:rPr>
          <w:rFonts w:ascii="Times New Roman" w:hAnsi="Times New Roman" w:cs="Times New Roman"/>
          <w:sz w:val="24"/>
          <w:szCs w:val="24"/>
        </w:rPr>
      </w:pPr>
    </w:p>
    <w:p w14:paraId="39D80BE7" w14:textId="77777777" w:rsidR="00193B51" w:rsidRDefault="00193B51" w:rsidP="00193B51">
      <w:pPr>
        <w:tabs>
          <w:tab w:val="left" w:pos="1785"/>
        </w:tabs>
        <w:spacing w:before="240" w:after="240" w:line="360" w:lineRule="auto"/>
        <w:rPr>
          <w:rFonts w:ascii="Times New Roman" w:hAnsi="Times New Roman" w:cs="Times New Roman"/>
          <w:sz w:val="24"/>
          <w:szCs w:val="24"/>
        </w:rPr>
      </w:pPr>
    </w:p>
    <w:p w14:paraId="304D65D3" w14:textId="77777777" w:rsidR="00FD42B3" w:rsidRDefault="00FD42B3" w:rsidP="00193B51">
      <w:pPr>
        <w:tabs>
          <w:tab w:val="left" w:pos="1785"/>
        </w:tabs>
        <w:spacing w:before="240" w:after="240" w:line="360" w:lineRule="auto"/>
        <w:rPr>
          <w:rFonts w:ascii="Times New Roman" w:hAnsi="Times New Roman" w:cs="Times New Roman"/>
          <w:sz w:val="24"/>
          <w:szCs w:val="24"/>
        </w:rPr>
      </w:pPr>
    </w:p>
    <w:p w14:paraId="24482AD8" w14:textId="77777777" w:rsidR="00FD42B3" w:rsidRDefault="00FD42B3" w:rsidP="00193B51">
      <w:pPr>
        <w:tabs>
          <w:tab w:val="left" w:pos="1785"/>
        </w:tabs>
        <w:spacing w:before="240" w:after="240" w:line="360" w:lineRule="auto"/>
        <w:rPr>
          <w:rFonts w:ascii="Times New Roman" w:hAnsi="Times New Roman" w:cs="Times New Roman"/>
          <w:sz w:val="24"/>
          <w:szCs w:val="24"/>
        </w:rPr>
      </w:pPr>
    </w:p>
    <w:p w14:paraId="7FA0561D" w14:textId="7E140123" w:rsidR="001A5477" w:rsidRPr="00A1524C" w:rsidRDefault="00DF74DF" w:rsidP="00956DC9">
      <w:pPr>
        <w:pStyle w:val="Balk1"/>
        <w:ind w:left="144" w:hanging="144"/>
      </w:pPr>
      <w:bookmarkStart w:id="2303" w:name="_Toc132632220"/>
      <w:r>
        <w:lastRenderedPageBreak/>
        <w:t>.</w:t>
      </w:r>
      <w:r w:rsidR="001A5477" w:rsidRPr="001A5477">
        <w:t>BÖLÜM</w:t>
      </w:r>
      <w:bookmarkEnd w:id="2303"/>
      <w:r w:rsidR="001A5477" w:rsidRPr="001A5477">
        <w:t xml:space="preserve"> </w:t>
      </w:r>
    </w:p>
    <w:p w14:paraId="451498D6" w14:textId="6031F08C" w:rsidR="001A5477" w:rsidRDefault="001A5477" w:rsidP="00956DC9">
      <w:pPr>
        <w:pStyle w:val="Balk1"/>
        <w:numPr>
          <w:ilvl w:val="0"/>
          <w:numId w:val="0"/>
        </w:numPr>
      </w:pPr>
      <w:bookmarkStart w:id="2304" w:name="_Toc132632221"/>
      <w:r w:rsidRPr="001A5477">
        <w:t>TEZ ÖZEL SAYFALARI VE ANA METİN</w:t>
      </w:r>
      <w:bookmarkEnd w:id="2304"/>
    </w:p>
    <w:p w14:paraId="42381EC9" w14:textId="77777777" w:rsidR="001A5477" w:rsidRDefault="001A5477" w:rsidP="000A3AD0">
      <w:pPr>
        <w:tabs>
          <w:tab w:val="left" w:pos="1785"/>
        </w:tabs>
        <w:spacing w:before="240" w:after="240" w:line="360" w:lineRule="auto"/>
        <w:jc w:val="both"/>
        <w:rPr>
          <w:rFonts w:ascii="Times New Roman" w:hAnsi="Times New Roman" w:cs="Times New Roman"/>
          <w:sz w:val="24"/>
          <w:szCs w:val="24"/>
        </w:rPr>
      </w:pPr>
      <w:r w:rsidRPr="001A5477">
        <w:rPr>
          <w:rFonts w:ascii="Times New Roman" w:hAnsi="Times New Roman" w:cs="Times New Roman"/>
          <w:sz w:val="24"/>
          <w:szCs w:val="24"/>
        </w:rPr>
        <w:t>Tez;</w:t>
      </w:r>
      <w:r>
        <w:rPr>
          <w:rFonts w:ascii="Times New Roman" w:hAnsi="Times New Roman" w:cs="Times New Roman"/>
          <w:b/>
          <w:sz w:val="24"/>
          <w:szCs w:val="24"/>
        </w:rPr>
        <w:t xml:space="preserve"> Ön Sayfalar, Ana Metin </w:t>
      </w:r>
      <w:r w:rsidRPr="001A5477">
        <w:rPr>
          <w:rFonts w:ascii="Times New Roman" w:hAnsi="Times New Roman" w:cs="Times New Roman"/>
          <w:sz w:val="24"/>
          <w:szCs w:val="24"/>
        </w:rPr>
        <w:t>ve</w:t>
      </w:r>
      <w:r>
        <w:rPr>
          <w:rFonts w:ascii="Times New Roman" w:hAnsi="Times New Roman" w:cs="Times New Roman"/>
          <w:b/>
          <w:sz w:val="24"/>
          <w:szCs w:val="24"/>
        </w:rPr>
        <w:t xml:space="preserve"> Son Sayfalar </w:t>
      </w:r>
      <w:r w:rsidRPr="001A5477">
        <w:rPr>
          <w:rFonts w:ascii="Times New Roman" w:hAnsi="Times New Roman" w:cs="Times New Roman"/>
          <w:sz w:val="24"/>
          <w:szCs w:val="24"/>
        </w:rPr>
        <w:t>olmak üzere</w:t>
      </w:r>
      <w:r>
        <w:rPr>
          <w:rFonts w:ascii="Times New Roman" w:hAnsi="Times New Roman" w:cs="Times New Roman"/>
          <w:sz w:val="24"/>
          <w:szCs w:val="24"/>
        </w:rPr>
        <w:t xml:space="preserve"> başlıca </w:t>
      </w:r>
      <w:r w:rsidR="00DB506A">
        <w:rPr>
          <w:rFonts w:ascii="Times New Roman" w:hAnsi="Times New Roman" w:cs="Times New Roman"/>
          <w:sz w:val="24"/>
          <w:szCs w:val="24"/>
        </w:rPr>
        <w:t>üç</w:t>
      </w:r>
      <w:r>
        <w:rPr>
          <w:rFonts w:ascii="Times New Roman" w:hAnsi="Times New Roman" w:cs="Times New Roman"/>
          <w:sz w:val="24"/>
          <w:szCs w:val="24"/>
        </w:rPr>
        <w:t xml:space="preserve"> bölümden oluşur. Bölümlerin içindeki başlıkların sıralanışı aşağıdaki örneğe göre yapılmalıdır. </w:t>
      </w:r>
    </w:p>
    <w:p w14:paraId="7E01E513" w14:textId="77777777" w:rsidR="001A5477" w:rsidRDefault="001A5477" w:rsidP="000A3AD0">
      <w:pPr>
        <w:tabs>
          <w:tab w:val="left" w:pos="1785"/>
        </w:tabs>
        <w:spacing w:before="240" w:after="240" w:line="240" w:lineRule="auto"/>
        <w:rPr>
          <w:rFonts w:ascii="Times New Roman" w:hAnsi="Times New Roman" w:cs="Times New Roman"/>
          <w:b/>
          <w:sz w:val="24"/>
          <w:szCs w:val="24"/>
        </w:rPr>
      </w:pPr>
      <w:r w:rsidRPr="001A5477">
        <w:rPr>
          <w:rFonts w:ascii="Times New Roman" w:hAnsi="Times New Roman" w:cs="Times New Roman"/>
          <w:b/>
          <w:sz w:val="24"/>
          <w:szCs w:val="24"/>
        </w:rPr>
        <w:t>ÖN SAYFALAR</w:t>
      </w:r>
    </w:p>
    <w:p w14:paraId="29BE04DD" w14:textId="77777777" w:rsidR="00D016B7" w:rsidRPr="00D016B7" w:rsidRDefault="00D016B7" w:rsidP="00D016B7">
      <w:pPr>
        <w:tabs>
          <w:tab w:val="left" w:pos="1785"/>
        </w:tabs>
        <w:spacing w:before="120" w:after="120" w:line="240" w:lineRule="auto"/>
        <w:jc w:val="both"/>
        <w:rPr>
          <w:rFonts w:ascii="Times New Roman" w:hAnsi="Times New Roman" w:cs="Times New Roman"/>
          <w:sz w:val="24"/>
          <w:szCs w:val="24"/>
        </w:rPr>
      </w:pPr>
      <w:r w:rsidRPr="00D016B7">
        <w:rPr>
          <w:rFonts w:ascii="Times New Roman" w:hAnsi="Times New Roman" w:cs="Times New Roman"/>
          <w:sz w:val="24"/>
          <w:szCs w:val="24"/>
        </w:rPr>
        <w:t>D</w:t>
      </w:r>
      <w:r>
        <w:rPr>
          <w:rFonts w:ascii="Times New Roman" w:hAnsi="Times New Roman" w:cs="Times New Roman"/>
          <w:sz w:val="24"/>
          <w:szCs w:val="24"/>
        </w:rPr>
        <w:t>ış</w:t>
      </w:r>
      <w:r w:rsidRPr="00D016B7">
        <w:rPr>
          <w:rFonts w:ascii="Times New Roman" w:hAnsi="Times New Roman" w:cs="Times New Roman"/>
          <w:sz w:val="24"/>
          <w:szCs w:val="24"/>
        </w:rPr>
        <w:t xml:space="preserve"> K</w:t>
      </w:r>
      <w:r>
        <w:rPr>
          <w:rFonts w:ascii="Times New Roman" w:hAnsi="Times New Roman" w:cs="Times New Roman"/>
          <w:sz w:val="24"/>
          <w:szCs w:val="24"/>
        </w:rPr>
        <w:t>apak</w:t>
      </w:r>
    </w:p>
    <w:p w14:paraId="79CD489B" w14:textId="77777777" w:rsidR="001A5477" w:rsidRDefault="001A5477" w:rsidP="00D016B7">
      <w:pPr>
        <w:tabs>
          <w:tab w:val="left" w:pos="1785"/>
        </w:tabs>
        <w:spacing w:before="120" w:after="120" w:line="240" w:lineRule="auto"/>
        <w:rPr>
          <w:rFonts w:ascii="Times New Roman" w:hAnsi="Times New Roman" w:cs="Times New Roman"/>
          <w:sz w:val="24"/>
          <w:szCs w:val="24"/>
        </w:rPr>
      </w:pPr>
      <w:r>
        <w:rPr>
          <w:rFonts w:ascii="Times New Roman" w:hAnsi="Times New Roman" w:cs="Times New Roman"/>
          <w:sz w:val="24"/>
          <w:szCs w:val="24"/>
        </w:rPr>
        <w:t>Boş Sayfa</w:t>
      </w:r>
    </w:p>
    <w:p w14:paraId="53675699" w14:textId="77777777" w:rsidR="001A5477" w:rsidRDefault="001A5477" w:rsidP="001A5477">
      <w:pPr>
        <w:tabs>
          <w:tab w:val="left" w:pos="1785"/>
        </w:tabs>
        <w:spacing w:before="120" w:after="120" w:line="240" w:lineRule="auto"/>
        <w:rPr>
          <w:rFonts w:ascii="Times New Roman" w:hAnsi="Times New Roman" w:cs="Times New Roman"/>
          <w:sz w:val="24"/>
          <w:szCs w:val="24"/>
        </w:rPr>
      </w:pPr>
      <w:r>
        <w:rPr>
          <w:rFonts w:ascii="Times New Roman" w:hAnsi="Times New Roman" w:cs="Times New Roman"/>
          <w:sz w:val="24"/>
          <w:szCs w:val="24"/>
        </w:rPr>
        <w:t>İç Kapak</w:t>
      </w:r>
    </w:p>
    <w:p w14:paraId="3E7201D3" w14:textId="77777777" w:rsidR="001A5477" w:rsidRDefault="00FD42B3" w:rsidP="001A5477">
      <w:pPr>
        <w:tabs>
          <w:tab w:val="left" w:pos="1785"/>
        </w:tabs>
        <w:spacing w:before="120" w:after="120" w:line="240" w:lineRule="auto"/>
        <w:rPr>
          <w:rFonts w:ascii="Times New Roman" w:hAnsi="Times New Roman" w:cs="Times New Roman"/>
          <w:sz w:val="24"/>
          <w:szCs w:val="24"/>
        </w:rPr>
      </w:pPr>
      <w:r>
        <w:rPr>
          <w:rFonts w:ascii="Times New Roman" w:hAnsi="Times New Roman" w:cs="Times New Roman"/>
          <w:sz w:val="24"/>
          <w:szCs w:val="24"/>
        </w:rPr>
        <w:t>Kab</w:t>
      </w:r>
      <w:r w:rsidR="00E65DB5">
        <w:rPr>
          <w:rFonts w:ascii="Times New Roman" w:hAnsi="Times New Roman" w:cs="Times New Roman"/>
          <w:sz w:val="24"/>
          <w:szCs w:val="24"/>
        </w:rPr>
        <w:t>u</w:t>
      </w:r>
      <w:r>
        <w:rPr>
          <w:rFonts w:ascii="Times New Roman" w:hAnsi="Times New Roman" w:cs="Times New Roman"/>
          <w:sz w:val="24"/>
          <w:szCs w:val="24"/>
        </w:rPr>
        <w:t xml:space="preserve">l ve </w:t>
      </w:r>
      <w:r w:rsidR="001A5477">
        <w:rPr>
          <w:rFonts w:ascii="Times New Roman" w:hAnsi="Times New Roman" w:cs="Times New Roman"/>
          <w:sz w:val="24"/>
          <w:szCs w:val="24"/>
        </w:rPr>
        <w:t>Onay Sayfası</w:t>
      </w:r>
    </w:p>
    <w:p w14:paraId="36BCD81D" w14:textId="77777777" w:rsidR="001A5477" w:rsidRDefault="00FD42B3" w:rsidP="001A5477">
      <w:pPr>
        <w:tabs>
          <w:tab w:val="left" w:pos="1785"/>
        </w:tabs>
        <w:spacing w:before="120" w:after="120" w:line="240" w:lineRule="auto"/>
        <w:rPr>
          <w:rFonts w:ascii="Times New Roman" w:hAnsi="Times New Roman" w:cs="Times New Roman"/>
          <w:sz w:val="24"/>
          <w:szCs w:val="24"/>
        </w:rPr>
      </w:pPr>
      <w:r>
        <w:rPr>
          <w:rFonts w:ascii="Times New Roman" w:hAnsi="Times New Roman" w:cs="Times New Roman"/>
          <w:sz w:val="24"/>
          <w:szCs w:val="24"/>
        </w:rPr>
        <w:t>Tez Bildirim</w:t>
      </w:r>
      <w:r w:rsidR="001A5477">
        <w:rPr>
          <w:rFonts w:ascii="Times New Roman" w:hAnsi="Times New Roman" w:cs="Times New Roman"/>
          <w:sz w:val="24"/>
          <w:szCs w:val="24"/>
        </w:rPr>
        <w:t xml:space="preserve"> Sayfası</w:t>
      </w:r>
    </w:p>
    <w:p w14:paraId="05BBAFEC" w14:textId="77777777" w:rsidR="00E9511B" w:rsidRDefault="00E9511B" w:rsidP="001A5477">
      <w:pPr>
        <w:tabs>
          <w:tab w:val="left" w:pos="1785"/>
        </w:tabs>
        <w:spacing w:before="120" w:after="120" w:line="240" w:lineRule="auto"/>
        <w:rPr>
          <w:rFonts w:ascii="Times New Roman" w:hAnsi="Times New Roman" w:cs="Times New Roman"/>
          <w:sz w:val="24"/>
          <w:szCs w:val="24"/>
        </w:rPr>
      </w:pPr>
      <w:r>
        <w:rPr>
          <w:rFonts w:ascii="Times New Roman" w:hAnsi="Times New Roman" w:cs="Times New Roman"/>
          <w:sz w:val="24"/>
          <w:szCs w:val="24"/>
        </w:rPr>
        <w:t>Teşekkür</w:t>
      </w:r>
      <w:r w:rsidR="002D0305">
        <w:rPr>
          <w:rFonts w:ascii="Times New Roman" w:hAnsi="Times New Roman" w:cs="Times New Roman"/>
          <w:sz w:val="24"/>
          <w:szCs w:val="24"/>
        </w:rPr>
        <w:t xml:space="preserve"> </w:t>
      </w:r>
    </w:p>
    <w:p w14:paraId="0C58ACFB" w14:textId="77777777" w:rsidR="001A5477" w:rsidRDefault="001A5477" w:rsidP="001A5477">
      <w:pPr>
        <w:tabs>
          <w:tab w:val="left" w:pos="1785"/>
        </w:tabs>
        <w:spacing w:before="120" w:after="120" w:line="240" w:lineRule="auto"/>
        <w:rPr>
          <w:rFonts w:ascii="Times New Roman" w:hAnsi="Times New Roman" w:cs="Times New Roman"/>
          <w:sz w:val="24"/>
          <w:szCs w:val="24"/>
        </w:rPr>
      </w:pPr>
      <w:r>
        <w:rPr>
          <w:rFonts w:ascii="Times New Roman" w:hAnsi="Times New Roman" w:cs="Times New Roman"/>
          <w:sz w:val="24"/>
          <w:szCs w:val="24"/>
        </w:rPr>
        <w:t>Özet</w:t>
      </w:r>
      <w:r w:rsidR="002D0305">
        <w:rPr>
          <w:rFonts w:ascii="Times New Roman" w:hAnsi="Times New Roman" w:cs="Times New Roman"/>
          <w:sz w:val="24"/>
          <w:szCs w:val="24"/>
        </w:rPr>
        <w:t xml:space="preserve"> </w:t>
      </w:r>
    </w:p>
    <w:p w14:paraId="40F0CE28" w14:textId="77777777" w:rsidR="001A5477" w:rsidRDefault="00D32342" w:rsidP="001A5477">
      <w:pPr>
        <w:tabs>
          <w:tab w:val="left" w:pos="1785"/>
        </w:tabs>
        <w:spacing w:before="120" w:after="120" w:line="240" w:lineRule="auto"/>
        <w:rPr>
          <w:rFonts w:ascii="Times New Roman" w:hAnsi="Times New Roman" w:cs="Times New Roman"/>
          <w:sz w:val="24"/>
          <w:szCs w:val="24"/>
        </w:rPr>
      </w:pPr>
      <w:proofErr w:type="spellStart"/>
      <w:r>
        <w:rPr>
          <w:rFonts w:ascii="Times New Roman" w:hAnsi="Times New Roman" w:cs="Times New Roman"/>
          <w:sz w:val="24"/>
          <w:szCs w:val="24"/>
        </w:rPr>
        <w:t>Abstract</w:t>
      </w:r>
      <w:proofErr w:type="spellEnd"/>
      <w:r w:rsidR="002D0305">
        <w:rPr>
          <w:rFonts w:ascii="Times New Roman" w:hAnsi="Times New Roman" w:cs="Times New Roman"/>
          <w:sz w:val="24"/>
          <w:szCs w:val="24"/>
        </w:rPr>
        <w:t xml:space="preserve"> </w:t>
      </w:r>
    </w:p>
    <w:p w14:paraId="7121BE7A" w14:textId="77777777" w:rsidR="001A5477" w:rsidRDefault="001A5477" w:rsidP="001A5477">
      <w:pPr>
        <w:tabs>
          <w:tab w:val="left" w:pos="1785"/>
        </w:tabs>
        <w:spacing w:before="120" w:after="120" w:line="240" w:lineRule="auto"/>
        <w:rPr>
          <w:rFonts w:ascii="Times New Roman" w:hAnsi="Times New Roman" w:cs="Times New Roman"/>
          <w:sz w:val="24"/>
          <w:szCs w:val="24"/>
        </w:rPr>
      </w:pPr>
      <w:r>
        <w:rPr>
          <w:rFonts w:ascii="Times New Roman" w:hAnsi="Times New Roman" w:cs="Times New Roman"/>
          <w:sz w:val="24"/>
          <w:szCs w:val="24"/>
        </w:rPr>
        <w:t>İçindekiler</w:t>
      </w:r>
      <w:r w:rsidR="002D0305">
        <w:rPr>
          <w:rFonts w:ascii="Times New Roman" w:hAnsi="Times New Roman" w:cs="Times New Roman"/>
          <w:sz w:val="24"/>
          <w:szCs w:val="24"/>
        </w:rPr>
        <w:t xml:space="preserve"> </w:t>
      </w:r>
    </w:p>
    <w:p w14:paraId="36954861" w14:textId="77777777" w:rsidR="001A5477" w:rsidRDefault="00730B90" w:rsidP="001A5477">
      <w:pPr>
        <w:tabs>
          <w:tab w:val="left" w:pos="1785"/>
        </w:tabs>
        <w:spacing w:before="120" w:after="120" w:line="240" w:lineRule="auto"/>
        <w:rPr>
          <w:rFonts w:ascii="Times New Roman" w:hAnsi="Times New Roman" w:cs="Times New Roman"/>
          <w:sz w:val="24"/>
          <w:szCs w:val="24"/>
        </w:rPr>
      </w:pPr>
      <w:r>
        <w:rPr>
          <w:rFonts w:ascii="Times New Roman" w:hAnsi="Times New Roman" w:cs="Times New Roman"/>
          <w:sz w:val="24"/>
          <w:szCs w:val="24"/>
        </w:rPr>
        <w:t>Tablolar</w:t>
      </w:r>
      <w:r w:rsidR="001A5477">
        <w:rPr>
          <w:rFonts w:ascii="Times New Roman" w:hAnsi="Times New Roman" w:cs="Times New Roman"/>
          <w:sz w:val="24"/>
          <w:szCs w:val="24"/>
        </w:rPr>
        <w:t xml:space="preserve"> </w:t>
      </w:r>
      <w:r>
        <w:rPr>
          <w:rFonts w:ascii="Times New Roman" w:hAnsi="Times New Roman" w:cs="Times New Roman"/>
          <w:sz w:val="24"/>
          <w:szCs w:val="24"/>
        </w:rPr>
        <w:t>Listesi</w:t>
      </w:r>
    </w:p>
    <w:p w14:paraId="18068709" w14:textId="77777777" w:rsidR="001A5477" w:rsidRPr="00956DC9" w:rsidRDefault="00730B90" w:rsidP="001A5477">
      <w:pPr>
        <w:tabs>
          <w:tab w:val="left" w:pos="1785"/>
        </w:tabs>
        <w:spacing w:before="120" w:after="120" w:line="240" w:lineRule="auto"/>
        <w:rPr>
          <w:rFonts w:ascii="Times New Roman" w:hAnsi="Times New Roman" w:cs="Times New Roman"/>
          <w:color w:val="000000" w:themeColor="text1"/>
          <w:sz w:val="24"/>
          <w:szCs w:val="24"/>
        </w:rPr>
      </w:pPr>
      <w:r w:rsidRPr="00956DC9">
        <w:rPr>
          <w:rFonts w:ascii="Times New Roman" w:hAnsi="Times New Roman" w:cs="Times New Roman"/>
          <w:color w:val="000000" w:themeColor="text1"/>
          <w:sz w:val="24"/>
          <w:szCs w:val="24"/>
        </w:rPr>
        <w:t>Şekiller Listesi</w:t>
      </w:r>
    </w:p>
    <w:p w14:paraId="4A58A80B" w14:textId="77777777" w:rsidR="001A5477" w:rsidRPr="00956DC9" w:rsidRDefault="001A5477" w:rsidP="001A5477">
      <w:pPr>
        <w:tabs>
          <w:tab w:val="left" w:pos="1785"/>
        </w:tabs>
        <w:spacing w:before="120" w:after="120" w:line="240" w:lineRule="auto"/>
        <w:rPr>
          <w:rFonts w:ascii="Times New Roman" w:hAnsi="Times New Roman" w:cs="Times New Roman"/>
          <w:color w:val="000000" w:themeColor="text1"/>
          <w:sz w:val="24"/>
          <w:szCs w:val="24"/>
        </w:rPr>
      </w:pPr>
      <w:r w:rsidRPr="00956DC9">
        <w:rPr>
          <w:rFonts w:ascii="Times New Roman" w:hAnsi="Times New Roman" w:cs="Times New Roman"/>
          <w:color w:val="000000" w:themeColor="text1"/>
          <w:sz w:val="24"/>
          <w:szCs w:val="24"/>
        </w:rPr>
        <w:t>Simge</w:t>
      </w:r>
      <w:r w:rsidR="00B612C2" w:rsidRPr="00956DC9">
        <w:rPr>
          <w:rFonts w:ascii="Times New Roman" w:hAnsi="Times New Roman" w:cs="Times New Roman"/>
          <w:color w:val="000000" w:themeColor="text1"/>
          <w:sz w:val="24"/>
          <w:szCs w:val="24"/>
        </w:rPr>
        <w:t>ler</w:t>
      </w:r>
      <w:r w:rsidRPr="00956DC9">
        <w:rPr>
          <w:rFonts w:ascii="Times New Roman" w:hAnsi="Times New Roman" w:cs="Times New Roman"/>
          <w:color w:val="000000" w:themeColor="text1"/>
          <w:sz w:val="24"/>
          <w:szCs w:val="24"/>
        </w:rPr>
        <w:t xml:space="preserve"> ve Kısaltmalar </w:t>
      </w:r>
      <w:r w:rsidR="00730B90" w:rsidRPr="00956DC9">
        <w:rPr>
          <w:rFonts w:ascii="Times New Roman" w:hAnsi="Times New Roman" w:cs="Times New Roman"/>
          <w:color w:val="000000" w:themeColor="text1"/>
          <w:sz w:val="24"/>
          <w:szCs w:val="24"/>
        </w:rPr>
        <w:t>Listesi</w:t>
      </w:r>
    </w:p>
    <w:p w14:paraId="46337840" w14:textId="77777777" w:rsidR="00DB506A" w:rsidRPr="001A5477" w:rsidRDefault="001A5477" w:rsidP="001A5477">
      <w:pPr>
        <w:tabs>
          <w:tab w:val="left" w:pos="1785"/>
        </w:tabs>
        <w:spacing w:before="240" w:after="240" w:line="240" w:lineRule="auto"/>
        <w:rPr>
          <w:rFonts w:ascii="Times New Roman" w:hAnsi="Times New Roman" w:cs="Times New Roman"/>
          <w:b/>
          <w:sz w:val="24"/>
          <w:szCs w:val="24"/>
        </w:rPr>
      </w:pPr>
      <w:r w:rsidRPr="001A5477">
        <w:rPr>
          <w:rFonts w:ascii="Times New Roman" w:hAnsi="Times New Roman" w:cs="Times New Roman"/>
          <w:b/>
          <w:sz w:val="24"/>
          <w:szCs w:val="24"/>
        </w:rPr>
        <w:t>TEZ METNİ</w:t>
      </w:r>
    </w:p>
    <w:p w14:paraId="3F990950" w14:textId="77777777" w:rsidR="001A5477" w:rsidRPr="001A5477" w:rsidRDefault="001A5477" w:rsidP="001A5477">
      <w:pPr>
        <w:tabs>
          <w:tab w:val="left" w:pos="1785"/>
        </w:tabs>
        <w:spacing w:before="240" w:after="240" w:line="240" w:lineRule="auto"/>
        <w:rPr>
          <w:rFonts w:ascii="Times New Roman" w:hAnsi="Times New Roman" w:cs="Times New Roman"/>
          <w:b/>
          <w:sz w:val="24"/>
          <w:szCs w:val="24"/>
        </w:rPr>
      </w:pPr>
      <w:r w:rsidRPr="001A5477">
        <w:rPr>
          <w:rFonts w:ascii="Times New Roman" w:hAnsi="Times New Roman" w:cs="Times New Roman"/>
          <w:b/>
          <w:sz w:val="24"/>
          <w:szCs w:val="24"/>
        </w:rPr>
        <w:t>SON SAYFALAR</w:t>
      </w:r>
    </w:p>
    <w:p w14:paraId="6D0728A3" w14:textId="77777777" w:rsidR="001A5477" w:rsidRDefault="001A5477" w:rsidP="001A5477">
      <w:pPr>
        <w:tabs>
          <w:tab w:val="left" w:pos="1785"/>
        </w:tabs>
        <w:spacing w:before="120" w:after="120" w:line="240" w:lineRule="auto"/>
        <w:rPr>
          <w:rFonts w:ascii="Times New Roman" w:hAnsi="Times New Roman" w:cs="Times New Roman"/>
          <w:sz w:val="24"/>
          <w:szCs w:val="24"/>
        </w:rPr>
      </w:pPr>
      <w:r>
        <w:rPr>
          <w:rFonts w:ascii="Times New Roman" w:hAnsi="Times New Roman" w:cs="Times New Roman"/>
          <w:sz w:val="24"/>
          <w:szCs w:val="24"/>
        </w:rPr>
        <w:t>Kaynaklar</w:t>
      </w:r>
    </w:p>
    <w:p w14:paraId="46AEE89B" w14:textId="77777777" w:rsidR="001A5477" w:rsidRDefault="001A5477" w:rsidP="001A5477">
      <w:pPr>
        <w:tabs>
          <w:tab w:val="left" w:pos="1785"/>
        </w:tabs>
        <w:spacing w:before="120" w:after="120" w:line="240" w:lineRule="auto"/>
        <w:rPr>
          <w:rFonts w:ascii="Times New Roman" w:hAnsi="Times New Roman" w:cs="Times New Roman"/>
          <w:sz w:val="24"/>
          <w:szCs w:val="24"/>
        </w:rPr>
      </w:pPr>
      <w:r>
        <w:rPr>
          <w:rFonts w:ascii="Times New Roman" w:hAnsi="Times New Roman" w:cs="Times New Roman"/>
          <w:sz w:val="24"/>
          <w:szCs w:val="24"/>
        </w:rPr>
        <w:t>Ekler</w:t>
      </w:r>
    </w:p>
    <w:p w14:paraId="3F1E51A8" w14:textId="77777777" w:rsidR="001A5477" w:rsidRDefault="001A5477" w:rsidP="0057464C">
      <w:pPr>
        <w:tabs>
          <w:tab w:val="left" w:pos="1785"/>
        </w:tabs>
        <w:spacing w:after="0" w:line="360" w:lineRule="auto"/>
        <w:rPr>
          <w:rFonts w:ascii="Times New Roman" w:hAnsi="Times New Roman" w:cs="Times New Roman"/>
          <w:sz w:val="24"/>
          <w:szCs w:val="24"/>
        </w:rPr>
      </w:pPr>
      <w:r>
        <w:rPr>
          <w:rFonts w:ascii="Times New Roman" w:hAnsi="Times New Roman" w:cs="Times New Roman"/>
          <w:sz w:val="24"/>
          <w:szCs w:val="24"/>
        </w:rPr>
        <w:t>Özgeçmiş</w:t>
      </w:r>
    </w:p>
    <w:p w14:paraId="092F8196" w14:textId="77777777" w:rsidR="001A5477" w:rsidRDefault="001A5477" w:rsidP="0057464C">
      <w:pPr>
        <w:tabs>
          <w:tab w:val="left" w:pos="1785"/>
        </w:tabs>
        <w:spacing w:after="0" w:line="360" w:lineRule="auto"/>
        <w:rPr>
          <w:rFonts w:ascii="Times New Roman" w:hAnsi="Times New Roman" w:cs="Times New Roman"/>
          <w:sz w:val="24"/>
          <w:szCs w:val="24"/>
        </w:rPr>
      </w:pPr>
      <w:r>
        <w:rPr>
          <w:rFonts w:ascii="Times New Roman" w:hAnsi="Times New Roman" w:cs="Times New Roman"/>
          <w:sz w:val="24"/>
          <w:szCs w:val="24"/>
        </w:rPr>
        <w:t>Boş Sayfa</w:t>
      </w:r>
    </w:p>
    <w:p w14:paraId="7E8B0C03" w14:textId="77777777" w:rsidR="00D016B7" w:rsidRDefault="00D016B7" w:rsidP="0057464C">
      <w:pPr>
        <w:tabs>
          <w:tab w:val="left" w:pos="1785"/>
        </w:tabs>
        <w:spacing w:after="0" w:line="360" w:lineRule="auto"/>
        <w:rPr>
          <w:rFonts w:ascii="Times New Roman" w:hAnsi="Times New Roman" w:cs="Times New Roman"/>
          <w:sz w:val="24"/>
          <w:szCs w:val="24"/>
        </w:rPr>
      </w:pPr>
    </w:p>
    <w:p w14:paraId="3758DBF5" w14:textId="77777777" w:rsidR="00D016B7" w:rsidRDefault="00D016B7" w:rsidP="0057464C">
      <w:pPr>
        <w:tabs>
          <w:tab w:val="left" w:pos="1785"/>
        </w:tabs>
        <w:spacing w:after="0" w:line="360" w:lineRule="auto"/>
        <w:rPr>
          <w:rFonts w:ascii="Times New Roman" w:hAnsi="Times New Roman" w:cs="Times New Roman"/>
          <w:sz w:val="24"/>
          <w:szCs w:val="24"/>
        </w:rPr>
      </w:pPr>
    </w:p>
    <w:p w14:paraId="66FB0C0F" w14:textId="77777777" w:rsidR="00D016B7" w:rsidRDefault="00D016B7" w:rsidP="0057464C">
      <w:pPr>
        <w:tabs>
          <w:tab w:val="left" w:pos="1785"/>
        </w:tabs>
        <w:spacing w:after="0" w:line="360" w:lineRule="auto"/>
        <w:rPr>
          <w:rFonts w:ascii="Times New Roman" w:hAnsi="Times New Roman" w:cs="Times New Roman"/>
          <w:sz w:val="24"/>
          <w:szCs w:val="24"/>
        </w:rPr>
      </w:pPr>
    </w:p>
    <w:p w14:paraId="480A9548" w14:textId="77777777" w:rsidR="00DB506A" w:rsidRDefault="00DB506A" w:rsidP="0057464C">
      <w:pPr>
        <w:tabs>
          <w:tab w:val="left" w:pos="1785"/>
        </w:tabs>
        <w:spacing w:after="0" w:line="360" w:lineRule="auto"/>
        <w:rPr>
          <w:rFonts w:ascii="Times New Roman" w:hAnsi="Times New Roman" w:cs="Times New Roman"/>
          <w:sz w:val="24"/>
          <w:szCs w:val="24"/>
        </w:rPr>
      </w:pPr>
    </w:p>
    <w:p w14:paraId="590DD255" w14:textId="77777777" w:rsidR="00D016B7" w:rsidRDefault="00D016B7" w:rsidP="0057464C">
      <w:pPr>
        <w:tabs>
          <w:tab w:val="left" w:pos="1785"/>
        </w:tabs>
        <w:spacing w:after="0" w:line="360" w:lineRule="auto"/>
        <w:rPr>
          <w:rFonts w:ascii="Times New Roman" w:hAnsi="Times New Roman" w:cs="Times New Roman"/>
          <w:sz w:val="24"/>
          <w:szCs w:val="24"/>
        </w:rPr>
      </w:pPr>
    </w:p>
    <w:p w14:paraId="024AE54B" w14:textId="31BA3C43" w:rsidR="00D016B7" w:rsidRPr="00D016B7" w:rsidRDefault="008C3EC2" w:rsidP="00956DC9">
      <w:pPr>
        <w:pStyle w:val="Balk2"/>
      </w:pPr>
      <w:bookmarkStart w:id="2305" w:name="_Toc132632222"/>
      <w:r>
        <w:lastRenderedPageBreak/>
        <w:t>Ö</w:t>
      </w:r>
      <w:r w:rsidR="00126FB9">
        <w:t>n</w:t>
      </w:r>
      <w:r w:rsidR="00D016B7" w:rsidRPr="001A5477">
        <w:t xml:space="preserve"> S</w:t>
      </w:r>
      <w:r w:rsidR="00126FB9">
        <w:t>ayfalar</w:t>
      </w:r>
      <w:bookmarkEnd w:id="2305"/>
    </w:p>
    <w:p w14:paraId="0E4B1CA1" w14:textId="2548AB76" w:rsidR="00D91200" w:rsidRDefault="00D91200" w:rsidP="00956DC9">
      <w:pPr>
        <w:pStyle w:val="Balk3"/>
      </w:pPr>
      <w:bookmarkStart w:id="2306" w:name="_Toc132632223"/>
      <w:r>
        <w:t xml:space="preserve">Dış </w:t>
      </w:r>
      <w:r w:rsidR="00126FB9">
        <w:t>k</w:t>
      </w:r>
      <w:r>
        <w:t>apak</w:t>
      </w:r>
      <w:bookmarkEnd w:id="2306"/>
    </w:p>
    <w:p w14:paraId="729610AC" w14:textId="0EDA9900" w:rsidR="00D91200" w:rsidRDefault="0057455F" w:rsidP="0057464C">
      <w:pPr>
        <w:tabs>
          <w:tab w:val="left" w:pos="1785"/>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Dış kapak sayfasında yer alan tez başlığını oluştururken bazı ilkelere dikkat edilmesi gerekir. Tez başlığı tezin konusunu, yani araştırma problemini </w:t>
      </w:r>
      <w:proofErr w:type="spellStart"/>
      <w:r>
        <w:rPr>
          <w:rFonts w:ascii="Times New Roman" w:hAnsi="Times New Roman" w:cs="Times New Roman"/>
          <w:sz w:val="24"/>
          <w:szCs w:val="24"/>
        </w:rPr>
        <w:t>açıkca</w:t>
      </w:r>
      <w:proofErr w:type="spellEnd"/>
      <w:r>
        <w:rPr>
          <w:rFonts w:ascii="Times New Roman" w:hAnsi="Times New Roman" w:cs="Times New Roman"/>
          <w:sz w:val="24"/>
          <w:szCs w:val="24"/>
        </w:rPr>
        <w:t xml:space="preserve"> belirten ifade</w:t>
      </w:r>
      <w:r w:rsidR="00126FB9">
        <w:rPr>
          <w:rFonts w:ascii="Times New Roman" w:hAnsi="Times New Roman" w:cs="Times New Roman"/>
          <w:sz w:val="24"/>
          <w:szCs w:val="24"/>
        </w:rPr>
        <w:t xml:space="preserve"> olmalıdır</w:t>
      </w:r>
      <w:r>
        <w:rPr>
          <w:rFonts w:ascii="Times New Roman" w:hAnsi="Times New Roman" w:cs="Times New Roman"/>
          <w:sz w:val="24"/>
          <w:szCs w:val="24"/>
        </w:rPr>
        <w:t>. Çok uzun, anlaşılması güç ve çok genel adlardan kaçınılmalıdır. Başlık konuyu ifade edemeyecek kadar kapalı ve kısa olmamalıdır. Başlangıçtaki bütün kelimeler çok dikkatle seçilmeli ve birbiri ile ilişkileri dikkatle kurulmalıdır. Tez başlığında sembol, matematik ve kimyasal ya da s</w:t>
      </w:r>
      <w:r w:rsidR="00205907">
        <w:rPr>
          <w:rFonts w:ascii="Times New Roman" w:hAnsi="Times New Roman" w:cs="Times New Roman"/>
          <w:sz w:val="24"/>
          <w:szCs w:val="24"/>
        </w:rPr>
        <w:t>t</w:t>
      </w:r>
      <w:r>
        <w:rPr>
          <w:rFonts w:ascii="Times New Roman" w:hAnsi="Times New Roman" w:cs="Times New Roman"/>
          <w:sz w:val="24"/>
          <w:szCs w:val="24"/>
        </w:rPr>
        <w:t xml:space="preserve">andart olmayan karakterler bulunmamalıdır. </w:t>
      </w:r>
      <w:r w:rsidR="00D91200" w:rsidRPr="00D91200">
        <w:rPr>
          <w:rFonts w:ascii="Times New Roman" w:hAnsi="Times New Roman" w:cs="Times New Roman"/>
          <w:sz w:val="24"/>
          <w:szCs w:val="24"/>
        </w:rPr>
        <w:t>Tezlerin kapağında sırasıyla</w:t>
      </w:r>
      <w:r w:rsidR="00D91200">
        <w:rPr>
          <w:rFonts w:ascii="Times New Roman" w:hAnsi="Times New Roman" w:cs="Times New Roman"/>
          <w:sz w:val="24"/>
          <w:szCs w:val="24"/>
        </w:rPr>
        <w:t xml:space="preserve"> enstitü adı, tez adı, tezi hazırlayan, tez danışmanı, tezin yapıldığı anabilim dalı, programı(yüksek lisans, doktora), tarihi ve ili yer alır. Tezin adının tamamı </w:t>
      </w:r>
      <w:r w:rsidR="00D91200" w:rsidRPr="00956DC9">
        <w:rPr>
          <w:rFonts w:ascii="Times New Roman" w:hAnsi="Times New Roman" w:cs="Times New Roman"/>
          <w:color w:val="000000" w:themeColor="text1"/>
          <w:sz w:val="24"/>
          <w:szCs w:val="24"/>
        </w:rPr>
        <w:t>büyük harflerle yazılır</w:t>
      </w:r>
      <w:r w:rsidRPr="00956DC9">
        <w:rPr>
          <w:rFonts w:ascii="Times New Roman" w:hAnsi="Times New Roman" w:cs="Times New Roman"/>
          <w:color w:val="000000" w:themeColor="text1"/>
          <w:sz w:val="24"/>
          <w:szCs w:val="24"/>
        </w:rPr>
        <w:t xml:space="preserve"> </w:t>
      </w:r>
      <w:hyperlink r:id="rId12" w:history="1">
        <w:r w:rsidRPr="00956DC9">
          <w:rPr>
            <w:rStyle w:val="Kpr"/>
            <w:rFonts w:ascii="Times New Roman" w:hAnsi="Times New Roman" w:cs="Times New Roman"/>
            <w:b/>
            <w:sz w:val="24"/>
            <w:szCs w:val="24"/>
          </w:rPr>
          <w:t>(</w:t>
        </w:r>
        <w:r w:rsidR="00DB506A" w:rsidRPr="00956DC9">
          <w:rPr>
            <w:rStyle w:val="Kpr"/>
            <w:rFonts w:ascii="Times New Roman" w:hAnsi="Times New Roman" w:cs="Times New Roman"/>
            <w:b/>
            <w:sz w:val="24"/>
            <w:szCs w:val="24"/>
          </w:rPr>
          <w:t>ÖRNEK</w:t>
        </w:r>
        <w:r w:rsidR="00956DC9">
          <w:rPr>
            <w:rStyle w:val="Kpr"/>
            <w:rFonts w:ascii="Times New Roman" w:hAnsi="Times New Roman" w:cs="Times New Roman"/>
            <w:b/>
            <w:sz w:val="24"/>
            <w:szCs w:val="24"/>
          </w:rPr>
          <w:t>-doktora</w:t>
        </w:r>
        <w:r w:rsidRPr="00956DC9">
          <w:rPr>
            <w:rStyle w:val="Kpr"/>
          </w:rPr>
          <w:t>)</w:t>
        </w:r>
        <w:r w:rsidR="00956DC9">
          <w:rPr>
            <w:rStyle w:val="Kpr"/>
          </w:rPr>
          <w:t>,</w:t>
        </w:r>
      </w:hyperlink>
      <w:r w:rsidR="00956DC9">
        <w:rPr>
          <w:rFonts w:ascii="Times New Roman" w:hAnsi="Times New Roman" w:cs="Times New Roman"/>
          <w:b/>
          <w:color w:val="000000" w:themeColor="text1"/>
          <w:sz w:val="24"/>
          <w:szCs w:val="24"/>
        </w:rPr>
        <w:t xml:space="preserve">     </w:t>
      </w:r>
      <w:hyperlink r:id="rId13" w:history="1">
        <w:r w:rsidR="00956DC9" w:rsidRPr="00443FC4">
          <w:rPr>
            <w:rStyle w:val="Kpr"/>
            <w:rFonts w:ascii="Times New Roman" w:hAnsi="Times New Roman" w:cs="Times New Roman"/>
            <w:b/>
            <w:sz w:val="24"/>
            <w:szCs w:val="24"/>
          </w:rPr>
          <w:t>(Örnek-</w:t>
        </w:r>
        <w:proofErr w:type="spellStart"/>
        <w:r w:rsidR="00956DC9" w:rsidRPr="00443FC4">
          <w:rPr>
            <w:rStyle w:val="Kpr"/>
            <w:rFonts w:ascii="Times New Roman" w:hAnsi="Times New Roman" w:cs="Times New Roman"/>
            <w:b/>
            <w:sz w:val="24"/>
            <w:szCs w:val="24"/>
          </w:rPr>
          <w:t>yükseklisans</w:t>
        </w:r>
        <w:proofErr w:type="spellEnd"/>
        <w:r w:rsidR="00956DC9" w:rsidRPr="00443FC4">
          <w:rPr>
            <w:rStyle w:val="Kpr"/>
            <w:rFonts w:ascii="Times New Roman" w:hAnsi="Times New Roman" w:cs="Times New Roman"/>
            <w:b/>
            <w:sz w:val="24"/>
            <w:szCs w:val="24"/>
          </w:rPr>
          <w:t>)</w:t>
        </w:r>
      </w:hyperlink>
      <w:r w:rsidR="00956DC9">
        <w:rPr>
          <w:rFonts w:ascii="Times New Roman" w:hAnsi="Times New Roman" w:cs="Times New Roman"/>
          <w:sz w:val="24"/>
          <w:szCs w:val="24"/>
        </w:rPr>
        <w:t xml:space="preserve"> </w:t>
      </w:r>
      <w:r w:rsidR="00895853">
        <w:rPr>
          <w:rFonts w:ascii="Times New Roman" w:hAnsi="Times New Roman" w:cs="Times New Roman"/>
          <w:sz w:val="24"/>
          <w:szCs w:val="24"/>
        </w:rPr>
        <w:t xml:space="preserve">Örnek dosyalar </w:t>
      </w:r>
      <w:proofErr w:type="spellStart"/>
      <w:r w:rsidR="00895853">
        <w:rPr>
          <w:rFonts w:ascii="Times New Roman" w:hAnsi="Times New Roman" w:cs="Times New Roman"/>
          <w:sz w:val="24"/>
          <w:szCs w:val="24"/>
        </w:rPr>
        <w:t>photoshop</w:t>
      </w:r>
      <w:proofErr w:type="spellEnd"/>
      <w:r w:rsidR="00895853">
        <w:rPr>
          <w:rFonts w:ascii="Times New Roman" w:hAnsi="Times New Roman" w:cs="Times New Roman"/>
          <w:sz w:val="24"/>
          <w:szCs w:val="24"/>
        </w:rPr>
        <w:t xml:space="preserve"> dosyalarıdır ve kırtasiyelerde düzenlenip uygun formatta çıktıları alınmalıdır.</w:t>
      </w:r>
    </w:p>
    <w:p w14:paraId="020A9292" w14:textId="1CA2DFF4" w:rsidR="00D91200" w:rsidRDefault="00D91200" w:rsidP="00956DC9">
      <w:pPr>
        <w:pStyle w:val="Balk3"/>
      </w:pPr>
      <w:bookmarkStart w:id="2307" w:name="_Toc132632224"/>
      <w:r w:rsidRPr="00D91200">
        <w:t xml:space="preserve">Boş </w:t>
      </w:r>
      <w:r w:rsidR="00126FB9">
        <w:t>s</w:t>
      </w:r>
      <w:r w:rsidRPr="00D91200">
        <w:t>ayfa</w:t>
      </w:r>
      <w:bookmarkEnd w:id="2307"/>
    </w:p>
    <w:p w14:paraId="6AA596B8" w14:textId="77777777" w:rsidR="00D91200" w:rsidRDefault="00D91200" w:rsidP="00D91200">
      <w:pPr>
        <w:tabs>
          <w:tab w:val="left" w:pos="1785"/>
        </w:tabs>
        <w:spacing w:before="120" w:after="120" w:line="360" w:lineRule="auto"/>
        <w:jc w:val="both"/>
        <w:rPr>
          <w:rFonts w:ascii="Times New Roman" w:hAnsi="Times New Roman" w:cs="Times New Roman"/>
          <w:sz w:val="24"/>
          <w:szCs w:val="24"/>
        </w:rPr>
      </w:pPr>
      <w:r w:rsidRPr="00D91200">
        <w:rPr>
          <w:rFonts w:ascii="Times New Roman" w:hAnsi="Times New Roman" w:cs="Times New Roman"/>
          <w:sz w:val="24"/>
          <w:szCs w:val="24"/>
        </w:rPr>
        <w:t>Tez ciltlenirken dış kapaktan sonra, iç kapaktan önce yer alan numarasız sayfadır.</w:t>
      </w:r>
    </w:p>
    <w:p w14:paraId="6D940D13" w14:textId="1FECA9BD" w:rsidR="00D91200" w:rsidRDefault="00D91200" w:rsidP="00956DC9">
      <w:pPr>
        <w:pStyle w:val="Balk3"/>
      </w:pPr>
      <w:bookmarkStart w:id="2308" w:name="_Toc132632225"/>
      <w:r w:rsidRPr="0057464C">
        <w:t xml:space="preserve">İç </w:t>
      </w:r>
      <w:r w:rsidR="00126FB9">
        <w:t>k</w:t>
      </w:r>
      <w:r w:rsidRPr="0057464C">
        <w:t>apak</w:t>
      </w:r>
      <w:bookmarkEnd w:id="2308"/>
    </w:p>
    <w:p w14:paraId="63C688E3" w14:textId="77215DAC" w:rsidR="0057464C" w:rsidRPr="005B0FED" w:rsidRDefault="0057464C" w:rsidP="0057464C">
      <w:pPr>
        <w:tabs>
          <w:tab w:val="left" w:pos="1785"/>
        </w:tabs>
        <w:spacing w:before="100" w:beforeAutospacing="1" w:after="100" w:afterAutospacing="1" w:line="360" w:lineRule="auto"/>
        <w:jc w:val="both"/>
        <w:rPr>
          <w:rFonts w:ascii="Times New Roman" w:hAnsi="Times New Roman" w:cs="Times New Roman"/>
          <w:b/>
          <w:bCs/>
          <w:sz w:val="24"/>
          <w:szCs w:val="24"/>
        </w:rPr>
      </w:pPr>
      <w:r w:rsidRPr="00DA3985">
        <w:rPr>
          <w:rFonts w:ascii="Times New Roman" w:hAnsi="Times New Roman" w:cs="Times New Roman"/>
          <w:sz w:val="24"/>
          <w:szCs w:val="24"/>
        </w:rPr>
        <w:t xml:space="preserve">Bu sayfa </w:t>
      </w:r>
      <w:r w:rsidR="0057455F">
        <w:rPr>
          <w:rFonts w:ascii="Times New Roman" w:hAnsi="Times New Roman" w:cs="Times New Roman"/>
          <w:sz w:val="24"/>
          <w:szCs w:val="24"/>
        </w:rPr>
        <w:t xml:space="preserve">dış </w:t>
      </w:r>
      <w:r w:rsidRPr="00DA3985">
        <w:rPr>
          <w:rFonts w:ascii="Times New Roman" w:hAnsi="Times New Roman" w:cs="Times New Roman"/>
          <w:sz w:val="24"/>
          <w:szCs w:val="24"/>
        </w:rPr>
        <w:t xml:space="preserve">kapak kompozisyonunda düzenlenerek boş sayfadan hemen sonra konulur. </w:t>
      </w:r>
      <w:hyperlink r:id="rId14" w:history="1">
        <w:r w:rsidRPr="00956DC9">
          <w:rPr>
            <w:rStyle w:val="Kpr"/>
            <w:rFonts w:ascii="Times New Roman" w:hAnsi="Times New Roman" w:cs="Times New Roman"/>
            <w:b/>
            <w:bCs/>
            <w:sz w:val="24"/>
            <w:szCs w:val="24"/>
          </w:rPr>
          <w:t>(</w:t>
        </w:r>
        <w:r w:rsidR="008F3A30" w:rsidRPr="00956DC9">
          <w:rPr>
            <w:rStyle w:val="Kpr"/>
            <w:rFonts w:ascii="Times New Roman" w:hAnsi="Times New Roman" w:cs="Times New Roman"/>
            <w:b/>
            <w:bCs/>
            <w:sz w:val="24"/>
            <w:szCs w:val="24"/>
          </w:rPr>
          <w:t xml:space="preserve">ÖRNEK </w:t>
        </w:r>
        <w:r w:rsidR="00205907" w:rsidRPr="00956DC9">
          <w:rPr>
            <w:rStyle w:val="Kpr"/>
            <w:rFonts w:ascii="Times New Roman" w:hAnsi="Times New Roman" w:cs="Times New Roman"/>
            <w:b/>
            <w:bCs/>
            <w:sz w:val="24"/>
            <w:szCs w:val="24"/>
          </w:rPr>
          <w:t>1</w:t>
        </w:r>
        <w:r w:rsidRPr="00956DC9">
          <w:rPr>
            <w:rStyle w:val="Kpr"/>
            <w:rFonts w:ascii="Times New Roman" w:hAnsi="Times New Roman" w:cs="Times New Roman"/>
            <w:b/>
            <w:bCs/>
            <w:sz w:val="24"/>
            <w:szCs w:val="24"/>
          </w:rPr>
          <w:t>).</w:t>
        </w:r>
      </w:hyperlink>
    </w:p>
    <w:p w14:paraId="527E5763" w14:textId="0D1CA632" w:rsidR="0057464C" w:rsidRDefault="00C64E9C" w:rsidP="00956DC9">
      <w:pPr>
        <w:pStyle w:val="Balk3"/>
      </w:pPr>
      <w:bookmarkStart w:id="2309" w:name="_Toc132632226"/>
      <w:r>
        <w:t>Kab</w:t>
      </w:r>
      <w:r w:rsidR="00E65DB5">
        <w:t>u</w:t>
      </w:r>
      <w:r>
        <w:t>l ve o</w:t>
      </w:r>
      <w:r w:rsidR="0057464C">
        <w:t xml:space="preserve">nay </w:t>
      </w:r>
      <w:r w:rsidR="00126FB9">
        <w:t>s</w:t>
      </w:r>
      <w:r w:rsidR="0057464C">
        <w:t>ayfası</w:t>
      </w:r>
      <w:bookmarkEnd w:id="2309"/>
    </w:p>
    <w:p w14:paraId="53EB5285" w14:textId="26FFA140" w:rsidR="0057464C" w:rsidRPr="002D3B9C" w:rsidRDefault="0057464C" w:rsidP="0057464C">
      <w:pPr>
        <w:tabs>
          <w:tab w:val="left" w:pos="1785"/>
        </w:tabs>
        <w:spacing w:before="100" w:beforeAutospacing="1" w:after="100" w:afterAutospacing="1" w:line="360" w:lineRule="auto"/>
        <w:jc w:val="both"/>
        <w:rPr>
          <w:rFonts w:ascii="Times New Roman" w:hAnsi="Times New Roman" w:cs="Times New Roman"/>
          <w:sz w:val="24"/>
          <w:szCs w:val="24"/>
        </w:rPr>
      </w:pPr>
      <w:r w:rsidRPr="00DA3985">
        <w:rPr>
          <w:rFonts w:ascii="Times New Roman" w:hAnsi="Times New Roman" w:cs="Times New Roman"/>
          <w:sz w:val="24"/>
          <w:szCs w:val="24"/>
        </w:rPr>
        <w:t>Tez savunma sınavı jürisinin ve ilgili enstitü müdürünün tezin kabul ve onayını gösteren sayfadır</w:t>
      </w:r>
      <w:r w:rsidR="002D3B9C">
        <w:rPr>
          <w:rFonts w:ascii="Times New Roman" w:hAnsi="Times New Roman" w:cs="Times New Roman"/>
          <w:sz w:val="24"/>
          <w:szCs w:val="24"/>
        </w:rPr>
        <w:t>. Yüksek lisans tezle</w:t>
      </w:r>
      <w:r w:rsidR="002D3B9C" w:rsidRPr="00956DC9">
        <w:rPr>
          <w:rFonts w:ascii="Times New Roman" w:hAnsi="Times New Roman" w:cs="Times New Roman"/>
          <w:color w:val="000000" w:themeColor="text1"/>
          <w:sz w:val="24"/>
          <w:szCs w:val="24"/>
        </w:rPr>
        <w:t>ri için ayrı</w:t>
      </w:r>
      <w:r w:rsidRPr="00956DC9">
        <w:rPr>
          <w:rFonts w:ascii="Times New Roman" w:hAnsi="Times New Roman" w:cs="Times New Roman"/>
          <w:color w:val="000000" w:themeColor="text1"/>
          <w:sz w:val="24"/>
          <w:szCs w:val="24"/>
        </w:rPr>
        <w:t xml:space="preserve"> </w:t>
      </w:r>
      <w:hyperlink r:id="rId15" w:history="1">
        <w:r w:rsidRPr="00D53398">
          <w:rPr>
            <w:rStyle w:val="Kpr"/>
            <w:rFonts w:ascii="Times New Roman" w:hAnsi="Times New Roman" w:cs="Times New Roman"/>
            <w:sz w:val="24"/>
            <w:szCs w:val="24"/>
          </w:rPr>
          <w:t>(</w:t>
        </w:r>
        <w:r w:rsidR="008F3A30" w:rsidRPr="00D53398">
          <w:rPr>
            <w:rStyle w:val="Kpr"/>
            <w:rFonts w:ascii="Times New Roman" w:hAnsi="Times New Roman" w:cs="Times New Roman"/>
            <w:b/>
            <w:sz w:val="24"/>
            <w:szCs w:val="24"/>
          </w:rPr>
          <w:t>ÖRNE</w:t>
        </w:r>
        <w:r w:rsidR="008F3A30" w:rsidRPr="00D53398">
          <w:rPr>
            <w:rStyle w:val="Kpr"/>
            <w:rFonts w:ascii="Times New Roman" w:hAnsi="Times New Roman" w:cs="Times New Roman"/>
            <w:b/>
            <w:sz w:val="24"/>
            <w:szCs w:val="24"/>
          </w:rPr>
          <w:t>K</w:t>
        </w:r>
        <w:r w:rsidR="008F3A30" w:rsidRPr="00D53398">
          <w:rPr>
            <w:rStyle w:val="Kpr"/>
            <w:rFonts w:ascii="Times New Roman" w:hAnsi="Times New Roman" w:cs="Times New Roman"/>
            <w:b/>
            <w:sz w:val="24"/>
            <w:szCs w:val="24"/>
          </w:rPr>
          <w:t xml:space="preserve"> </w:t>
        </w:r>
        <w:r w:rsidR="00C64E9C" w:rsidRPr="00D53398">
          <w:rPr>
            <w:rStyle w:val="Kpr"/>
            <w:rFonts w:ascii="Times New Roman" w:hAnsi="Times New Roman" w:cs="Times New Roman"/>
            <w:b/>
            <w:sz w:val="24"/>
            <w:szCs w:val="24"/>
          </w:rPr>
          <w:t>2</w:t>
        </w:r>
        <w:r w:rsidRPr="00D53398">
          <w:rPr>
            <w:rStyle w:val="Kpr"/>
            <w:rFonts w:ascii="Times New Roman" w:hAnsi="Times New Roman" w:cs="Times New Roman"/>
            <w:sz w:val="24"/>
            <w:szCs w:val="24"/>
          </w:rPr>
          <w:t>)</w:t>
        </w:r>
        <w:r w:rsidR="002D3B9C" w:rsidRPr="00D53398">
          <w:rPr>
            <w:rStyle w:val="Kpr"/>
            <w:rFonts w:ascii="Times New Roman" w:hAnsi="Times New Roman" w:cs="Times New Roman"/>
            <w:sz w:val="24"/>
            <w:szCs w:val="24"/>
          </w:rPr>
          <w:t>,</w:t>
        </w:r>
      </w:hyperlink>
      <w:r w:rsidR="002D3B9C" w:rsidRPr="00956DC9">
        <w:rPr>
          <w:rFonts w:ascii="Times New Roman" w:hAnsi="Times New Roman" w:cs="Times New Roman"/>
          <w:color w:val="000000" w:themeColor="text1"/>
          <w:sz w:val="24"/>
          <w:szCs w:val="24"/>
        </w:rPr>
        <w:t xml:space="preserve"> doktora tezleri</w:t>
      </w:r>
      <w:r w:rsidR="00563CC4" w:rsidRPr="00956DC9">
        <w:rPr>
          <w:rFonts w:ascii="Times New Roman" w:hAnsi="Times New Roman" w:cs="Times New Roman"/>
          <w:color w:val="000000" w:themeColor="text1"/>
          <w:sz w:val="24"/>
          <w:szCs w:val="24"/>
        </w:rPr>
        <w:t xml:space="preserve">n </w:t>
      </w:r>
      <w:r w:rsidR="002D3B9C" w:rsidRPr="00956DC9">
        <w:rPr>
          <w:rFonts w:ascii="Times New Roman" w:hAnsi="Times New Roman" w:cs="Times New Roman"/>
          <w:color w:val="000000" w:themeColor="text1"/>
          <w:sz w:val="24"/>
          <w:szCs w:val="24"/>
        </w:rPr>
        <w:t>için ayrı</w:t>
      </w:r>
      <w:r w:rsidR="00563CC4" w:rsidRPr="00956DC9">
        <w:rPr>
          <w:rFonts w:ascii="Times New Roman" w:hAnsi="Times New Roman" w:cs="Times New Roman"/>
          <w:color w:val="000000" w:themeColor="text1"/>
          <w:sz w:val="24"/>
          <w:szCs w:val="24"/>
        </w:rPr>
        <w:t xml:space="preserve"> </w:t>
      </w:r>
      <w:hyperlink r:id="rId16" w:history="1">
        <w:r w:rsidR="00563CC4" w:rsidRPr="00D53398">
          <w:rPr>
            <w:rStyle w:val="Kpr"/>
            <w:rFonts w:ascii="Times New Roman" w:hAnsi="Times New Roman" w:cs="Times New Roman"/>
            <w:sz w:val="24"/>
            <w:szCs w:val="24"/>
          </w:rPr>
          <w:t>(</w:t>
        </w:r>
        <w:r w:rsidR="00563CC4" w:rsidRPr="00D53398">
          <w:rPr>
            <w:rStyle w:val="Kpr"/>
            <w:rFonts w:ascii="Times New Roman" w:hAnsi="Times New Roman" w:cs="Times New Roman"/>
            <w:b/>
            <w:sz w:val="24"/>
            <w:szCs w:val="24"/>
          </w:rPr>
          <w:t>ÖRN</w:t>
        </w:r>
        <w:bookmarkStart w:id="2310" w:name="_GoBack"/>
        <w:r w:rsidR="00563CC4" w:rsidRPr="00D53398">
          <w:rPr>
            <w:rStyle w:val="Kpr"/>
            <w:rFonts w:ascii="Times New Roman" w:hAnsi="Times New Roman" w:cs="Times New Roman"/>
            <w:b/>
            <w:sz w:val="24"/>
            <w:szCs w:val="24"/>
          </w:rPr>
          <w:t>E</w:t>
        </w:r>
        <w:bookmarkEnd w:id="2310"/>
        <w:r w:rsidR="00563CC4" w:rsidRPr="00D53398">
          <w:rPr>
            <w:rStyle w:val="Kpr"/>
            <w:rFonts w:ascii="Times New Roman" w:hAnsi="Times New Roman" w:cs="Times New Roman"/>
            <w:b/>
            <w:sz w:val="24"/>
            <w:szCs w:val="24"/>
          </w:rPr>
          <w:t>K 3</w:t>
        </w:r>
        <w:r w:rsidR="00563CC4" w:rsidRPr="00D53398">
          <w:rPr>
            <w:rStyle w:val="Kpr"/>
            <w:rFonts w:ascii="Times New Roman" w:hAnsi="Times New Roman" w:cs="Times New Roman"/>
            <w:sz w:val="24"/>
            <w:szCs w:val="24"/>
          </w:rPr>
          <w:t>)</w:t>
        </w:r>
      </w:hyperlink>
      <w:r w:rsidR="002D3B9C" w:rsidRPr="00956DC9">
        <w:rPr>
          <w:rFonts w:ascii="Times New Roman" w:hAnsi="Times New Roman" w:cs="Times New Roman"/>
          <w:color w:val="000000" w:themeColor="text1"/>
          <w:sz w:val="24"/>
          <w:szCs w:val="24"/>
        </w:rPr>
        <w:t xml:space="preserve"> düzenlenmelidir.</w:t>
      </w:r>
    </w:p>
    <w:p w14:paraId="05C9A531" w14:textId="21B062EA" w:rsidR="0057464C" w:rsidRDefault="0057464C" w:rsidP="00956DC9">
      <w:pPr>
        <w:pStyle w:val="Balk3"/>
      </w:pPr>
      <w:bookmarkStart w:id="2311" w:name="_Toc132632227"/>
      <w:r w:rsidRPr="0057464C">
        <w:t xml:space="preserve">Tez </w:t>
      </w:r>
      <w:r w:rsidR="00126FB9">
        <w:t>b</w:t>
      </w:r>
      <w:r w:rsidR="00850B9D">
        <w:t>ildirim</w:t>
      </w:r>
      <w:r w:rsidRPr="0057464C">
        <w:t xml:space="preserve"> </w:t>
      </w:r>
      <w:r w:rsidR="00126FB9">
        <w:t>s</w:t>
      </w:r>
      <w:r w:rsidRPr="0057464C">
        <w:t>ayfası</w:t>
      </w:r>
      <w:bookmarkEnd w:id="2311"/>
    </w:p>
    <w:p w14:paraId="23D2F95B" w14:textId="77777777" w:rsidR="0057464C" w:rsidRDefault="0057464C" w:rsidP="0057464C">
      <w:pPr>
        <w:tabs>
          <w:tab w:val="left" w:pos="1785"/>
        </w:tabs>
        <w:spacing w:before="100" w:beforeAutospacing="1" w:after="100" w:afterAutospacing="1" w:line="360" w:lineRule="auto"/>
        <w:rPr>
          <w:rFonts w:ascii="Times New Roman" w:hAnsi="Times New Roman" w:cs="Times New Roman"/>
          <w:sz w:val="24"/>
          <w:szCs w:val="24"/>
        </w:rPr>
      </w:pPr>
      <w:r w:rsidRPr="0057464C">
        <w:rPr>
          <w:rFonts w:ascii="Times New Roman" w:hAnsi="Times New Roman" w:cs="Times New Roman"/>
          <w:sz w:val="24"/>
          <w:szCs w:val="24"/>
        </w:rPr>
        <w:t>Tez çalışmasının özgünlüğü ve etik değerlere bağlı kalınarak h</w:t>
      </w:r>
      <w:r w:rsidR="0057455F">
        <w:rPr>
          <w:rFonts w:ascii="Times New Roman" w:hAnsi="Times New Roman" w:cs="Times New Roman"/>
          <w:sz w:val="24"/>
          <w:szCs w:val="24"/>
        </w:rPr>
        <w:t>a</w:t>
      </w:r>
      <w:r w:rsidRPr="0057464C">
        <w:rPr>
          <w:rFonts w:ascii="Times New Roman" w:hAnsi="Times New Roman" w:cs="Times New Roman"/>
          <w:sz w:val="24"/>
          <w:szCs w:val="24"/>
        </w:rPr>
        <w:t>zırlandığına ait bilgileri içeren sayfadır</w:t>
      </w:r>
      <w:r w:rsidR="0057455F">
        <w:rPr>
          <w:rFonts w:ascii="Times New Roman" w:hAnsi="Times New Roman" w:cs="Times New Roman"/>
          <w:sz w:val="24"/>
          <w:szCs w:val="24"/>
        </w:rPr>
        <w:t>. Tez bildirim sayfası tezi yapan öğrenci tarafından imzalanacaktır</w:t>
      </w:r>
      <w:r w:rsidR="008F3A30">
        <w:rPr>
          <w:rFonts w:ascii="Times New Roman" w:hAnsi="Times New Roman" w:cs="Times New Roman"/>
          <w:sz w:val="24"/>
          <w:szCs w:val="24"/>
        </w:rPr>
        <w:t xml:space="preserve"> </w:t>
      </w:r>
      <w:r w:rsidRPr="0057464C">
        <w:rPr>
          <w:rFonts w:ascii="Times New Roman" w:hAnsi="Times New Roman" w:cs="Times New Roman"/>
          <w:b/>
          <w:sz w:val="24"/>
          <w:szCs w:val="24"/>
        </w:rPr>
        <w:t>(</w:t>
      </w:r>
      <w:hyperlink r:id="rId17" w:history="1">
        <w:r w:rsidR="008F3A30" w:rsidRPr="00C8272D">
          <w:rPr>
            <w:rStyle w:val="Kpr"/>
            <w:rFonts w:ascii="Times New Roman" w:hAnsi="Times New Roman" w:cs="Times New Roman"/>
            <w:b/>
            <w:sz w:val="24"/>
            <w:szCs w:val="24"/>
          </w:rPr>
          <w:t xml:space="preserve">ÖRNEK </w:t>
        </w:r>
        <w:r w:rsidR="002D3B9C" w:rsidRPr="00C8272D">
          <w:rPr>
            <w:rStyle w:val="Kpr"/>
            <w:rFonts w:ascii="Times New Roman" w:hAnsi="Times New Roman" w:cs="Times New Roman"/>
            <w:b/>
            <w:sz w:val="24"/>
            <w:szCs w:val="24"/>
          </w:rPr>
          <w:t>4</w:t>
        </w:r>
      </w:hyperlink>
      <w:r w:rsidRPr="0057464C">
        <w:rPr>
          <w:rFonts w:ascii="Times New Roman" w:hAnsi="Times New Roman" w:cs="Times New Roman"/>
          <w:b/>
          <w:sz w:val="24"/>
          <w:szCs w:val="24"/>
        </w:rPr>
        <w:t>)</w:t>
      </w:r>
      <w:r w:rsidRPr="0057464C">
        <w:rPr>
          <w:rFonts w:ascii="Times New Roman" w:hAnsi="Times New Roman" w:cs="Times New Roman"/>
          <w:sz w:val="24"/>
          <w:szCs w:val="24"/>
        </w:rPr>
        <w:t>.</w:t>
      </w:r>
    </w:p>
    <w:p w14:paraId="6FB4E682" w14:textId="77777777" w:rsidR="00185E3C" w:rsidRPr="0057464C" w:rsidRDefault="00185E3C" w:rsidP="0057464C">
      <w:pPr>
        <w:tabs>
          <w:tab w:val="left" w:pos="1785"/>
        </w:tabs>
        <w:spacing w:before="100" w:beforeAutospacing="1" w:after="100" w:afterAutospacing="1" w:line="360" w:lineRule="auto"/>
        <w:rPr>
          <w:rFonts w:ascii="Times New Roman" w:hAnsi="Times New Roman" w:cs="Times New Roman"/>
          <w:sz w:val="24"/>
          <w:szCs w:val="24"/>
        </w:rPr>
      </w:pPr>
    </w:p>
    <w:p w14:paraId="09FBE9E3" w14:textId="0E2F7AC5" w:rsidR="0057464C" w:rsidRPr="0057464C" w:rsidRDefault="0057464C" w:rsidP="00956DC9">
      <w:pPr>
        <w:pStyle w:val="Balk3"/>
      </w:pPr>
      <w:bookmarkStart w:id="2312" w:name="_Toc132632228"/>
      <w:r w:rsidRPr="0057464C">
        <w:lastRenderedPageBreak/>
        <w:t>Teşekkür</w:t>
      </w:r>
      <w:bookmarkEnd w:id="2312"/>
    </w:p>
    <w:p w14:paraId="2048693B" w14:textId="500EE1D9" w:rsidR="0057464C" w:rsidRDefault="0057464C" w:rsidP="0057464C">
      <w:pPr>
        <w:spacing w:before="100" w:beforeAutospacing="1" w:after="100" w:afterAutospacing="1" w:line="360" w:lineRule="auto"/>
        <w:jc w:val="both"/>
        <w:rPr>
          <w:rFonts w:ascii="Times New Roman" w:hAnsi="Times New Roman" w:cs="Times New Roman"/>
          <w:b/>
          <w:bCs/>
          <w:sz w:val="24"/>
          <w:szCs w:val="24"/>
        </w:rPr>
      </w:pPr>
      <w:r w:rsidRPr="00DA3985">
        <w:rPr>
          <w:rFonts w:ascii="Times New Roman" w:hAnsi="Times New Roman" w:cs="Times New Roman"/>
          <w:sz w:val="24"/>
          <w:szCs w:val="24"/>
        </w:rPr>
        <w:t>Çalışmanın yürütülmesi ve tezin düzenlenmesi sırasında yardımı görülen, katkısı bulunan kişiler ve kuruluşlara teşekkür amacı ile düzenlenen sayfadır.</w:t>
      </w:r>
      <w:r>
        <w:rPr>
          <w:rFonts w:ascii="Times New Roman" w:hAnsi="Times New Roman" w:cs="Times New Roman"/>
          <w:sz w:val="24"/>
          <w:szCs w:val="24"/>
        </w:rPr>
        <w:t xml:space="preserve"> (</w:t>
      </w:r>
      <w:hyperlink r:id="rId18" w:history="1">
        <w:r w:rsidR="008F3A30" w:rsidRPr="00956DC9">
          <w:rPr>
            <w:rStyle w:val="Kpr"/>
            <w:rFonts w:ascii="Times New Roman" w:hAnsi="Times New Roman" w:cs="Times New Roman"/>
            <w:b/>
            <w:sz w:val="24"/>
            <w:szCs w:val="24"/>
          </w:rPr>
          <w:t>ÖRNEK</w:t>
        </w:r>
        <w:r w:rsidR="008F3A30" w:rsidRPr="00956DC9">
          <w:rPr>
            <w:rStyle w:val="Kpr"/>
            <w:rFonts w:ascii="Times New Roman" w:hAnsi="Times New Roman" w:cs="Times New Roman"/>
            <w:b/>
            <w:bCs/>
            <w:sz w:val="24"/>
            <w:szCs w:val="24"/>
          </w:rPr>
          <w:t xml:space="preserve"> </w:t>
        </w:r>
        <w:r w:rsidR="002D3B9C" w:rsidRPr="00956DC9">
          <w:rPr>
            <w:rStyle w:val="Kpr"/>
            <w:rFonts w:ascii="Times New Roman" w:hAnsi="Times New Roman" w:cs="Times New Roman"/>
            <w:b/>
            <w:bCs/>
            <w:sz w:val="24"/>
            <w:szCs w:val="24"/>
          </w:rPr>
          <w:t>5</w:t>
        </w:r>
        <w:r w:rsidRPr="00956DC9">
          <w:rPr>
            <w:rStyle w:val="Kpr"/>
            <w:rFonts w:ascii="Times New Roman" w:hAnsi="Times New Roman" w:cs="Times New Roman"/>
            <w:b/>
            <w:bCs/>
            <w:sz w:val="24"/>
            <w:szCs w:val="24"/>
          </w:rPr>
          <w:t>)</w:t>
        </w:r>
      </w:hyperlink>
    </w:p>
    <w:p w14:paraId="14F9C604" w14:textId="41A62402" w:rsidR="0057464C" w:rsidRDefault="0057464C" w:rsidP="00956DC9">
      <w:pPr>
        <w:pStyle w:val="Balk3"/>
      </w:pPr>
      <w:bookmarkStart w:id="2313" w:name="_Toc132632229"/>
      <w:r>
        <w:t>Ö</w:t>
      </w:r>
      <w:r w:rsidR="00D32342">
        <w:t>zet</w:t>
      </w:r>
      <w:bookmarkEnd w:id="2313"/>
    </w:p>
    <w:p w14:paraId="4D2E492A" w14:textId="4B9B0347" w:rsidR="00D32342" w:rsidRDefault="00D32342" w:rsidP="00D32342">
      <w:pPr>
        <w:spacing w:before="100" w:beforeAutospacing="1" w:after="100" w:afterAutospacing="1" w:line="360" w:lineRule="auto"/>
        <w:jc w:val="both"/>
        <w:rPr>
          <w:rFonts w:ascii="Times New Roman" w:hAnsi="Times New Roman" w:cs="Times New Roman"/>
          <w:sz w:val="24"/>
          <w:szCs w:val="24"/>
        </w:rPr>
      </w:pPr>
      <w:r w:rsidRPr="00DA3985">
        <w:rPr>
          <w:rFonts w:ascii="Times New Roman" w:hAnsi="Times New Roman" w:cs="Times New Roman"/>
          <w:sz w:val="24"/>
          <w:szCs w:val="24"/>
        </w:rPr>
        <w:t>Tezin konusunu, amacını, uygulanan yöntemleri ve elde edilen sonuçları açık ve net olarak anlatan en fazla iki sayfalık bir metni içerir. Tezin adı, özet başlığı olarak verilir, kaynak gösterilmez.</w:t>
      </w:r>
      <w:r w:rsidR="00A67D61">
        <w:rPr>
          <w:rFonts w:ascii="Times New Roman" w:hAnsi="Times New Roman" w:cs="Times New Roman"/>
          <w:sz w:val="24"/>
          <w:szCs w:val="24"/>
        </w:rPr>
        <w:t xml:space="preserve"> </w:t>
      </w:r>
      <w:r w:rsidR="00697070">
        <w:rPr>
          <w:rFonts w:ascii="Times New Roman" w:hAnsi="Times New Roman" w:cs="Times New Roman"/>
          <w:sz w:val="24"/>
          <w:szCs w:val="24"/>
        </w:rPr>
        <w:t xml:space="preserve">Bu kısımda ilgisiz ayrıntılara yer vermekten kaçınılmalı; sadece tez </w:t>
      </w:r>
      <w:proofErr w:type="gramStart"/>
      <w:r w:rsidR="00697070">
        <w:rPr>
          <w:rFonts w:ascii="Times New Roman" w:hAnsi="Times New Roman" w:cs="Times New Roman"/>
          <w:sz w:val="24"/>
          <w:szCs w:val="24"/>
        </w:rPr>
        <w:t>konusunun</w:t>
      </w:r>
      <w:proofErr w:type="gramEnd"/>
      <w:r w:rsidR="00697070">
        <w:rPr>
          <w:rFonts w:ascii="Times New Roman" w:hAnsi="Times New Roman" w:cs="Times New Roman"/>
          <w:sz w:val="24"/>
          <w:szCs w:val="24"/>
        </w:rPr>
        <w:t xml:space="preserve"> özünü oluşturan araştırma problemi, bu problemin hangi amaçla seçildiği ve izlenilen yöntem ya da yöntemler, bulgular ve sonuçlara yer verilmelidir. </w:t>
      </w:r>
      <w:r w:rsidRPr="00DA3985">
        <w:rPr>
          <w:rFonts w:ascii="Times New Roman" w:hAnsi="Times New Roman" w:cs="Times New Roman"/>
          <w:sz w:val="24"/>
          <w:szCs w:val="24"/>
        </w:rPr>
        <w:t>Özetin sonunda en az üç, en f</w:t>
      </w:r>
      <w:r w:rsidR="00A67D61">
        <w:rPr>
          <w:rFonts w:ascii="Times New Roman" w:hAnsi="Times New Roman" w:cs="Times New Roman"/>
          <w:sz w:val="24"/>
          <w:szCs w:val="24"/>
        </w:rPr>
        <w:t xml:space="preserve">azla beş anahtar sözcük verilir ve bu sözcükler </w:t>
      </w:r>
      <w:r w:rsidR="00A67D61" w:rsidRPr="00A67D61">
        <w:rPr>
          <w:rFonts w:ascii="Times New Roman" w:hAnsi="Times New Roman" w:cs="Times New Roman"/>
          <w:i/>
          <w:sz w:val="24"/>
          <w:szCs w:val="24"/>
        </w:rPr>
        <w:t>italik</w:t>
      </w:r>
      <w:r w:rsidR="00A67D61">
        <w:rPr>
          <w:rFonts w:ascii="Times New Roman" w:hAnsi="Times New Roman" w:cs="Times New Roman"/>
          <w:sz w:val="24"/>
          <w:szCs w:val="24"/>
        </w:rPr>
        <w:t xml:space="preserve"> yazılır. </w:t>
      </w:r>
      <w:r>
        <w:rPr>
          <w:rFonts w:ascii="Times New Roman" w:hAnsi="Times New Roman" w:cs="Times New Roman"/>
          <w:sz w:val="24"/>
          <w:szCs w:val="24"/>
        </w:rPr>
        <w:t>(</w:t>
      </w:r>
      <w:hyperlink r:id="rId19" w:history="1">
        <w:r w:rsidR="008F3A30" w:rsidRPr="00C8272D">
          <w:rPr>
            <w:rStyle w:val="Kpr"/>
            <w:rFonts w:ascii="Times New Roman" w:hAnsi="Times New Roman" w:cs="Times New Roman"/>
            <w:b/>
            <w:sz w:val="24"/>
            <w:szCs w:val="24"/>
          </w:rPr>
          <w:t>ÖRNEK</w:t>
        </w:r>
        <w:r w:rsidR="008F3A30" w:rsidRPr="00C8272D">
          <w:rPr>
            <w:rStyle w:val="Kpr"/>
            <w:rFonts w:ascii="Times New Roman" w:hAnsi="Times New Roman" w:cs="Times New Roman"/>
            <w:b/>
            <w:bCs/>
            <w:sz w:val="24"/>
            <w:szCs w:val="24"/>
          </w:rPr>
          <w:t xml:space="preserve"> </w:t>
        </w:r>
        <w:r w:rsidR="002D3B9C" w:rsidRPr="00C8272D">
          <w:rPr>
            <w:rStyle w:val="Kpr"/>
            <w:rFonts w:ascii="Times New Roman" w:hAnsi="Times New Roman" w:cs="Times New Roman"/>
            <w:b/>
            <w:bCs/>
            <w:sz w:val="24"/>
            <w:szCs w:val="24"/>
          </w:rPr>
          <w:t>6</w:t>
        </w:r>
      </w:hyperlink>
      <w:r>
        <w:rPr>
          <w:rFonts w:ascii="Times New Roman" w:hAnsi="Times New Roman" w:cs="Times New Roman"/>
          <w:sz w:val="24"/>
          <w:szCs w:val="24"/>
        </w:rPr>
        <w:t>)</w:t>
      </w:r>
      <w:r w:rsidR="00A67D61">
        <w:rPr>
          <w:rFonts w:ascii="Times New Roman" w:hAnsi="Times New Roman" w:cs="Times New Roman"/>
          <w:sz w:val="24"/>
          <w:szCs w:val="24"/>
        </w:rPr>
        <w:t>.</w:t>
      </w:r>
    </w:p>
    <w:p w14:paraId="03B9B591" w14:textId="02A99163" w:rsidR="00D32342" w:rsidRDefault="00D32342" w:rsidP="00956DC9">
      <w:pPr>
        <w:pStyle w:val="Balk3"/>
      </w:pPr>
      <w:bookmarkStart w:id="2314" w:name="_Toc132632230"/>
      <w:proofErr w:type="spellStart"/>
      <w:r w:rsidRPr="00D32342">
        <w:t>Abstract</w:t>
      </w:r>
      <w:bookmarkEnd w:id="2314"/>
      <w:proofErr w:type="spellEnd"/>
    </w:p>
    <w:p w14:paraId="06771EF9" w14:textId="453BC0A2" w:rsidR="00D32342" w:rsidRDefault="00A67D61" w:rsidP="00697070">
      <w:pPr>
        <w:tabs>
          <w:tab w:val="left" w:pos="1785"/>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Türkçe özetin İngilizce</w:t>
      </w:r>
      <w:r w:rsidR="00D32342" w:rsidRPr="00DA3985">
        <w:rPr>
          <w:rFonts w:ascii="Times New Roman" w:hAnsi="Times New Roman" w:cs="Times New Roman"/>
          <w:sz w:val="24"/>
          <w:szCs w:val="24"/>
        </w:rPr>
        <w:t xml:space="preserve"> çevrisini kapsayan </w:t>
      </w:r>
      <w:r w:rsidR="005B2A8E" w:rsidRPr="00DA3985">
        <w:rPr>
          <w:rFonts w:ascii="Times New Roman" w:hAnsi="Times New Roman" w:cs="Times New Roman"/>
          <w:sz w:val="24"/>
          <w:szCs w:val="24"/>
        </w:rPr>
        <w:t xml:space="preserve">en fazla iki sayfalık </w:t>
      </w:r>
      <w:r w:rsidR="00D32342" w:rsidRPr="00DA3985">
        <w:rPr>
          <w:rFonts w:ascii="Times New Roman" w:hAnsi="Times New Roman" w:cs="Times New Roman"/>
          <w:sz w:val="24"/>
          <w:szCs w:val="24"/>
        </w:rPr>
        <w:t>metindir. Tezin yabancı dildeki adı, yabancı dil özet başlığı olarak verilir.</w:t>
      </w:r>
      <w:r>
        <w:rPr>
          <w:rFonts w:ascii="Times New Roman" w:hAnsi="Times New Roman" w:cs="Times New Roman"/>
          <w:sz w:val="24"/>
          <w:szCs w:val="24"/>
        </w:rPr>
        <w:t xml:space="preserve"> </w:t>
      </w:r>
      <w:proofErr w:type="spellStart"/>
      <w:r>
        <w:rPr>
          <w:rFonts w:ascii="Times New Roman" w:hAnsi="Times New Roman" w:cs="Times New Roman"/>
          <w:sz w:val="24"/>
          <w:szCs w:val="24"/>
        </w:rPr>
        <w:t>Abstract’ın</w:t>
      </w:r>
      <w:proofErr w:type="spellEnd"/>
      <w:r w:rsidRPr="00DA3985">
        <w:rPr>
          <w:rFonts w:ascii="Times New Roman" w:hAnsi="Times New Roman" w:cs="Times New Roman"/>
          <w:sz w:val="24"/>
          <w:szCs w:val="24"/>
        </w:rPr>
        <w:t xml:space="preserve"> sonunda en az üç, en f</w:t>
      </w:r>
      <w:r>
        <w:rPr>
          <w:rFonts w:ascii="Times New Roman" w:hAnsi="Times New Roman" w:cs="Times New Roman"/>
          <w:sz w:val="24"/>
          <w:szCs w:val="24"/>
        </w:rPr>
        <w:t xml:space="preserve">azla </w:t>
      </w:r>
      <w:proofErr w:type="gramStart"/>
      <w:r>
        <w:rPr>
          <w:rFonts w:ascii="Times New Roman" w:hAnsi="Times New Roman" w:cs="Times New Roman"/>
          <w:sz w:val="24"/>
          <w:szCs w:val="24"/>
        </w:rPr>
        <w:t xml:space="preserve">beş  </w:t>
      </w:r>
      <w:proofErr w:type="spellStart"/>
      <w:r>
        <w:rPr>
          <w:rFonts w:ascii="Times New Roman" w:hAnsi="Times New Roman" w:cs="Times New Roman"/>
          <w:sz w:val="24"/>
          <w:szCs w:val="24"/>
        </w:rPr>
        <w:t>keywords</w:t>
      </w:r>
      <w:proofErr w:type="spellEnd"/>
      <w:proofErr w:type="gramEnd"/>
      <w:r>
        <w:rPr>
          <w:rFonts w:ascii="Times New Roman" w:hAnsi="Times New Roman" w:cs="Times New Roman"/>
          <w:sz w:val="24"/>
          <w:szCs w:val="24"/>
        </w:rPr>
        <w:t xml:space="preserve"> verilir ve bu sözcükler </w:t>
      </w:r>
      <w:r w:rsidRPr="00A67D61">
        <w:rPr>
          <w:rFonts w:ascii="Times New Roman" w:hAnsi="Times New Roman" w:cs="Times New Roman"/>
          <w:i/>
          <w:sz w:val="24"/>
          <w:szCs w:val="24"/>
        </w:rPr>
        <w:t>italik</w:t>
      </w:r>
      <w:r>
        <w:rPr>
          <w:rFonts w:ascii="Times New Roman" w:hAnsi="Times New Roman" w:cs="Times New Roman"/>
          <w:sz w:val="24"/>
          <w:szCs w:val="24"/>
        </w:rPr>
        <w:t xml:space="preserve"> yazılır. </w:t>
      </w:r>
      <w:r w:rsidR="00D32342">
        <w:rPr>
          <w:rFonts w:ascii="Times New Roman" w:hAnsi="Times New Roman" w:cs="Times New Roman"/>
          <w:sz w:val="24"/>
          <w:szCs w:val="24"/>
        </w:rPr>
        <w:t xml:space="preserve"> (</w:t>
      </w:r>
      <w:hyperlink r:id="rId20" w:history="1">
        <w:r w:rsidR="008F3A30" w:rsidRPr="00C8272D">
          <w:rPr>
            <w:rStyle w:val="Kpr"/>
            <w:rFonts w:ascii="Times New Roman" w:hAnsi="Times New Roman" w:cs="Times New Roman"/>
            <w:b/>
            <w:sz w:val="24"/>
            <w:szCs w:val="24"/>
          </w:rPr>
          <w:t>ÖRNEK</w:t>
        </w:r>
        <w:r w:rsidR="008F3A30" w:rsidRPr="00C8272D">
          <w:rPr>
            <w:rStyle w:val="Kpr"/>
            <w:rFonts w:ascii="Times New Roman" w:hAnsi="Times New Roman" w:cs="Times New Roman"/>
            <w:b/>
            <w:bCs/>
            <w:sz w:val="24"/>
            <w:szCs w:val="24"/>
          </w:rPr>
          <w:t xml:space="preserve"> </w:t>
        </w:r>
        <w:r w:rsidR="002D3B9C" w:rsidRPr="00C8272D">
          <w:rPr>
            <w:rStyle w:val="Kpr"/>
            <w:rFonts w:ascii="Times New Roman" w:hAnsi="Times New Roman" w:cs="Times New Roman"/>
            <w:b/>
            <w:bCs/>
            <w:sz w:val="24"/>
            <w:szCs w:val="24"/>
          </w:rPr>
          <w:t>7</w:t>
        </w:r>
      </w:hyperlink>
      <w:r w:rsidR="00D32342">
        <w:rPr>
          <w:rFonts w:ascii="Times New Roman" w:hAnsi="Times New Roman" w:cs="Times New Roman"/>
          <w:sz w:val="24"/>
          <w:szCs w:val="24"/>
        </w:rPr>
        <w:t>)</w:t>
      </w:r>
    </w:p>
    <w:p w14:paraId="22EBD8C7" w14:textId="4C9F3735" w:rsidR="00D32342" w:rsidRDefault="00D32342" w:rsidP="00956DC9">
      <w:pPr>
        <w:pStyle w:val="Balk3"/>
      </w:pPr>
      <w:bookmarkStart w:id="2315" w:name="_Toc132632231"/>
      <w:r>
        <w:t>İçindekiler</w:t>
      </w:r>
      <w:bookmarkEnd w:id="2315"/>
    </w:p>
    <w:p w14:paraId="4CE8051C" w14:textId="5903841D" w:rsidR="00D32342" w:rsidRPr="00DA3985" w:rsidRDefault="00D32342" w:rsidP="00D32342">
      <w:pPr>
        <w:spacing w:before="100" w:beforeAutospacing="1" w:after="100" w:afterAutospacing="1" w:line="360" w:lineRule="auto"/>
        <w:jc w:val="both"/>
        <w:rPr>
          <w:rFonts w:ascii="Times New Roman" w:hAnsi="Times New Roman" w:cs="Times New Roman"/>
          <w:sz w:val="24"/>
          <w:szCs w:val="24"/>
        </w:rPr>
      </w:pPr>
      <w:r w:rsidRPr="00DA3985">
        <w:rPr>
          <w:rFonts w:ascii="Times New Roman" w:hAnsi="Times New Roman" w:cs="Times New Roman"/>
          <w:sz w:val="24"/>
          <w:szCs w:val="24"/>
        </w:rPr>
        <w:t>Tez metninin bölüm ve alt bölümleri, metin içerisindeki düzenlendikleri sırada alt alta yazılarak ve karşılarına bulundukları sayfa numaraları konularak hazırlanır. Bu sayfanın düzenlenmesinde rakamlarla numaralandırma sistemi kullanılır.</w:t>
      </w:r>
      <w:r>
        <w:rPr>
          <w:rFonts w:ascii="Times New Roman" w:hAnsi="Times New Roman" w:cs="Times New Roman"/>
          <w:sz w:val="24"/>
          <w:szCs w:val="24"/>
        </w:rPr>
        <w:t xml:space="preserve"> (</w:t>
      </w:r>
      <w:hyperlink r:id="rId21" w:history="1">
        <w:r w:rsidR="008F3A30" w:rsidRPr="00C8272D">
          <w:rPr>
            <w:rStyle w:val="Kpr"/>
            <w:rFonts w:ascii="Times New Roman" w:hAnsi="Times New Roman" w:cs="Times New Roman"/>
            <w:b/>
            <w:sz w:val="24"/>
            <w:szCs w:val="24"/>
          </w:rPr>
          <w:t>ÖRNEK</w:t>
        </w:r>
        <w:r w:rsidR="008F3A30" w:rsidRPr="00C8272D">
          <w:rPr>
            <w:rStyle w:val="Kpr"/>
            <w:rFonts w:ascii="Times New Roman" w:hAnsi="Times New Roman" w:cs="Times New Roman"/>
            <w:b/>
            <w:bCs/>
            <w:sz w:val="24"/>
            <w:szCs w:val="24"/>
          </w:rPr>
          <w:t xml:space="preserve"> </w:t>
        </w:r>
        <w:r w:rsidR="002D3B9C" w:rsidRPr="00C8272D">
          <w:rPr>
            <w:rStyle w:val="Kpr"/>
            <w:rFonts w:ascii="Times New Roman" w:hAnsi="Times New Roman" w:cs="Times New Roman"/>
            <w:b/>
            <w:bCs/>
            <w:sz w:val="24"/>
            <w:szCs w:val="24"/>
          </w:rPr>
          <w:t>8</w:t>
        </w:r>
      </w:hyperlink>
      <w:r>
        <w:rPr>
          <w:rFonts w:ascii="Times New Roman" w:hAnsi="Times New Roman" w:cs="Times New Roman"/>
          <w:sz w:val="24"/>
          <w:szCs w:val="24"/>
        </w:rPr>
        <w:t>)</w:t>
      </w:r>
    </w:p>
    <w:p w14:paraId="7C18F390" w14:textId="71022CD8" w:rsidR="00D32342" w:rsidRDefault="00697070" w:rsidP="00956DC9">
      <w:pPr>
        <w:pStyle w:val="Balk3"/>
      </w:pPr>
      <w:bookmarkStart w:id="2316" w:name="_Toc132632232"/>
      <w:r>
        <w:t>Tablolar</w:t>
      </w:r>
      <w:r w:rsidR="00C81F85" w:rsidRPr="00C81F85">
        <w:t xml:space="preserve"> </w:t>
      </w:r>
      <w:r w:rsidR="00126FB9">
        <w:t>l</w:t>
      </w:r>
      <w:r>
        <w:t>istesi</w:t>
      </w:r>
      <w:bookmarkEnd w:id="2316"/>
    </w:p>
    <w:p w14:paraId="6444C6D5" w14:textId="77777777" w:rsidR="00C81F85" w:rsidRDefault="00C81F85" w:rsidP="00C81F85">
      <w:pPr>
        <w:tabs>
          <w:tab w:val="left" w:pos="1785"/>
        </w:tabs>
        <w:spacing w:before="100" w:beforeAutospacing="1" w:after="100" w:afterAutospacing="1" w:line="360" w:lineRule="auto"/>
        <w:rPr>
          <w:rFonts w:ascii="Times New Roman" w:hAnsi="Times New Roman" w:cs="Times New Roman"/>
          <w:b/>
          <w:sz w:val="24"/>
          <w:szCs w:val="24"/>
        </w:rPr>
      </w:pPr>
      <w:r w:rsidRPr="00DA3985">
        <w:rPr>
          <w:rFonts w:ascii="Times New Roman" w:hAnsi="Times New Roman" w:cs="Times New Roman"/>
          <w:sz w:val="24"/>
          <w:szCs w:val="24"/>
        </w:rPr>
        <w:t>Tablo numarası, üst yazısı ve sayfa nu</w:t>
      </w:r>
      <w:r>
        <w:rPr>
          <w:rFonts w:ascii="Times New Roman" w:hAnsi="Times New Roman" w:cs="Times New Roman"/>
          <w:sz w:val="24"/>
          <w:szCs w:val="24"/>
        </w:rPr>
        <w:t>marasını belirten bir listedir</w:t>
      </w:r>
      <w:r w:rsidR="00A67D61">
        <w:rPr>
          <w:rFonts w:ascii="Times New Roman" w:hAnsi="Times New Roman" w:cs="Times New Roman"/>
          <w:sz w:val="24"/>
          <w:szCs w:val="24"/>
        </w:rPr>
        <w:t>.</w:t>
      </w:r>
      <w:r>
        <w:rPr>
          <w:rFonts w:ascii="Times New Roman" w:hAnsi="Times New Roman" w:cs="Times New Roman"/>
          <w:sz w:val="24"/>
          <w:szCs w:val="24"/>
        </w:rPr>
        <w:t xml:space="preserve"> (</w:t>
      </w:r>
      <w:hyperlink r:id="rId22" w:history="1">
        <w:r w:rsidR="008F3A30" w:rsidRPr="00C8272D">
          <w:rPr>
            <w:rStyle w:val="Kpr"/>
            <w:rFonts w:ascii="Times New Roman" w:hAnsi="Times New Roman" w:cs="Times New Roman"/>
            <w:b/>
            <w:sz w:val="24"/>
            <w:szCs w:val="24"/>
          </w:rPr>
          <w:t>ÖRNEK</w:t>
        </w:r>
        <w:r w:rsidR="008F3A30" w:rsidRPr="00C8272D">
          <w:rPr>
            <w:rStyle w:val="Kpr"/>
            <w:rFonts w:ascii="Times New Roman" w:hAnsi="Times New Roman" w:cs="Times New Roman"/>
            <w:b/>
            <w:bCs/>
            <w:sz w:val="24"/>
            <w:szCs w:val="24"/>
          </w:rPr>
          <w:t xml:space="preserve"> </w:t>
        </w:r>
        <w:r w:rsidR="002D3B9C" w:rsidRPr="00C8272D">
          <w:rPr>
            <w:rStyle w:val="Kpr"/>
            <w:rFonts w:ascii="Times New Roman" w:hAnsi="Times New Roman" w:cs="Times New Roman"/>
            <w:b/>
            <w:bCs/>
            <w:sz w:val="24"/>
            <w:szCs w:val="24"/>
          </w:rPr>
          <w:t>9</w:t>
        </w:r>
      </w:hyperlink>
      <w:r>
        <w:rPr>
          <w:rFonts w:ascii="Times New Roman" w:hAnsi="Times New Roman" w:cs="Times New Roman"/>
          <w:sz w:val="24"/>
          <w:szCs w:val="24"/>
        </w:rPr>
        <w:t>).</w:t>
      </w:r>
    </w:p>
    <w:p w14:paraId="3D8CCC65" w14:textId="521B9842" w:rsidR="00C81F85" w:rsidRDefault="00C81F85" w:rsidP="00956DC9">
      <w:pPr>
        <w:pStyle w:val="Balk3"/>
      </w:pPr>
      <w:bookmarkStart w:id="2317" w:name="_Toc132632233"/>
      <w:r>
        <w:t xml:space="preserve">Şekiller </w:t>
      </w:r>
      <w:r w:rsidR="00126FB9">
        <w:t>l</w:t>
      </w:r>
      <w:r w:rsidR="00697070">
        <w:t>istesi</w:t>
      </w:r>
      <w:bookmarkEnd w:id="2317"/>
    </w:p>
    <w:p w14:paraId="5D8A1190" w14:textId="77777777" w:rsidR="00C81F85" w:rsidRDefault="00866690" w:rsidP="00866690">
      <w:pPr>
        <w:tabs>
          <w:tab w:val="left" w:pos="1785"/>
        </w:tabs>
        <w:spacing w:before="100" w:beforeAutospacing="1" w:after="100" w:afterAutospacing="1" w:line="360" w:lineRule="auto"/>
        <w:rPr>
          <w:rFonts w:ascii="Times New Roman" w:hAnsi="Times New Roman" w:cs="Times New Roman"/>
          <w:sz w:val="24"/>
          <w:szCs w:val="24"/>
        </w:rPr>
      </w:pPr>
      <w:r w:rsidRPr="00DA3985">
        <w:rPr>
          <w:rFonts w:ascii="Times New Roman" w:hAnsi="Times New Roman" w:cs="Times New Roman"/>
          <w:sz w:val="24"/>
          <w:szCs w:val="24"/>
        </w:rPr>
        <w:t xml:space="preserve">Şekil numarası, alt yazısı ve sayfa numarasını gösteren bir listedir. </w:t>
      </w:r>
      <w:r>
        <w:rPr>
          <w:rFonts w:ascii="Times New Roman" w:hAnsi="Times New Roman" w:cs="Times New Roman"/>
          <w:sz w:val="24"/>
          <w:szCs w:val="24"/>
        </w:rPr>
        <w:t>(</w:t>
      </w:r>
      <w:hyperlink r:id="rId23" w:history="1">
        <w:r w:rsidR="008F3A30" w:rsidRPr="00C8272D">
          <w:rPr>
            <w:rStyle w:val="Kpr"/>
            <w:rFonts w:ascii="Times New Roman" w:hAnsi="Times New Roman" w:cs="Times New Roman"/>
            <w:b/>
            <w:sz w:val="24"/>
            <w:szCs w:val="24"/>
          </w:rPr>
          <w:t>ÖRNEK</w:t>
        </w:r>
        <w:r w:rsidR="008F3A30" w:rsidRPr="00C8272D">
          <w:rPr>
            <w:rStyle w:val="Kpr"/>
            <w:rFonts w:ascii="Times New Roman" w:hAnsi="Times New Roman" w:cs="Times New Roman"/>
            <w:b/>
            <w:bCs/>
            <w:sz w:val="24"/>
            <w:szCs w:val="24"/>
          </w:rPr>
          <w:t xml:space="preserve"> </w:t>
        </w:r>
        <w:r w:rsidR="002D3B9C" w:rsidRPr="00C8272D">
          <w:rPr>
            <w:rStyle w:val="Kpr"/>
            <w:rFonts w:ascii="Times New Roman" w:hAnsi="Times New Roman" w:cs="Times New Roman"/>
            <w:b/>
            <w:bCs/>
            <w:sz w:val="24"/>
            <w:szCs w:val="24"/>
          </w:rPr>
          <w:t>10</w:t>
        </w:r>
      </w:hyperlink>
      <w:r>
        <w:rPr>
          <w:rFonts w:ascii="Times New Roman" w:hAnsi="Times New Roman" w:cs="Times New Roman"/>
          <w:sz w:val="24"/>
          <w:szCs w:val="24"/>
        </w:rPr>
        <w:t>)</w:t>
      </w:r>
    </w:p>
    <w:p w14:paraId="14D0971C" w14:textId="77777777" w:rsidR="00A14990" w:rsidRDefault="00A14990" w:rsidP="00866690">
      <w:pPr>
        <w:tabs>
          <w:tab w:val="left" w:pos="1785"/>
        </w:tabs>
        <w:spacing w:before="100" w:beforeAutospacing="1" w:after="100" w:afterAutospacing="1" w:line="360" w:lineRule="auto"/>
        <w:rPr>
          <w:rFonts w:ascii="Times New Roman" w:hAnsi="Times New Roman" w:cs="Times New Roman"/>
          <w:b/>
          <w:sz w:val="24"/>
          <w:szCs w:val="24"/>
        </w:rPr>
      </w:pPr>
    </w:p>
    <w:p w14:paraId="6A61DEE7" w14:textId="2EA439FD" w:rsidR="00866690" w:rsidRDefault="00866690" w:rsidP="00956DC9">
      <w:pPr>
        <w:pStyle w:val="Balk3"/>
      </w:pPr>
      <w:bookmarkStart w:id="2318" w:name="_Toc129903407"/>
      <w:bookmarkStart w:id="2319" w:name="_Toc129903928"/>
      <w:bookmarkStart w:id="2320" w:name="_Toc129904253"/>
      <w:bookmarkStart w:id="2321" w:name="_Toc129904659"/>
      <w:bookmarkStart w:id="2322" w:name="_Toc129904829"/>
      <w:bookmarkStart w:id="2323" w:name="_Toc129905158"/>
      <w:bookmarkStart w:id="2324" w:name="_Toc130148069"/>
      <w:bookmarkStart w:id="2325" w:name="_Toc130189386"/>
      <w:bookmarkStart w:id="2326" w:name="_Toc130189510"/>
      <w:bookmarkStart w:id="2327" w:name="_Toc130189639"/>
      <w:bookmarkStart w:id="2328" w:name="_Toc130372247"/>
      <w:bookmarkStart w:id="2329" w:name="_Toc132377221"/>
      <w:bookmarkStart w:id="2330" w:name="_Toc132377364"/>
      <w:bookmarkStart w:id="2331" w:name="_Toc132377507"/>
      <w:bookmarkStart w:id="2332" w:name="_Toc132379681"/>
      <w:bookmarkStart w:id="2333" w:name="_Toc132379809"/>
      <w:bookmarkStart w:id="2334" w:name="_Toc132379937"/>
      <w:bookmarkStart w:id="2335" w:name="_Toc132380080"/>
      <w:bookmarkStart w:id="2336" w:name="_Toc132380607"/>
      <w:bookmarkStart w:id="2337" w:name="_Toc132380735"/>
      <w:bookmarkStart w:id="2338" w:name="_Toc132380863"/>
      <w:bookmarkStart w:id="2339" w:name="_Toc132381006"/>
      <w:bookmarkStart w:id="2340" w:name="_Toc132381292"/>
      <w:bookmarkStart w:id="2341" w:name="_Toc132381435"/>
      <w:bookmarkStart w:id="2342" w:name="_Toc132381578"/>
      <w:bookmarkStart w:id="2343" w:name="_Toc132381721"/>
      <w:bookmarkStart w:id="2344" w:name="_Toc132381864"/>
      <w:bookmarkStart w:id="2345" w:name="_Toc132382007"/>
      <w:bookmarkStart w:id="2346" w:name="_Toc132382135"/>
      <w:bookmarkStart w:id="2347" w:name="_Toc132382423"/>
      <w:bookmarkStart w:id="2348" w:name="_Toc132382551"/>
      <w:bookmarkStart w:id="2349" w:name="_Toc132382679"/>
      <w:bookmarkStart w:id="2350" w:name="_Toc132382822"/>
      <w:bookmarkStart w:id="2351" w:name="_Toc132382965"/>
      <w:bookmarkStart w:id="2352" w:name="_Toc132383108"/>
      <w:bookmarkStart w:id="2353" w:name="_Toc129903408"/>
      <w:bookmarkStart w:id="2354" w:name="_Toc129903929"/>
      <w:bookmarkStart w:id="2355" w:name="_Toc129904254"/>
      <w:bookmarkStart w:id="2356" w:name="_Toc129904660"/>
      <w:bookmarkStart w:id="2357" w:name="_Toc129904830"/>
      <w:bookmarkStart w:id="2358" w:name="_Toc129905159"/>
      <w:bookmarkStart w:id="2359" w:name="_Toc130148070"/>
      <w:bookmarkStart w:id="2360" w:name="_Toc130189387"/>
      <w:bookmarkStart w:id="2361" w:name="_Toc130189511"/>
      <w:bookmarkStart w:id="2362" w:name="_Toc130189640"/>
      <w:bookmarkStart w:id="2363" w:name="_Toc130372248"/>
      <w:bookmarkStart w:id="2364" w:name="_Toc132377222"/>
      <w:bookmarkStart w:id="2365" w:name="_Toc132377365"/>
      <w:bookmarkStart w:id="2366" w:name="_Toc132377508"/>
      <w:bookmarkStart w:id="2367" w:name="_Toc132379682"/>
      <w:bookmarkStart w:id="2368" w:name="_Toc132379810"/>
      <w:bookmarkStart w:id="2369" w:name="_Toc132379938"/>
      <w:bookmarkStart w:id="2370" w:name="_Toc132380081"/>
      <w:bookmarkStart w:id="2371" w:name="_Toc132380608"/>
      <w:bookmarkStart w:id="2372" w:name="_Toc132380736"/>
      <w:bookmarkStart w:id="2373" w:name="_Toc132380864"/>
      <w:bookmarkStart w:id="2374" w:name="_Toc132381007"/>
      <w:bookmarkStart w:id="2375" w:name="_Toc132381293"/>
      <w:bookmarkStart w:id="2376" w:name="_Toc132381436"/>
      <w:bookmarkStart w:id="2377" w:name="_Toc132381579"/>
      <w:bookmarkStart w:id="2378" w:name="_Toc132381722"/>
      <w:bookmarkStart w:id="2379" w:name="_Toc132381865"/>
      <w:bookmarkStart w:id="2380" w:name="_Toc132382008"/>
      <w:bookmarkStart w:id="2381" w:name="_Toc132382136"/>
      <w:bookmarkStart w:id="2382" w:name="_Toc132382424"/>
      <w:bookmarkStart w:id="2383" w:name="_Toc132382552"/>
      <w:bookmarkStart w:id="2384" w:name="_Toc132382680"/>
      <w:bookmarkStart w:id="2385" w:name="_Toc132382823"/>
      <w:bookmarkStart w:id="2386" w:name="_Toc132382966"/>
      <w:bookmarkStart w:id="2387" w:name="_Toc132383109"/>
      <w:bookmarkStart w:id="2388" w:name="_Toc129903409"/>
      <w:bookmarkStart w:id="2389" w:name="_Toc129903930"/>
      <w:bookmarkStart w:id="2390" w:name="_Toc129904255"/>
      <w:bookmarkStart w:id="2391" w:name="_Toc129904661"/>
      <w:bookmarkStart w:id="2392" w:name="_Toc129904831"/>
      <w:bookmarkStart w:id="2393" w:name="_Toc129905160"/>
      <w:bookmarkStart w:id="2394" w:name="_Toc130148071"/>
      <w:bookmarkStart w:id="2395" w:name="_Toc130189388"/>
      <w:bookmarkStart w:id="2396" w:name="_Toc130189512"/>
      <w:bookmarkStart w:id="2397" w:name="_Toc130189641"/>
      <w:bookmarkStart w:id="2398" w:name="_Toc130372249"/>
      <w:bookmarkStart w:id="2399" w:name="_Toc132377223"/>
      <w:bookmarkStart w:id="2400" w:name="_Toc132377366"/>
      <w:bookmarkStart w:id="2401" w:name="_Toc132377509"/>
      <w:bookmarkStart w:id="2402" w:name="_Toc132379683"/>
      <w:bookmarkStart w:id="2403" w:name="_Toc132379811"/>
      <w:bookmarkStart w:id="2404" w:name="_Toc132379939"/>
      <w:bookmarkStart w:id="2405" w:name="_Toc132380082"/>
      <w:bookmarkStart w:id="2406" w:name="_Toc132380609"/>
      <w:bookmarkStart w:id="2407" w:name="_Toc132380737"/>
      <w:bookmarkStart w:id="2408" w:name="_Toc132380865"/>
      <w:bookmarkStart w:id="2409" w:name="_Toc132381008"/>
      <w:bookmarkStart w:id="2410" w:name="_Toc132381294"/>
      <w:bookmarkStart w:id="2411" w:name="_Toc132381437"/>
      <w:bookmarkStart w:id="2412" w:name="_Toc132381580"/>
      <w:bookmarkStart w:id="2413" w:name="_Toc132381723"/>
      <w:bookmarkStart w:id="2414" w:name="_Toc132381866"/>
      <w:bookmarkStart w:id="2415" w:name="_Toc132382009"/>
      <w:bookmarkStart w:id="2416" w:name="_Toc132382137"/>
      <w:bookmarkStart w:id="2417" w:name="_Toc132382425"/>
      <w:bookmarkStart w:id="2418" w:name="_Toc132382553"/>
      <w:bookmarkStart w:id="2419" w:name="_Toc132382681"/>
      <w:bookmarkStart w:id="2420" w:name="_Toc132382824"/>
      <w:bookmarkStart w:id="2421" w:name="_Toc132382967"/>
      <w:bookmarkStart w:id="2422" w:name="_Toc132383110"/>
      <w:bookmarkStart w:id="2423" w:name="_Toc129903410"/>
      <w:bookmarkStart w:id="2424" w:name="_Toc129903931"/>
      <w:bookmarkStart w:id="2425" w:name="_Toc129904256"/>
      <w:bookmarkStart w:id="2426" w:name="_Toc129904662"/>
      <w:bookmarkStart w:id="2427" w:name="_Toc129904832"/>
      <w:bookmarkStart w:id="2428" w:name="_Toc129905161"/>
      <w:bookmarkStart w:id="2429" w:name="_Toc130148072"/>
      <w:bookmarkStart w:id="2430" w:name="_Toc130189389"/>
      <w:bookmarkStart w:id="2431" w:name="_Toc130189513"/>
      <w:bookmarkStart w:id="2432" w:name="_Toc130189642"/>
      <w:bookmarkStart w:id="2433" w:name="_Toc130372250"/>
      <w:bookmarkStart w:id="2434" w:name="_Toc132377224"/>
      <w:bookmarkStart w:id="2435" w:name="_Toc132377367"/>
      <w:bookmarkStart w:id="2436" w:name="_Toc132377510"/>
      <w:bookmarkStart w:id="2437" w:name="_Toc132379684"/>
      <w:bookmarkStart w:id="2438" w:name="_Toc132379812"/>
      <w:bookmarkStart w:id="2439" w:name="_Toc132379940"/>
      <w:bookmarkStart w:id="2440" w:name="_Toc132380083"/>
      <w:bookmarkStart w:id="2441" w:name="_Toc132380610"/>
      <w:bookmarkStart w:id="2442" w:name="_Toc132380738"/>
      <w:bookmarkStart w:id="2443" w:name="_Toc132380866"/>
      <w:bookmarkStart w:id="2444" w:name="_Toc132381009"/>
      <w:bookmarkStart w:id="2445" w:name="_Toc132381295"/>
      <w:bookmarkStart w:id="2446" w:name="_Toc132381438"/>
      <w:bookmarkStart w:id="2447" w:name="_Toc132381581"/>
      <w:bookmarkStart w:id="2448" w:name="_Toc132381724"/>
      <w:bookmarkStart w:id="2449" w:name="_Toc132381867"/>
      <w:bookmarkStart w:id="2450" w:name="_Toc132382010"/>
      <w:bookmarkStart w:id="2451" w:name="_Toc132382138"/>
      <w:bookmarkStart w:id="2452" w:name="_Toc132382426"/>
      <w:bookmarkStart w:id="2453" w:name="_Toc132382554"/>
      <w:bookmarkStart w:id="2454" w:name="_Toc132382682"/>
      <w:bookmarkStart w:id="2455" w:name="_Toc132382825"/>
      <w:bookmarkStart w:id="2456" w:name="_Toc132382968"/>
      <w:bookmarkStart w:id="2457" w:name="_Toc132383111"/>
      <w:bookmarkStart w:id="2458" w:name="_Toc132632234"/>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r w:rsidRPr="00866690">
        <w:t>Simge</w:t>
      </w:r>
      <w:r w:rsidR="00185E3C">
        <w:t>ler</w:t>
      </w:r>
      <w:r w:rsidRPr="00866690">
        <w:t xml:space="preserve"> ve </w:t>
      </w:r>
      <w:r w:rsidR="00126FB9">
        <w:t>k</w:t>
      </w:r>
      <w:r w:rsidRPr="00866690">
        <w:t xml:space="preserve">ısaltmalar </w:t>
      </w:r>
      <w:r w:rsidR="00126FB9">
        <w:t>l</w:t>
      </w:r>
      <w:r w:rsidR="008C3EC2">
        <w:t>istesi</w:t>
      </w:r>
      <w:bookmarkEnd w:id="2458"/>
    </w:p>
    <w:p w14:paraId="47B12A7F" w14:textId="2E8D6772" w:rsidR="00866690" w:rsidRPr="00DA3985" w:rsidRDefault="00866690" w:rsidP="00F57543">
      <w:pPr>
        <w:spacing w:before="100" w:beforeAutospacing="1" w:after="100" w:afterAutospacing="1" w:line="360" w:lineRule="auto"/>
        <w:jc w:val="both"/>
        <w:rPr>
          <w:rFonts w:ascii="Times New Roman" w:hAnsi="Times New Roman" w:cs="Times New Roman"/>
          <w:sz w:val="24"/>
          <w:szCs w:val="24"/>
        </w:rPr>
      </w:pPr>
      <w:r w:rsidRPr="00DA3985">
        <w:rPr>
          <w:rFonts w:ascii="Times New Roman" w:hAnsi="Times New Roman" w:cs="Times New Roman"/>
          <w:sz w:val="24"/>
          <w:szCs w:val="24"/>
        </w:rPr>
        <w:t>Tezde geçen kısaltma ve simgelerin açıklamasını içerir.</w:t>
      </w:r>
      <w:r>
        <w:rPr>
          <w:rFonts w:ascii="Times New Roman" w:hAnsi="Times New Roman" w:cs="Times New Roman"/>
          <w:sz w:val="24"/>
          <w:szCs w:val="24"/>
        </w:rPr>
        <w:t xml:space="preserve"> </w:t>
      </w:r>
      <w:r w:rsidRPr="00866690">
        <w:rPr>
          <w:rFonts w:ascii="Times New Roman" w:hAnsi="Times New Roman" w:cs="Times New Roman"/>
          <w:b/>
          <w:sz w:val="24"/>
          <w:szCs w:val="24"/>
        </w:rPr>
        <w:t>(</w:t>
      </w:r>
      <w:hyperlink r:id="rId24" w:history="1">
        <w:r w:rsidR="008F3A30" w:rsidRPr="00C8272D">
          <w:rPr>
            <w:rStyle w:val="Kpr"/>
            <w:rFonts w:ascii="Times New Roman" w:hAnsi="Times New Roman" w:cs="Times New Roman"/>
            <w:b/>
            <w:sz w:val="24"/>
            <w:szCs w:val="24"/>
          </w:rPr>
          <w:t xml:space="preserve">ÖRNEK </w:t>
        </w:r>
        <w:r w:rsidRPr="00C8272D">
          <w:rPr>
            <w:rStyle w:val="Kpr"/>
            <w:rFonts w:ascii="Times New Roman" w:hAnsi="Times New Roman" w:cs="Times New Roman"/>
            <w:b/>
            <w:sz w:val="24"/>
            <w:szCs w:val="24"/>
          </w:rPr>
          <w:t>1</w:t>
        </w:r>
        <w:r w:rsidR="00B01B27">
          <w:rPr>
            <w:rStyle w:val="Kpr"/>
            <w:rFonts w:ascii="Times New Roman" w:hAnsi="Times New Roman" w:cs="Times New Roman"/>
            <w:b/>
            <w:sz w:val="24"/>
            <w:szCs w:val="24"/>
          </w:rPr>
          <w:t>1</w:t>
        </w:r>
      </w:hyperlink>
      <w:r w:rsidRPr="00866690">
        <w:rPr>
          <w:rFonts w:ascii="Times New Roman" w:hAnsi="Times New Roman" w:cs="Times New Roman"/>
          <w:b/>
          <w:sz w:val="24"/>
          <w:szCs w:val="24"/>
        </w:rPr>
        <w:t>)</w:t>
      </w:r>
    </w:p>
    <w:p w14:paraId="72B81729" w14:textId="64DD9015" w:rsidR="009D20D3" w:rsidRDefault="009D20D3" w:rsidP="00956DC9">
      <w:pPr>
        <w:pStyle w:val="Balk2"/>
      </w:pPr>
      <w:bookmarkStart w:id="2459" w:name="_Toc132632235"/>
      <w:r w:rsidRPr="001A5477">
        <w:lastRenderedPageBreak/>
        <w:t>T</w:t>
      </w:r>
      <w:r w:rsidR="00C64E9C">
        <w:t>ez</w:t>
      </w:r>
      <w:r w:rsidRPr="001A5477">
        <w:t xml:space="preserve"> M</w:t>
      </w:r>
      <w:r w:rsidR="00C64E9C">
        <w:t>etni</w:t>
      </w:r>
      <w:bookmarkEnd w:id="2459"/>
    </w:p>
    <w:p w14:paraId="1B5D759C" w14:textId="77777777" w:rsidR="009D20D3" w:rsidRDefault="00F57543" w:rsidP="00F57543">
      <w:pPr>
        <w:tabs>
          <w:tab w:val="left" w:pos="1785"/>
        </w:tabs>
        <w:spacing w:before="100" w:beforeAutospacing="1" w:after="100" w:afterAutospacing="1" w:line="360" w:lineRule="auto"/>
        <w:jc w:val="both"/>
        <w:rPr>
          <w:rFonts w:ascii="Times New Roman" w:hAnsi="Times New Roman" w:cs="Times New Roman"/>
          <w:sz w:val="24"/>
          <w:szCs w:val="24"/>
        </w:rPr>
      </w:pPr>
      <w:r w:rsidRPr="00F57543">
        <w:rPr>
          <w:rFonts w:ascii="Times New Roman" w:hAnsi="Times New Roman" w:cs="Times New Roman"/>
          <w:sz w:val="24"/>
          <w:szCs w:val="24"/>
        </w:rPr>
        <w:t>Tezin metin kısmı</w:t>
      </w:r>
      <w:r>
        <w:rPr>
          <w:rFonts w:ascii="Times New Roman" w:hAnsi="Times New Roman" w:cs="Times New Roman"/>
          <w:sz w:val="24"/>
          <w:szCs w:val="24"/>
        </w:rPr>
        <w:t xml:space="preserve"> tezin gövdesini oluşturur ve giriş, ana bölümler ve sonuç olmak üzere üç bölüme ayrılır. Bu bölümler alt bölümlere ayrılabilir; bu ayrım Anabilim dallarına göre çeşitlenmektedir. Tezin gövdesini oluşturan metin kısmında, seçilen atıf sistemine göre yapılan doğrudan ve dolaylı alıntılar, formüller, görsel nesneler ve isteniyorsa aktarılan sözler yer alır. </w:t>
      </w:r>
    </w:p>
    <w:p w14:paraId="6B75A2EF" w14:textId="50F369B4" w:rsidR="00F57543" w:rsidRDefault="00F57543" w:rsidP="00956DC9">
      <w:pPr>
        <w:pStyle w:val="Balk3"/>
      </w:pPr>
      <w:bookmarkStart w:id="2460" w:name="_Toc132632236"/>
      <w:r w:rsidRPr="00F57543">
        <w:t>Giriş</w:t>
      </w:r>
      <w:bookmarkEnd w:id="2460"/>
    </w:p>
    <w:p w14:paraId="1AF88CAF" w14:textId="77777777" w:rsidR="00F57543" w:rsidRDefault="00730B90" w:rsidP="00F57543">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Giriş kısmında tezin konusu, amacı, önemi ve yöntemi açık bir şekilde belirtili</w:t>
      </w:r>
      <w:r w:rsidR="00395E35">
        <w:rPr>
          <w:rFonts w:ascii="Times New Roman" w:hAnsi="Times New Roman" w:cs="Times New Roman"/>
          <w:sz w:val="24"/>
          <w:szCs w:val="24"/>
        </w:rPr>
        <w:t xml:space="preserve">r. Tezin araştırma problemi, çalışmanın betimleyici veya açıklayıcı araştırma olmasına göre, soru cümlesi veya hipotezi net bir şekilde ifade edildikten sonra araştırma probleminin içinde yer aldığı konu hakkında açıklayıcı bilgi verilir, bu araştırma probleminin niçin seçildiği ve ne </w:t>
      </w:r>
      <w:r w:rsidR="003C3231">
        <w:rPr>
          <w:rFonts w:ascii="Times New Roman" w:hAnsi="Times New Roman" w:cs="Times New Roman"/>
          <w:sz w:val="24"/>
          <w:szCs w:val="24"/>
        </w:rPr>
        <w:t>yenilikler getireceği</w:t>
      </w:r>
      <w:r w:rsidR="00395E35">
        <w:rPr>
          <w:rFonts w:ascii="Times New Roman" w:hAnsi="Times New Roman" w:cs="Times New Roman"/>
          <w:sz w:val="24"/>
          <w:szCs w:val="24"/>
        </w:rPr>
        <w:t>, konuya ilişkin daha önceki çalışmalarda konunun hangi yönleriyle ilgilenildiği (</w:t>
      </w:r>
      <w:proofErr w:type="gramStart"/>
      <w:r w:rsidR="00395E35">
        <w:rPr>
          <w:rFonts w:ascii="Times New Roman" w:hAnsi="Times New Roman" w:cs="Times New Roman"/>
          <w:sz w:val="24"/>
          <w:szCs w:val="24"/>
        </w:rPr>
        <w:t>literatür</w:t>
      </w:r>
      <w:proofErr w:type="gramEnd"/>
      <w:r w:rsidR="00395E35">
        <w:rPr>
          <w:rFonts w:ascii="Times New Roman" w:hAnsi="Times New Roman" w:cs="Times New Roman"/>
          <w:sz w:val="24"/>
          <w:szCs w:val="24"/>
        </w:rPr>
        <w:t xml:space="preserve"> değerlendirmesi) ve yöntemi hakkında bilgi verilir. Giriş bölümünde hiçbir şekilde numaralı alt bölüm başlıkları bulunmamalıdır</w:t>
      </w:r>
      <w:r w:rsidR="003C3231">
        <w:rPr>
          <w:rFonts w:ascii="Times New Roman" w:hAnsi="Times New Roman" w:cs="Times New Roman"/>
          <w:sz w:val="24"/>
          <w:szCs w:val="24"/>
        </w:rPr>
        <w:t xml:space="preserve"> ve ‘‘ </w:t>
      </w:r>
      <w:r w:rsidR="003C3231" w:rsidRPr="003C3231">
        <w:rPr>
          <w:rFonts w:ascii="Times New Roman" w:hAnsi="Times New Roman" w:cs="Times New Roman"/>
          <w:b/>
          <w:sz w:val="24"/>
          <w:szCs w:val="24"/>
        </w:rPr>
        <w:t>GİRİŞ</w:t>
      </w:r>
      <w:r w:rsidR="003C3231">
        <w:rPr>
          <w:rFonts w:ascii="Times New Roman" w:hAnsi="Times New Roman" w:cs="Times New Roman"/>
          <w:sz w:val="24"/>
          <w:szCs w:val="24"/>
        </w:rPr>
        <w:t>’’ şeklinde büyük harflerle yazılmalıdır</w:t>
      </w:r>
      <w:r w:rsidR="00395E35">
        <w:rPr>
          <w:rFonts w:ascii="Times New Roman" w:hAnsi="Times New Roman" w:cs="Times New Roman"/>
          <w:sz w:val="24"/>
          <w:szCs w:val="24"/>
        </w:rPr>
        <w:t>.</w:t>
      </w:r>
    </w:p>
    <w:p w14:paraId="4C39D1BE" w14:textId="77777777" w:rsidR="00185E3C" w:rsidRPr="00DA3985" w:rsidRDefault="00185E3C" w:rsidP="00F57543">
      <w:pPr>
        <w:spacing w:before="100" w:beforeAutospacing="1" w:after="100" w:afterAutospacing="1" w:line="360" w:lineRule="auto"/>
        <w:jc w:val="both"/>
        <w:rPr>
          <w:rFonts w:ascii="Times New Roman" w:hAnsi="Times New Roman" w:cs="Times New Roman"/>
          <w:sz w:val="24"/>
          <w:szCs w:val="24"/>
        </w:rPr>
      </w:pPr>
    </w:p>
    <w:p w14:paraId="61303A64" w14:textId="7929A214" w:rsidR="00F57543" w:rsidRDefault="00395E35" w:rsidP="00956DC9">
      <w:pPr>
        <w:pStyle w:val="Balk3"/>
      </w:pPr>
      <w:bookmarkStart w:id="2461" w:name="_Toc132632237"/>
      <w:r>
        <w:t xml:space="preserve">Ana </w:t>
      </w:r>
      <w:r w:rsidR="00D34634">
        <w:t>M</w:t>
      </w:r>
      <w:r>
        <w:t>etin</w:t>
      </w:r>
      <w:bookmarkEnd w:id="2461"/>
    </w:p>
    <w:p w14:paraId="123CFC67" w14:textId="77777777" w:rsidR="00F57543" w:rsidRDefault="00395E35" w:rsidP="00F57543">
      <w:pPr>
        <w:tabs>
          <w:tab w:val="left" w:pos="1785"/>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Tezin giriş bölümü ile sonuç ve öneriler bölümleri arasında yer alan bölümlerinin tamamı Ana Metin olarak adlandırılır.</w:t>
      </w:r>
      <w:r w:rsidR="00D016B7">
        <w:rPr>
          <w:rFonts w:ascii="Times New Roman" w:hAnsi="Times New Roman" w:cs="Times New Roman"/>
          <w:sz w:val="24"/>
          <w:szCs w:val="24"/>
        </w:rPr>
        <w:t xml:space="preserve"> Burada toplanan verilerin amaç ve hipotez doğrultusunda değerlendirildiği kısımdır.</w:t>
      </w:r>
    </w:p>
    <w:p w14:paraId="48ABA860" w14:textId="77777777" w:rsidR="00395E35" w:rsidRPr="00F57543" w:rsidRDefault="00395E35" w:rsidP="00F57543">
      <w:pPr>
        <w:tabs>
          <w:tab w:val="left" w:pos="1785"/>
        </w:tabs>
        <w:spacing w:before="100" w:beforeAutospacing="1" w:after="100" w:afterAutospacing="1" w:line="360" w:lineRule="auto"/>
        <w:jc w:val="both"/>
        <w:rPr>
          <w:rFonts w:ascii="Times New Roman" w:hAnsi="Times New Roman" w:cs="Times New Roman"/>
          <w:b/>
          <w:bCs/>
          <w:sz w:val="24"/>
          <w:szCs w:val="24"/>
        </w:rPr>
      </w:pPr>
      <w:r>
        <w:rPr>
          <w:rFonts w:ascii="Times New Roman" w:hAnsi="Times New Roman" w:cs="Times New Roman"/>
          <w:sz w:val="24"/>
          <w:szCs w:val="24"/>
        </w:rPr>
        <w:t>Tez konusunun niteliğine, yapılan araştırmanın ayrıntısına ve tezin hacmine göre ana metin; birinci, ikinci ve üçüncü dereceden numaralı alt bölümlere ayrılabilir. Bunların her biri için uygun</w:t>
      </w:r>
      <w:r w:rsidR="00D016B7">
        <w:rPr>
          <w:rFonts w:ascii="Times New Roman" w:hAnsi="Times New Roman" w:cs="Times New Roman"/>
          <w:sz w:val="24"/>
          <w:szCs w:val="24"/>
        </w:rPr>
        <w:t xml:space="preserve"> bir başlık ve uygun bir alt bölüm başlığı ile numaralama sistemi kullanılır.</w:t>
      </w:r>
    </w:p>
    <w:p w14:paraId="7C67441C" w14:textId="521AD038" w:rsidR="00F57543" w:rsidRDefault="00F57543" w:rsidP="00956DC9">
      <w:pPr>
        <w:pStyle w:val="Balk3"/>
      </w:pPr>
      <w:bookmarkStart w:id="2462" w:name="_Toc132632238"/>
      <w:r w:rsidRPr="00DA3985">
        <w:t>Sonuç</w:t>
      </w:r>
      <w:r w:rsidR="003C3231">
        <w:t>lar</w:t>
      </w:r>
      <w:r w:rsidRPr="00DA3985">
        <w:t xml:space="preserve"> ve </w:t>
      </w:r>
      <w:r w:rsidR="00D34634">
        <w:t>Ö</w:t>
      </w:r>
      <w:r w:rsidRPr="00DA3985">
        <w:t>neriler</w:t>
      </w:r>
      <w:bookmarkEnd w:id="2462"/>
    </w:p>
    <w:p w14:paraId="20ACF330" w14:textId="77777777" w:rsidR="00F57543" w:rsidRDefault="00F57543" w:rsidP="00F57543">
      <w:pPr>
        <w:tabs>
          <w:tab w:val="left" w:pos="1785"/>
        </w:tabs>
        <w:spacing w:before="100" w:beforeAutospacing="1" w:after="100" w:afterAutospacing="1" w:line="360" w:lineRule="auto"/>
        <w:jc w:val="both"/>
        <w:rPr>
          <w:rFonts w:ascii="Times New Roman" w:hAnsi="Times New Roman" w:cs="Times New Roman"/>
          <w:b/>
          <w:bCs/>
          <w:sz w:val="24"/>
          <w:szCs w:val="24"/>
        </w:rPr>
      </w:pPr>
      <w:r w:rsidRPr="00DA3985">
        <w:rPr>
          <w:rFonts w:ascii="Times New Roman" w:hAnsi="Times New Roman" w:cs="Times New Roman"/>
          <w:sz w:val="24"/>
          <w:szCs w:val="24"/>
        </w:rPr>
        <w:t xml:space="preserve">Bu bölüm, tezde elde edilen bulguların </w:t>
      </w:r>
      <w:proofErr w:type="gramStart"/>
      <w:r w:rsidRPr="00DA3985">
        <w:rPr>
          <w:rFonts w:ascii="Times New Roman" w:hAnsi="Times New Roman" w:cs="Times New Roman"/>
          <w:sz w:val="24"/>
          <w:szCs w:val="24"/>
        </w:rPr>
        <w:t>literatür</w:t>
      </w:r>
      <w:proofErr w:type="gramEnd"/>
      <w:r w:rsidRPr="00DA3985">
        <w:rPr>
          <w:rFonts w:ascii="Times New Roman" w:hAnsi="Times New Roman" w:cs="Times New Roman"/>
          <w:sz w:val="24"/>
          <w:szCs w:val="24"/>
        </w:rPr>
        <w:t xml:space="preserve"> çalışmaları ışığında genel olarak yorumlanması, teori ve uygulamadaki önemi ile doğruluk değerinin bir mantıksal düzen çerçevesinde tartışılmasından oluşan bölümdür. Ayrıca elde edilen sonuçlara göre varsa konu ile ilgili öneriler de bu bölümde verilir.</w:t>
      </w:r>
    </w:p>
    <w:p w14:paraId="25FA4C95" w14:textId="47994634" w:rsidR="003D6164" w:rsidRDefault="003D6164" w:rsidP="00956DC9">
      <w:pPr>
        <w:pStyle w:val="Balk2"/>
      </w:pPr>
      <w:bookmarkStart w:id="2463" w:name="_Toc132632239"/>
      <w:r>
        <w:lastRenderedPageBreak/>
        <w:t>S</w:t>
      </w:r>
      <w:r w:rsidR="0033027E">
        <w:t>on</w:t>
      </w:r>
      <w:r>
        <w:t xml:space="preserve"> S</w:t>
      </w:r>
      <w:r w:rsidR="0033027E">
        <w:t>ayfalar</w:t>
      </w:r>
      <w:bookmarkEnd w:id="2463"/>
    </w:p>
    <w:p w14:paraId="0E58C94C" w14:textId="77777777" w:rsidR="003D6164" w:rsidRDefault="003D6164" w:rsidP="003D6164">
      <w:pPr>
        <w:tabs>
          <w:tab w:val="left" w:pos="1785"/>
        </w:tabs>
        <w:spacing w:before="100" w:beforeAutospacing="1" w:after="100" w:afterAutospacing="1" w:line="360" w:lineRule="auto"/>
        <w:rPr>
          <w:rFonts w:ascii="Times New Roman" w:hAnsi="Times New Roman" w:cs="Times New Roman"/>
          <w:sz w:val="24"/>
          <w:szCs w:val="24"/>
        </w:rPr>
      </w:pPr>
      <w:r w:rsidRPr="003D6164">
        <w:rPr>
          <w:rFonts w:ascii="Times New Roman" w:hAnsi="Times New Roman" w:cs="Times New Roman"/>
          <w:sz w:val="24"/>
          <w:szCs w:val="24"/>
        </w:rPr>
        <w:t>Bu kısım kaynaklar, ekler (varsa) ve özgeçmiş sayfalarından oluşur.</w:t>
      </w:r>
    </w:p>
    <w:p w14:paraId="7F2F21ED" w14:textId="046ED05E" w:rsidR="00C07C13" w:rsidRPr="003D6164" w:rsidRDefault="003D6164" w:rsidP="00956DC9">
      <w:pPr>
        <w:pStyle w:val="Balk3"/>
      </w:pPr>
      <w:bookmarkStart w:id="2464" w:name="_Toc132632240"/>
      <w:r w:rsidRPr="003D6164">
        <w:t>K</w:t>
      </w:r>
      <w:r w:rsidR="00C760C1">
        <w:t>aynaklar</w:t>
      </w:r>
      <w:bookmarkEnd w:id="2464"/>
    </w:p>
    <w:p w14:paraId="4E357F93" w14:textId="2A3C6577" w:rsidR="00C07C13" w:rsidRDefault="009D5A4C" w:rsidP="009D5A4C">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9D5A4C">
        <w:rPr>
          <w:rFonts w:ascii="Times New Roman" w:hAnsi="Times New Roman" w:cs="Times New Roman"/>
          <w:sz w:val="24"/>
          <w:szCs w:val="24"/>
        </w:rPr>
        <w:t>“</w:t>
      </w:r>
      <w:r w:rsidR="00C760C1" w:rsidRPr="009D5A4C">
        <w:rPr>
          <w:rFonts w:ascii="Times New Roman" w:hAnsi="Times New Roman" w:cs="Times New Roman"/>
          <w:b/>
          <w:bCs/>
          <w:sz w:val="24"/>
          <w:szCs w:val="24"/>
        </w:rPr>
        <w:t>K</w:t>
      </w:r>
      <w:r w:rsidR="00C760C1">
        <w:rPr>
          <w:rFonts w:ascii="Times New Roman" w:hAnsi="Times New Roman" w:cs="Times New Roman"/>
          <w:b/>
          <w:bCs/>
          <w:sz w:val="24"/>
          <w:szCs w:val="24"/>
        </w:rPr>
        <w:t>aynaklar</w:t>
      </w:r>
      <w:r w:rsidR="00C760C1" w:rsidRPr="009D5A4C">
        <w:rPr>
          <w:rFonts w:ascii="Times New Roman" w:hAnsi="Times New Roman" w:cs="Times New Roman"/>
          <w:b/>
          <w:bCs/>
          <w:sz w:val="24"/>
          <w:szCs w:val="24"/>
        </w:rPr>
        <w:t xml:space="preserve"> </w:t>
      </w:r>
      <w:r w:rsidRPr="009D5A4C">
        <w:rPr>
          <w:rFonts w:ascii="Times New Roman" w:hAnsi="Times New Roman" w:cs="Times New Roman"/>
          <w:sz w:val="24"/>
          <w:szCs w:val="24"/>
        </w:rPr>
        <w:t>“ başlığı, büyük harflerle, sayfanın düşey orta çizgisi ortalanarak yazılmalıdır.</w:t>
      </w:r>
      <w:r w:rsidR="00FF6ED6">
        <w:rPr>
          <w:rFonts w:ascii="Times New Roman" w:hAnsi="Times New Roman" w:cs="Times New Roman"/>
          <w:sz w:val="24"/>
          <w:szCs w:val="24"/>
        </w:rPr>
        <w:t xml:space="preserve"> </w:t>
      </w:r>
    </w:p>
    <w:p w14:paraId="756C1B9E" w14:textId="6A0D4C5C" w:rsidR="00C07C13" w:rsidRPr="00C07C13" w:rsidRDefault="00C07C13" w:rsidP="00956DC9">
      <w:pPr>
        <w:pStyle w:val="Balk3"/>
      </w:pPr>
      <w:bookmarkStart w:id="2465" w:name="_Toc132632241"/>
      <w:r>
        <w:t xml:space="preserve">Numara ile </w:t>
      </w:r>
      <w:proofErr w:type="gramStart"/>
      <w:r>
        <w:t xml:space="preserve">kaynak </w:t>
      </w:r>
      <w:r w:rsidRPr="00C07C13">
        <w:t xml:space="preserve"> </w:t>
      </w:r>
      <w:r>
        <w:t>gösterme</w:t>
      </w:r>
      <w:proofErr w:type="gramEnd"/>
      <w:r w:rsidRPr="00C07C13">
        <w:t xml:space="preserve"> kullanılacaksa</w:t>
      </w:r>
      <w:bookmarkEnd w:id="2465"/>
    </w:p>
    <w:p w14:paraId="4F6C67D8" w14:textId="77777777" w:rsidR="00DE5810" w:rsidRDefault="009D5A4C" w:rsidP="009D5A4C">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9D5A4C">
        <w:rPr>
          <w:rFonts w:ascii="Times New Roman" w:hAnsi="Times New Roman" w:cs="Times New Roman"/>
          <w:sz w:val="24"/>
          <w:szCs w:val="24"/>
        </w:rPr>
        <w:t>Kaynaklar verildiği yerde parantez içinde, örneğin [1] biçiminde numaralandırılarak</w:t>
      </w:r>
      <w:r>
        <w:rPr>
          <w:rFonts w:ascii="Times New Roman" w:hAnsi="Times New Roman" w:cs="Times New Roman"/>
          <w:sz w:val="24"/>
          <w:szCs w:val="24"/>
        </w:rPr>
        <w:t xml:space="preserve"> </w:t>
      </w:r>
      <w:r w:rsidRPr="009D5A4C">
        <w:rPr>
          <w:rFonts w:ascii="Times New Roman" w:hAnsi="Times New Roman" w:cs="Times New Roman"/>
          <w:sz w:val="24"/>
          <w:szCs w:val="24"/>
        </w:rPr>
        <w:t xml:space="preserve">belirtilmeli, bu sıraya göre yazılmalıdır. Kaynak listesinin yazımında </w:t>
      </w:r>
      <w:r>
        <w:rPr>
          <w:rFonts w:ascii="Times New Roman" w:hAnsi="Times New Roman" w:cs="Times New Roman"/>
          <w:sz w:val="24"/>
          <w:szCs w:val="24"/>
        </w:rPr>
        <w:t>1.5</w:t>
      </w:r>
      <w:r w:rsidRPr="009D5A4C">
        <w:rPr>
          <w:rFonts w:ascii="Times New Roman" w:hAnsi="Times New Roman" w:cs="Times New Roman"/>
          <w:sz w:val="24"/>
          <w:szCs w:val="24"/>
        </w:rPr>
        <w:t xml:space="preserve"> satır aralığı</w:t>
      </w:r>
      <w:r>
        <w:rPr>
          <w:rFonts w:ascii="Times New Roman" w:hAnsi="Times New Roman" w:cs="Times New Roman"/>
          <w:sz w:val="24"/>
          <w:szCs w:val="24"/>
        </w:rPr>
        <w:t xml:space="preserve"> </w:t>
      </w:r>
      <w:r w:rsidRPr="009D5A4C">
        <w:rPr>
          <w:rFonts w:ascii="Times New Roman" w:hAnsi="Times New Roman" w:cs="Times New Roman"/>
          <w:sz w:val="24"/>
          <w:szCs w:val="24"/>
        </w:rPr>
        <w:t>kullanılmalı</w:t>
      </w:r>
      <w:r w:rsidR="003C3231">
        <w:rPr>
          <w:rFonts w:ascii="Times New Roman" w:hAnsi="Times New Roman" w:cs="Times New Roman"/>
          <w:sz w:val="24"/>
          <w:szCs w:val="24"/>
        </w:rPr>
        <w:t>dır</w:t>
      </w:r>
      <w:proofErr w:type="gramStart"/>
      <w:r>
        <w:rPr>
          <w:rFonts w:ascii="Times New Roman" w:hAnsi="Times New Roman" w:cs="Times New Roman"/>
          <w:sz w:val="24"/>
          <w:szCs w:val="24"/>
        </w:rPr>
        <w:t>.</w:t>
      </w:r>
      <w:r w:rsidR="00DE5810" w:rsidRPr="0079455E">
        <w:rPr>
          <w:rFonts w:ascii="Times New Roman" w:hAnsi="Times New Roman" w:cs="Times New Roman"/>
          <w:sz w:val="24"/>
          <w:szCs w:val="24"/>
        </w:rPr>
        <w:t>.</w:t>
      </w:r>
      <w:proofErr w:type="gramEnd"/>
    </w:p>
    <w:p w14:paraId="0CD8B598" w14:textId="77777777" w:rsidR="009D5A4C" w:rsidRDefault="009D5A4C" w:rsidP="009D5A4C">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9D5A4C">
        <w:rPr>
          <w:rFonts w:ascii="Times New Roman" w:hAnsi="Times New Roman" w:cs="Times New Roman"/>
          <w:b/>
          <w:sz w:val="24"/>
          <w:szCs w:val="24"/>
        </w:rPr>
        <w:t>Kaynak bir makale ise:</w:t>
      </w:r>
      <w:r w:rsidRPr="009D5A4C">
        <w:rPr>
          <w:rFonts w:ascii="Times New Roman" w:hAnsi="Times New Roman" w:cs="Times New Roman"/>
          <w:sz w:val="24"/>
          <w:szCs w:val="24"/>
        </w:rPr>
        <w:t xml:space="preserve"> Yazarın soyadı, adının baş harfleri, “makalenin başlığı”,</w:t>
      </w:r>
      <w:r>
        <w:rPr>
          <w:rFonts w:ascii="Times New Roman" w:hAnsi="Times New Roman" w:cs="Times New Roman"/>
          <w:sz w:val="24"/>
          <w:szCs w:val="24"/>
        </w:rPr>
        <w:t xml:space="preserve"> </w:t>
      </w:r>
      <w:r w:rsidRPr="009D5A4C">
        <w:rPr>
          <w:rFonts w:ascii="Times New Roman" w:hAnsi="Times New Roman" w:cs="Times New Roman"/>
          <w:bCs/>
          <w:i/>
          <w:iCs/>
          <w:sz w:val="24"/>
          <w:szCs w:val="24"/>
        </w:rPr>
        <w:t>derginin adı (italik)</w:t>
      </w:r>
      <w:r w:rsidR="003C3231">
        <w:rPr>
          <w:rFonts w:ascii="Times New Roman" w:hAnsi="Times New Roman" w:cs="Times New Roman"/>
          <w:sz w:val="24"/>
          <w:szCs w:val="24"/>
        </w:rPr>
        <w:t xml:space="preserve">, cilt numarası (varsa </w:t>
      </w:r>
      <w:proofErr w:type="spellStart"/>
      <w:r w:rsidR="003C3231">
        <w:rPr>
          <w:rFonts w:ascii="Times New Roman" w:hAnsi="Times New Roman" w:cs="Times New Roman"/>
          <w:sz w:val="24"/>
          <w:szCs w:val="24"/>
        </w:rPr>
        <w:t>no</w:t>
      </w:r>
      <w:proofErr w:type="spellEnd"/>
      <w:r w:rsidR="003C3231">
        <w:rPr>
          <w:rFonts w:ascii="Times New Roman" w:hAnsi="Times New Roman" w:cs="Times New Roman"/>
          <w:sz w:val="24"/>
          <w:szCs w:val="24"/>
        </w:rPr>
        <w:t xml:space="preserve"> ),</w:t>
      </w:r>
      <w:r w:rsidRPr="009D5A4C">
        <w:rPr>
          <w:rFonts w:ascii="Times New Roman" w:hAnsi="Times New Roman" w:cs="Times New Roman"/>
          <w:sz w:val="24"/>
          <w:szCs w:val="24"/>
        </w:rPr>
        <w:t xml:space="preserve"> </w:t>
      </w:r>
      <w:r w:rsidR="003C3231" w:rsidRPr="009D5A4C">
        <w:rPr>
          <w:rFonts w:ascii="Times New Roman" w:hAnsi="Times New Roman" w:cs="Times New Roman"/>
          <w:sz w:val="24"/>
          <w:szCs w:val="24"/>
        </w:rPr>
        <w:t xml:space="preserve">sayfa aralığı </w:t>
      </w:r>
      <w:r w:rsidR="003C3231">
        <w:rPr>
          <w:rFonts w:ascii="Times New Roman" w:hAnsi="Times New Roman" w:cs="Times New Roman"/>
          <w:sz w:val="24"/>
          <w:szCs w:val="24"/>
        </w:rPr>
        <w:t>ve yılı şeklinde olmalıdır</w:t>
      </w:r>
      <w:r w:rsidR="003C3231" w:rsidRPr="009D5A4C">
        <w:rPr>
          <w:rFonts w:ascii="Times New Roman" w:hAnsi="Times New Roman" w:cs="Times New Roman"/>
          <w:sz w:val="24"/>
          <w:szCs w:val="24"/>
        </w:rPr>
        <w:t>.</w:t>
      </w:r>
    </w:p>
    <w:p w14:paraId="70BB3FD0" w14:textId="77777777" w:rsidR="008C787E" w:rsidRPr="008C787E" w:rsidRDefault="008C787E" w:rsidP="003C3231">
      <w:pPr>
        <w:pStyle w:val="ListeParagraf"/>
        <w:numPr>
          <w:ilvl w:val="0"/>
          <w:numId w:val="2"/>
        </w:numPr>
        <w:autoSpaceDE w:val="0"/>
        <w:autoSpaceDN w:val="0"/>
        <w:adjustRightInd w:val="0"/>
        <w:spacing w:before="100" w:beforeAutospacing="1" w:after="100" w:afterAutospacing="1" w:line="360" w:lineRule="auto"/>
        <w:ind w:left="284" w:hanging="284"/>
        <w:jc w:val="both"/>
        <w:rPr>
          <w:rFonts w:ascii="TimesNewRomanPSMT" w:hAnsi="TimesNewRomanPSMT" w:cs="TimesNewRomanPSMT"/>
          <w:sz w:val="24"/>
          <w:szCs w:val="24"/>
        </w:rPr>
      </w:pPr>
      <w:proofErr w:type="spellStart"/>
      <w:r w:rsidRPr="008C787E">
        <w:rPr>
          <w:rFonts w:ascii="TimesNewRomanPSMT" w:hAnsi="TimesNewRomanPSMT" w:cs="TimesNewRomanPSMT"/>
          <w:sz w:val="24"/>
          <w:szCs w:val="24"/>
        </w:rPr>
        <w:t>Goto</w:t>
      </w:r>
      <w:proofErr w:type="spellEnd"/>
      <w:r w:rsidRPr="008C787E">
        <w:rPr>
          <w:rFonts w:ascii="TimesNewRomanPSMT" w:hAnsi="TimesNewRomanPSMT" w:cs="TimesNewRomanPSMT"/>
          <w:sz w:val="24"/>
          <w:szCs w:val="24"/>
        </w:rPr>
        <w:t>, S</w:t>
      </w:r>
      <w:proofErr w:type="gramStart"/>
      <w:r w:rsidRPr="008C787E">
        <w:rPr>
          <w:rFonts w:ascii="TimesNewRomanPSMT" w:hAnsi="TimesNewRomanPSMT" w:cs="TimesNewRomanPSMT"/>
          <w:sz w:val="24"/>
          <w:szCs w:val="24"/>
        </w:rPr>
        <w:t>.,</w:t>
      </w:r>
      <w:proofErr w:type="gramEnd"/>
      <w:r w:rsidRPr="008C787E">
        <w:rPr>
          <w:rFonts w:ascii="TimesNewRomanPSMT" w:hAnsi="TimesNewRomanPSMT" w:cs="TimesNewRomanPSMT"/>
          <w:sz w:val="24"/>
          <w:szCs w:val="24"/>
        </w:rPr>
        <w:t xml:space="preserve"> </w:t>
      </w:r>
      <w:proofErr w:type="spellStart"/>
      <w:r w:rsidRPr="008C787E">
        <w:rPr>
          <w:rFonts w:ascii="TimesNewRomanPSMT" w:hAnsi="TimesNewRomanPSMT" w:cs="TimesNewRomanPSMT"/>
          <w:sz w:val="24"/>
          <w:szCs w:val="24"/>
        </w:rPr>
        <w:t>Levec</w:t>
      </w:r>
      <w:proofErr w:type="spellEnd"/>
      <w:r w:rsidRPr="008C787E">
        <w:rPr>
          <w:rFonts w:ascii="TimesNewRomanPSMT" w:hAnsi="TimesNewRomanPSMT" w:cs="TimesNewRomanPSMT"/>
          <w:sz w:val="24"/>
          <w:szCs w:val="24"/>
        </w:rPr>
        <w:t>, J.</w:t>
      </w:r>
      <w:r w:rsidR="003C3231">
        <w:rPr>
          <w:rFonts w:ascii="TimesNewRomanPSMT" w:hAnsi="TimesNewRomanPSMT" w:cs="TimesNewRomanPSMT"/>
          <w:sz w:val="24"/>
          <w:szCs w:val="24"/>
        </w:rPr>
        <w:t>,</w:t>
      </w:r>
      <w:r w:rsidRPr="008C787E">
        <w:rPr>
          <w:rFonts w:ascii="TimesNewRomanPSMT" w:hAnsi="TimesNewRomanPSMT" w:cs="TimesNewRomanPSMT"/>
          <w:sz w:val="24"/>
          <w:szCs w:val="24"/>
        </w:rPr>
        <w:t xml:space="preserve"> Smith, J. M., “</w:t>
      </w:r>
      <w:proofErr w:type="spellStart"/>
      <w:r w:rsidRPr="008C787E">
        <w:rPr>
          <w:rFonts w:ascii="TimesNewRomanPSMT" w:hAnsi="TimesNewRomanPSMT" w:cs="TimesNewRomanPSMT"/>
          <w:sz w:val="24"/>
          <w:szCs w:val="24"/>
        </w:rPr>
        <w:t>Mass</w:t>
      </w:r>
      <w:proofErr w:type="spellEnd"/>
      <w:r w:rsidRPr="008C787E">
        <w:rPr>
          <w:rFonts w:ascii="TimesNewRomanPSMT" w:hAnsi="TimesNewRomanPSMT" w:cs="TimesNewRomanPSMT"/>
          <w:sz w:val="24"/>
          <w:szCs w:val="24"/>
        </w:rPr>
        <w:t xml:space="preserve"> transfer in </w:t>
      </w:r>
      <w:proofErr w:type="spellStart"/>
      <w:r w:rsidRPr="008C787E">
        <w:rPr>
          <w:rFonts w:ascii="TimesNewRomanPSMT" w:hAnsi="TimesNewRomanPSMT" w:cs="TimesNewRomanPSMT"/>
          <w:sz w:val="24"/>
          <w:szCs w:val="24"/>
        </w:rPr>
        <w:t>packed</w:t>
      </w:r>
      <w:proofErr w:type="spellEnd"/>
      <w:r w:rsidRPr="008C787E">
        <w:rPr>
          <w:rFonts w:ascii="TimesNewRomanPSMT" w:hAnsi="TimesNewRomanPSMT" w:cs="TimesNewRomanPSMT"/>
          <w:sz w:val="24"/>
          <w:szCs w:val="24"/>
        </w:rPr>
        <w:t xml:space="preserve"> </w:t>
      </w:r>
      <w:proofErr w:type="spellStart"/>
      <w:r w:rsidRPr="008C787E">
        <w:rPr>
          <w:rFonts w:ascii="TimesNewRomanPSMT" w:hAnsi="TimesNewRomanPSMT" w:cs="TimesNewRomanPSMT"/>
          <w:sz w:val="24"/>
          <w:szCs w:val="24"/>
        </w:rPr>
        <w:t>ebds</w:t>
      </w:r>
      <w:proofErr w:type="spellEnd"/>
      <w:r w:rsidRPr="008C787E">
        <w:rPr>
          <w:rFonts w:ascii="TimesNewRomanPSMT" w:hAnsi="TimesNewRomanPSMT" w:cs="TimesNewRomanPSMT"/>
          <w:sz w:val="24"/>
          <w:szCs w:val="24"/>
        </w:rPr>
        <w:t xml:space="preserve"> </w:t>
      </w:r>
      <w:proofErr w:type="spellStart"/>
      <w:r w:rsidRPr="008C787E">
        <w:rPr>
          <w:rFonts w:ascii="TimesNewRomanPSMT" w:hAnsi="TimesNewRomanPSMT" w:cs="TimesNewRomanPSMT"/>
          <w:sz w:val="24"/>
          <w:szCs w:val="24"/>
        </w:rPr>
        <w:t>with</w:t>
      </w:r>
      <w:proofErr w:type="spellEnd"/>
      <w:r w:rsidRPr="008C787E">
        <w:rPr>
          <w:rFonts w:ascii="TimesNewRomanPSMT" w:hAnsi="TimesNewRomanPSMT" w:cs="TimesNewRomanPSMT"/>
          <w:sz w:val="24"/>
          <w:szCs w:val="24"/>
        </w:rPr>
        <w:t xml:space="preserve"> </w:t>
      </w:r>
      <w:proofErr w:type="spellStart"/>
      <w:r w:rsidRPr="008C787E">
        <w:rPr>
          <w:rFonts w:ascii="TimesNewRomanPSMT" w:hAnsi="TimesNewRomanPSMT" w:cs="TimesNewRomanPSMT"/>
          <w:sz w:val="24"/>
          <w:szCs w:val="24"/>
        </w:rPr>
        <w:t>two</w:t>
      </w:r>
      <w:proofErr w:type="spellEnd"/>
      <w:r w:rsidR="003C3231">
        <w:rPr>
          <w:rFonts w:ascii="TimesNewRomanPSMT" w:hAnsi="TimesNewRomanPSMT" w:cs="TimesNewRomanPSMT"/>
          <w:sz w:val="24"/>
          <w:szCs w:val="24"/>
        </w:rPr>
        <w:t xml:space="preserve"> </w:t>
      </w:r>
      <w:proofErr w:type="spellStart"/>
      <w:r w:rsidR="003C3231">
        <w:rPr>
          <w:rFonts w:ascii="TimesNewRomanPSMT" w:hAnsi="TimesNewRomanPSMT" w:cs="TimesNewRomanPSMT"/>
          <w:sz w:val="24"/>
          <w:szCs w:val="24"/>
        </w:rPr>
        <w:t>phase</w:t>
      </w:r>
      <w:proofErr w:type="spellEnd"/>
      <w:r w:rsidR="003C3231">
        <w:rPr>
          <w:rFonts w:ascii="TimesNewRomanPSMT" w:hAnsi="TimesNewRomanPSMT" w:cs="TimesNewRomanPSMT"/>
          <w:sz w:val="24"/>
          <w:szCs w:val="24"/>
        </w:rPr>
        <w:t xml:space="preserve">  </w:t>
      </w:r>
      <w:proofErr w:type="spellStart"/>
      <w:r w:rsidR="003C3231">
        <w:rPr>
          <w:rFonts w:ascii="TimesNewRomanPSMT" w:hAnsi="TimesNewRomanPSMT" w:cs="TimesNewRomanPSMT"/>
          <w:sz w:val="24"/>
          <w:szCs w:val="24"/>
        </w:rPr>
        <w:t>flow</w:t>
      </w:r>
      <w:proofErr w:type="spellEnd"/>
      <w:r w:rsidR="003C3231">
        <w:rPr>
          <w:rFonts w:ascii="TimesNewRomanPSMT" w:hAnsi="TimesNewRomanPSMT" w:cs="TimesNewRomanPSMT"/>
          <w:sz w:val="24"/>
          <w:szCs w:val="24"/>
        </w:rPr>
        <w:t>”</w:t>
      </w:r>
      <w:r w:rsidRPr="008C787E">
        <w:rPr>
          <w:rFonts w:ascii="TimesNewRomanPSMT" w:hAnsi="TimesNewRomanPSMT" w:cs="TimesNewRomanPSMT"/>
          <w:sz w:val="24"/>
          <w:szCs w:val="24"/>
        </w:rPr>
        <w:t xml:space="preserve">, </w:t>
      </w:r>
      <w:r w:rsidR="003C3231">
        <w:rPr>
          <w:rFonts w:ascii="TimesNewRomanPSMT" w:hAnsi="TimesNewRomanPSMT" w:cs="TimesNewRomanPSMT"/>
          <w:sz w:val="24"/>
          <w:szCs w:val="24"/>
        </w:rPr>
        <w:t xml:space="preserve"> </w:t>
      </w:r>
      <w:proofErr w:type="spellStart"/>
      <w:r w:rsidRPr="00B12395">
        <w:rPr>
          <w:rFonts w:ascii="TimesNewRomanPS-BoldItalicMT" w:hAnsi="TimesNewRomanPS-BoldItalicMT" w:cs="TimesNewRomanPS-BoldItalicMT"/>
          <w:bCs/>
          <w:i/>
          <w:iCs/>
          <w:sz w:val="24"/>
          <w:szCs w:val="24"/>
        </w:rPr>
        <w:t>Ind</w:t>
      </w:r>
      <w:proofErr w:type="spellEnd"/>
      <w:r w:rsidRPr="00B12395">
        <w:rPr>
          <w:rFonts w:ascii="TimesNewRomanPS-BoldItalicMT" w:hAnsi="TimesNewRomanPS-BoldItalicMT" w:cs="TimesNewRomanPS-BoldItalicMT"/>
          <w:bCs/>
          <w:i/>
          <w:iCs/>
          <w:sz w:val="24"/>
          <w:szCs w:val="24"/>
        </w:rPr>
        <w:t xml:space="preserve">. </w:t>
      </w:r>
      <w:proofErr w:type="spellStart"/>
      <w:r w:rsidRPr="00B12395">
        <w:rPr>
          <w:rFonts w:ascii="TimesNewRomanPS-BoldItalicMT" w:hAnsi="TimesNewRomanPS-BoldItalicMT" w:cs="TimesNewRomanPS-BoldItalicMT"/>
          <w:bCs/>
          <w:i/>
          <w:iCs/>
          <w:sz w:val="24"/>
          <w:szCs w:val="24"/>
        </w:rPr>
        <w:t>Eng</w:t>
      </w:r>
      <w:proofErr w:type="spellEnd"/>
      <w:r w:rsidRPr="00B12395">
        <w:rPr>
          <w:rFonts w:ascii="TimesNewRomanPS-BoldItalicMT" w:hAnsi="TimesNewRomanPS-BoldItalicMT" w:cs="TimesNewRomanPS-BoldItalicMT"/>
          <w:bCs/>
          <w:i/>
          <w:iCs/>
          <w:sz w:val="24"/>
          <w:szCs w:val="24"/>
        </w:rPr>
        <w:t xml:space="preserve">. </w:t>
      </w:r>
      <w:proofErr w:type="spellStart"/>
      <w:r w:rsidRPr="00B12395">
        <w:rPr>
          <w:rFonts w:ascii="TimesNewRomanPS-BoldItalicMT" w:hAnsi="TimesNewRomanPS-BoldItalicMT" w:cs="TimesNewRomanPS-BoldItalicMT"/>
          <w:bCs/>
          <w:i/>
          <w:iCs/>
          <w:sz w:val="24"/>
          <w:szCs w:val="24"/>
        </w:rPr>
        <w:t>Chem</w:t>
      </w:r>
      <w:proofErr w:type="spellEnd"/>
      <w:r w:rsidRPr="00B12395">
        <w:rPr>
          <w:rFonts w:ascii="TimesNewRomanPS-BoldItalicMT" w:hAnsi="TimesNewRomanPS-BoldItalicMT" w:cs="TimesNewRomanPS-BoldItalicMT"/>
          <w:bCs/>
          <w:i/>
          <w:iCs/>
          <w:sz w:val="24"/>
          <w:szCs w:val="24"/>
        </w:rPr>
        <w:t xml:space="preserve">. </w:t>
      </w:r>
      <w:proofErr w:type="spellStart"/>
      <w:r w:rsidRPr="00B12395">
        <w:rPr>
          <w:rFonts w:ascii="TimesNewRomanPS-BoldItalicMT" w:hAnsi="TimesNewRomanPS-BoldItalicMT" w:cs="TimesNewRomanPS-BoldItalicMT"/>
          <w:bCs/>
          <w:i/>
          <w:iCs/>
          <w:sz w:val="24"/>
          <w:szCs w:val="24"/>
        </w:rPr>
        <w:t>Process</w:t>
      </w:r>
      <w:proofErr w:type="spellEnd"/>
      <w:r w:rsidRPr="00B12395">
        <w:rPr>
          <w:rFonts w:ascii="TimesNewRomanPS-BoldItalicMT" w:hAnsi="TimesNewRomanPS-BoldItalicMT" w:cs="TimesNewRomanPS-BoldItalicMT"/>
          <w:bCs/>
          <w:i/>
          <w:iCs/>
          <w:sz w:val="24"/>
          <w:szCs w:val="24"/>
        </w:rPr>
        <w:t xml:space="preserve"> </w:t>
      </w:r>
      <w:proofErr w:type="spellStart"/>
      <w:r w:rsidRPr="00B12395">
        <w:rPr>
          <w:rFonts w:ascii="TimesNewRomanPS-BoldItalicMT" w:hAnsi="TimesNewRomanPS-BoldItalicMT" w:cs="TimesNewRomanPS-BoldItalicMT"/>
          <w:bCs/>
          <w:i/>
          <w:iCs/>
          <w:sz w:val="24"/>
          <w:szCs w:val="24"/>
        </w:rPr>
        <w:t>Des</w:t>
      </w:r>
      <w:proofErr w:type="spellEnd"/>
      <w:r w:rsidRPr="00B12395">
        <w:rPr>
          <w:rFonts w:ascii="TimesNewRomanPS-BoldItalicMT" w:hAnsi="TimesNewRomanPS-BoldItalicMT" w:cs="TimesNewRomanPS-BoldItalicMT"/>
          <w:bCs/>
          <w:i/>
          <w:iCs/>
          <w:sz w:val="24"/>
          <w:szCs w:val="24"/>
        </w:rPr>
        <w:t>. Dev</w:t>
      </w:r>
      <w:proofErr w:type="gramStart"/>
      <w:r w:rsidRPr="00B12395">
        <w:rPr>
          <w:rFonts w:ascii="TimesNewRomanPSMT" w:hAnsi="TimesNewRomanPSMT" w:cs="TimesNewRomanPSMT"/>
          <w:sz w:val="24"/>
          <w:szCs w:val="24"/>
        </w:rPr>
        <w:t>.,</w:t>
      </w:r>
      <w:proofErr w:type="gramEnd"/>
      <w:r w:rsidRPr="008C787E">
        <w:rPr>
          <w:rFonts w:ascii="TimesNewRomanPSMT" w:hAnsi="TimesNewRomanPSMT" w:cs="TimesNewRomanPSMT"/>
          <w:sz w:val="24"/>
          <w:szCs w:val="24"/>
        </w:rPr>
        <w:t xml:space="preserve"> 14 (2)</w:t>
      </w:r>
      <w:r w:rsidR="00176B91">
        <w:rPr>
          <w:rFonts w:ascii="TimesNewRomanPSMT" w:hAnsi="TimesNewRomanPSMT" w:cs="TimesNewRomanPSMT"/>
          <w:sz w:val="24"/>
          <w:szCs w:val="24"/>
        </w:rPr>
        <w:t xml:space="preserve">, </w:t>
      </w:r>
      <w:r w:rsidRPr="008C787E">
        <w:rPr>
          <w:rFonts w:ascii="TimesNewRomanPSMT" w:hAnsi="TimesNewRomanPSMT" w:cs="TimesNewRomanPSMT"/>
          <w:sz w:val="24"/>
          <w:szCs w:val="24"/>
        </w:rPr>
        <w:t>473-485</w:t>
      </w:r>
      <w:r w:rsidR="003C3231">
        <w:rPr>
          <w:rFonts w:ascii="TimesNewRomanPSMT" w:hAnsi="TimesNewRomanPSMT" w:cs="TimesNewRomanPSMT"/>
          <w:sz w:val="24"/>
          <w:szCs w:val="24"/>
        </w:rPr>
        <w:t>,</w:t>
      </w:r>
      <w:r w:rsidR="00176B91">
        <w:rPr>
          <w:rFonts w:ascii="TimesNewRomanPSMT" w:hAnsi="TimesNewRomanPSMT" w:cs="TimesNewRomanPSMT"/>
          <w:sz w:val="24"/>
          <w:szCs w:val="24"/>
        </w:rPr>
        <w:t xml:space="preserve"> 1975</w:t>
      </w:r>
      <w:r w:rsidRPr="008C787E">
        <w:rPr>
          <w:rFonts w:ascii="TimesNewRomanPSMT" w:hAnsi="TimesNewRomanPSMT" w:cs="TimesNewRomanPSMT"/>
          <w:sz w:val="24"/>
          <w:szCs w:val="24"/>
        </w:rPr>
        <w:t xml:space="preserve">.                  </w:t>
      </w:r>
    </w:p>
    <w:p w14:paraId="5A8C0639" w14:textId="77777777" w:rsidR="009D5A4C" w:rsidRPr="009D5A4C" w:rsidRDefault="009D5A4C" w:rsidP="009D5A4C">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9D5A4C">
        <w:rPr>
          <w:rFonts w:ascii="Times New Roman" w:hAnsi="Times New Roman" w:cs="Times New Roman"/>
          <w:b/>
          <w:sz w:val="24"/>
          <w:szCs w:val="24"/>
        </w:rPr>
        <w:t>Kaynak kitaptan bir bölüm ise:</w:t>
      </w:r>
      <w:r w:rsidRPr="009D5A4C">
        <w:rPr>
          <w:rFonts w:ascii="Times New Roman" w:hAnsi="Times New Roman" w:cs="Times New Roman"/>
          <w:sz w:val="24"/>
          <w:szCs w:val="24"/>
        </w:rPr>
        <w:t xml:space="preserve"> Bölüm yazarının soyadı, adının baş harfleri,</w:t>
      </w:r>
      <w:r>
        <w:rPr>
          <w:rFonts w:ascii="Times New Roman" w:hAnsi="Times New Roman" w:cs="Times New Roman"/>
          <w:sz w:val="24"/>
          <w:szCs w:val="24"/>
        </w:rPr>
        <w:t xml:space="preserve"> </w:t>
      </w:r>
      <w:r w:rsidRPr="009D5A4C">
        <w:rPr>
          <w:rFonts w:ascii="Times New Roman" w:hAnsi="Times New Roman" w:cs="Times New Roman"/>
          <w:sz w:val="24"/>
          <w:szCs w:val="24"/>
        </w:rPr>
        <w:t>“bölümün başlığı (adı)”, bölümün alındığı kitabın adı, cilt numarası, varsa editör(</w:t>
      </w:r>
      <w:proofErr w:type="spellStart"/>
      <w:r w:rsidRPr="009D5A4C">
        <w:rPr>
          <w:rFonts w:ascii="Times New Roman" w:hAnsi="Times New Roman" w:cs="Times New Roman"/>
          <w:sz w:val="24"/>
          <w:szCs w:val="24"/>
        </w:rPr>
        <w:t>ler</w:t>
      </w:r>
      <w:proofErr w:type="spellEnd"/>
      <w:r w:rsidRPr="009D5A4C">
        <w:rPr>
          <w:rFonts w:ascii="Times New Roman" w:hAnsi="Times New Roman" w:cs="Times New Roman"/>
          <w:sz w:val="24"/>
          <w:szCs w:val="24"/>
        </w:rPr>
        <w:t>),</w:t>
      </w:r>
      <w:r>
        <w:rPr>
          <w:rFonts w:ascii="Times New Roman" w:hAnsi="Times New Roman" w:cs="Times New Roman"/>
          <w:sz w:val="24"/>
          <w:szCs w:val="24"/>
        </w:rPr>
        <w:t xml:space="preserve"> </w:t>
      </w:r>
      <w:r w:rsidRPr="009D5A4C">
        <w:rPr>
          <w:rFonts w:ascii="Times New Roman" w:hAnsi="Times New Roman" w:cs="Times New Roman"/>
          <w:bCs/>
          <w:i/>
          <w:iCs/>
          <w:sz w:val="24"/>
          <w:szCs w:val="24"/>
        </w:rPr>
        <w:t>yayınlayan kurum (italik)</w:t>
      </w:r>
      <w:r w:rsidRPr="009D5A4C">
        <w:rPr>
          <w:rFonts w:ascii="Times New Roman" w:hAnsi="Times New Roman" w:cs="Times New Roman"/>
          <w:bCs/>
          <w:sz w:val="24"/>
          <w:szCs w:val="24"/>
        </w:rPr>
        <w:t>,</w:t>
      </w:r>
      <w:r w:rsidRPr="009D5A4C">
        <w:rPr>
          <w:rFonts w:ascii="Times New Roman" w:hAnsi="Times New Roman" w:cs="Times New Roman"/>
          <w:b/>
          <w:bCs/>
          <w:sz w:val="24"/>
          <w:szCs w:val="24"/>
        </w:rPr>
        <w:t xml:space="preserve"> </w:t>
      </w:r>
      <w:r w:rsidRPr="009D5A4C">
        <w:rPr>
          <w:rFonts w:ascii="Times New Roman" w:hAnsi="Times New Roman" w:cs="Times New Roman"/>
          <w:sz w:val="24"/>
          <w:szCs w:val="24"/>
        </w:rPr>
        <w:t xml:space="preserve">yayınlanan yer, </w:t>
      </w:r>
      <w:r w:rsidR="003C3231" w:rsidRPr="009D5A4C">
        <w:rPr>
          <w:rFonts w:ascii="Times New Roman" w:hAnsi="Times New Roman" w:cs="Times New Roman"/>
          <w:sz w:val="24"/>
          <w:szCs w:val="24"/>
        </w:rPr>
        <w:t xml:space="preserve">sayfa aralığı </w:t>
      </w:r>
      <w:r w:rsidR="003C3231">
        <w:rPr>
          <w:rFonts w:ascii="Times New Roman" w:hAnsi="Times New Roman" w:cs="Times New Roman"/>
          <w:sz w:val="24"/>
          <w:szCs w:val="24"/>
        </w:rPr>
        <w:t>ve yılı şeklinde olmalıdır</w:t>
      </w:r>
      <w:r w:rsidR="003C3231" w:rsidRPr="009D5A4C">
        <w:rPr>
          <w:rFonts w:ascii="Times New Roman" w:hAnsi="Times New Roman" w:cs="Times New Roman"/>
          <w:sz w:val="24"/>
          <w:szCs w:val="24"/>
        </w:rPr>
        <w:t>.</w:t>
      </w:r>
    </w:p>
    <w:p w14:paraId="48D795B1" w14:textId="77777777" w:rsidR="009D5A4C" w:rsidRPr="008C787E" w:rsidRDefault="009D5A4C" w:rsidP="008C787E">
      <w:pPr>
        <w:pStyle w:val="ListeParagraf"/>
        <w:numPr>
          <w:ilvl w:val="0"/>
          <w:numId w:val="2"/>
        </w:numPr>
        <w:autoSpaceDE w:val="0"/>
        <w:autoSpaceDN w:val="0"/>
        <w:adjustRightInd w:val="0"/>
        <w:spacing w:before="100" w:beforeAutospacing="1" w:after="100" w:afterAutospacing="1" w:line="360" w:lineRule="auto"/>
        <w:ind w:left="284" w:hanging="284"/>
        <w:jc w:val="both"/>
        <w:rPr>
          <w:rFonts w:ascii="Times New Roman" w:hAnsi="Times New Roman" w:cs="Times New Roman"/>
          <w:sz w:val="24"/>
          <w:szCs w:val="24"/>
        </w:rPr>
      </w:pPr>
      <w:proofErr w:type="spellStart"/>
      <w:r w:rsidRPr="008C787E">
        <w:rPr>
          <w:rFonts w:ascii="Times New Roman" w:hAnsi="Times New Roman" w:cs="Times New Roman"/>
          <w:sz w:val="24"/>
          <w:szCs w:val="24"/>
        </w:rPr>
        <w:t>Goto</w:t>
      </w:r>
      <w:proofErr w:type="spellEnd"/>
      <w:r w:rsidRPr="008C787E">
        <w:rPr>
          <w:rFonts w:ascii="Times New Roman" w:hAnsi="Times New Roman" w:cs="Times New Roman"/>
          <w:sz w:val="24"/>
          <w:szCs w:val="24"/>
        </w:rPr>
        <w:t>, S</w:t>
      </w:r>
      <w:proofErr w:type="gramStart"/>
      <w:r w:rsidRPr="008C787E">
        <w:rPr>
          <w:rFonts w:ascii="Times New Roman" w:hAnsi="Times New Roman" w:cs="Times New Roman"/>
          <w:sz w:val="24"/>
          <w:szCs w:val="24"/>
        </w:rPr>
        <w:t>.,</w:t>
      </w:r>
      <w:proofErr w:type="gramEnd"/>
      <w:r w:rsidRPr="008C787E">
        <w:rPr>
          <w:rFonts w:ascii="Times New Roman" w:hAnsi="Times New Roman" w:cs="Times New Roman"/>
          <w:sz w:val="24"/>
          <w:szCs w:val="24"/>
        </w:rPr>
        <w:t xml:space="preserve"> </w:t>
      </w:r>
      <w:proofErr w:type="spellStart"/>
      <w:r w:rsidRPr="008C787E">
        <w:rPr>
          <w:rFonts w:ascii="Times New Roman" w:hAnsi="Times New Roman" w:cs="Times New Roman"/>
          <w:sz w:val="24"/>
          <w:szCs w:val="24"/>
        </w:rPr>
        <w:t>Levec</w:t>
      </w:r>
      <w:proofErr w:type="spellEnd"/>
      <w:r w:rsidRPr="008C787E">
        <w:rPr>
          <w:rFonts w:ascii="Times New Roman" w:hAnsi="Times New Roman" w:cs="Times New Roman"/>
          <w:sz w:val="24"/>
          <w:szCs w:val="24"/>
        </w:rPr>
        <w:t>, J.</w:t>
      </w:r>
      <w:r w:rsidR="003C3231">
        <w:rPr>
          <w:rFonts w:ascii="Times New Roman" w:hAnsi="Times New Roman" w:cs="Times New Roman"/>
          <w:sz w:val="24"/>
          <w:szCs w:val="24"/>
        </w:rPr>
        <w:t xml:space="preserve">, Smith, J. </w:t>
      </w:r>
      <w:r w:rsidRPr="008C787E">
        <w:rPr>
          <w:rFonts w:ascii="Times New Roman" w:hAnsi="Times New Roman" w:cs="Times New Roman"/>
          <w:sz w:val="24"/>
          <w:szCs w:val="24"/>
        </w:rPr>
        <w:t>M., “</w:t>
      </w:r>
      <w:proofErr w:type="spellStart"/>
      <w:r w:rsidRPr="008C787E">
        <w:rPr>
          <w:rFonts w:ascii="Times New Roman" w:hAnsi="Times New Roman" w:cs="Times New Roman"/>
          <w:sz w:val="24"/>
          <w:szCs w:val="24"/>
        </w:rPr>
        <w:t>Mass</w:t>
      </w:r>
      <w:proofErr w:type="spellEnd"/>
      <w:r w:rsidRPr="008C787E">
        <w:rPr>
          <w:rFonts w:ascii="Times New Roman" w:hAnsi="Times New Roman" w:cs="Times New Roman"/>
          <w:sz w:val="24"/>
          <w:szCs w:val="24"/>
        </w:rPr>
        <w:t xml:space="preserve"> transfer in </w:t>
      </w:r>
      <w:proofErr w:type="spellStart"/>
      <w:r w:rsidRPr="008C787E">
        <w:rPr>
          <w:rFonts w:ascii="Times New Roman" w:hAnsi="Times New Roman" w:cs="Times New Roman"/>
          <w:sz w:val="24"/>
          <w:szCs w:val="24"/>
        </w:rPr>
        <w:t>packed</w:t>
      </w:r>
      <w:proofErr w:type="spellEnd"/>
      <w:r w:rsidRPr="008C787E">
        <w:rPr>
          <w:rFonts w:ascii="Times New Roman" w:hAnsi="Times New Roman" w:cs="Times New Roman"/>
          <w:sz w:val="24"/>
          <w:szCs w:val="24"/>
        </w:rPr>
        <w:t xml:space="preserve"> </w:t>
      </w:r>
      <w:proofErr w:type="spellStart"/>
      <w:r w:rsidRPr="008C787E">
        <w:rPr>
          <w:rFonts w:ascii="Times New Roman" w:hAnsi="Times New Roman" w:cs="Times New Roman"/>
          <w:sz w:val="24"/>
          <w:szCs w:val="24"/>
        </w:rPr>
        <w:t>ebds</w:t>
      </w:r>
      <w:proofErr w:type="spellEnd"/>
      <w:r w:rsidRPr="008C787E">
        <w:rPr>
          <w:rFonts w:ascii="Times New Roman" w:hAnsi="Times New Roman" w:cs="Times New Roman"/>
          <w:sz w:val="24"/>
          <w:szCs w:val="24"/>
        </w:rPr>
        <w:t xml:space="preserve"> </w:t>
      </w:r>
      <w:proofErr w:type="spellStart"/>
      <w:r w:rsidRPr="008C787E">
        <w:rPr>
          <w:rFonts w:ascii="Times New Roman" w:hAnsi="Times New Roman" w:cs="Times New Roman"/>
          <w:sz w:val="24"/>
          <w:szCs w:val="24"/>
        </w:rPr>
        <w:t>with</w:t>
      </w:r>
      <w:proofErr w:type="spellEnd"/>
      <w:r w:rsidRPr="008C787E">
        <w:rPr>
          <w:rFonts w:ascii="Times New Roman" w:hAnsi="Times New Roman" w:cs="Times New Roman"/>
          <w:sz w:val="24"/>
          <w:szCs w:val="24"/>
        </w:rPr>
        <w:t xml:space="preserve"> </w:t>
      </w:r>
      <w:proofErr w:type="spellStart"/>
      <w:r w:rsidRPr="008C787E">
        <w:rPr>
          <w:rFonts w:ascii="Times New Roman" w:hAnsi="Times New Roman" w:cs="Times New Roman"/>
          <w:sz w:val="24"/>
          <w:szCs w:val="24"/>
        </w:rPr>
        <w:t>two</w:t>
      </w:r>
      <w:proofErr w:type="spellEnd"/>
      <w:r w:rsidR="003C3231">
        <w:rPr>
          <w:rFonts w:ascii="Times New Roman" w:hAnsi="Times New Roman" w:cs="Times New Roman"/>
          <w:sz w:val="24"/>
          <w:szCs w:val="24"/>
        </w:rPr>
        <w:t xml:space="preserve"> </w:t>
      </w:r>
      <w:proofErr w:type="spellStart"/>
      <w:r w:rsidRPr="008C787E">
        <w:rPr>
          <w:rFonts w:ascii="Times New Roman" w:hAnsi="Times New Roman" w:cs="Times New Roman"/>
          <w:sz w:val="24"/>
          <w:szCs w:val="24"/>
        </w:rPr>
        <w:t>phase</w:t>
      </w:r>
      <w:proofErr w:type="spellEnd"/>
      <w:r w:rsidRPr="008C787E">
        <w:rPr>
          <w:rFonts w:ascii="Times New Roman" w:hAnsi="Times New Roman" w:cs="Times New Roman"/>
          <w:sz w:val="24"/>
          <w:szCs w:val="24"/>
        </w:rPr>
        <w:t xml:space="preserve">      </w:t>
      </w:r>
      <w:proofErr w:type="spellStart"/>
      <w:r w:rsidRPr="008C787E">
        <w:rPr>
          <w:rFonts w:ascii="Times New Roman" w:hAnsi="Times New Roman" w:cs="Times New Roman"/>
          <w:sz w:val="24"/>
          <w:szCs w:val="24"/>
        </w:rPr>
        <w:t>flow</w:t>
      </w:r>
      <w:proofErr w:type="spellEnd"/>
      <w:r w:rsidRPr="008C787E">
        <w:rPr>
          <w:rFonts w:ascii="Times New Roman" w:hAnsi="Times New Roman" w:cs="Times New Roman"/>
          <w:sz w:val="24"/>
          <w:szCs w:val="24"/>
        </w:rPr>
        <w:t>”</w:t>
      </w:r>
      <w:r w:rsidR="003C3231">
        <w:rPr>
          <w:rFonts w:ascii="Times New Roman" w:hAnsi="Times New Roman" w:cs="Times New Roman"/>
          <w:sz w:val="24"/>
          <w:szCs w:val="24"/>
        </w:rPr>
        <w:t xml:space="preserve">, </w:t>
      </w:r>
      <w:proofErr w:type="spellStart"/>
      <w:r w:rsidR="003C3231">
        <w:rPr>
          <w:rFonts w:ascii="Times New Roman" w:hAnsi="Times New Roman" w:cs="Times New Roman"/>
          <w:sz w:val="24"/>
          <w:szCs w:val="24"/>
        </w:rPr>
        <w:t>Heat</w:t>
      </w:r>
      <w:proofErr w:type="spellEnd"/>
      <w:r w:rsidR="003C3231">
        <w:rPr>
          <w:rFonts w:ascii="Times New Roman" w:hAnsi="Times New Roman" w:cs="Times New Roman"/>
          <w:sz w:val="24"/>
          <w:szCs w:val="24"/>
        </w:rPr>
        <w:t xml:space="preserve"> </w:t>
      </w:r>
      <w:proofErr w:type="spellStart"/>
      <w:r w:rsidR="003C3231">
        <w:rPr>
          <w:rFonts w:ascii="Times New Roman" w:hAnsi="Times New Roman" w:cs="Times New Roman"/>
          <w:sz w:val="24"/>
          <w:szCs w:val="24"/>
        </w:rPr>
        <w:t>Transmission</w:t>
      </w:r>
      <w:proofErr w:type="spellEnd"/>
      <w:r w:rsidR="003C3231">
        <w:rPr>
          <w:rFonts w:ascii="Times New Roman" w:hAnsi="Times New Roman" w:cs="Times New Roman"/>
          <w:sz w:val="24"/>
          <w:szCs w:val="24"/>
        </w:rPr>
        <w:t xml:space="preserve"> 2nd ed.</w:t>
      </w:r>
      <w:r w:rsidRPr="008C787E">
        <w:rPr>
          <w:rFonts w:ascii="Times New Roman" w:hAnsi="Times New Roman" w:cs="Times New Roman"/>
          <w:sz w:val="24"/>
          <w:szCs w:val="24"/>
        </w:rPr>
        <w:t xml:space="preserve">, </w:t>
      </w:r>
      <w:proofErr w:type="spellStart"/>
      <w:r w:rsidRPr="00B12395">
        <w:rPr>
          <w:rFonts w:ascii="Times New Roman" w:hAnsi="Times New Roman" w:cs="Times New Roman"/>
          <w:bCs/>
          <w:i/>
          <w:iCs/>
          <w:sz w:val="24"/>
          <w:szCs w:val="24"/>
        </w:rPr>
        <w:t>Mc</w:t>
      </w:r>
      <w:proofErr w:type="spellEnd"/>
      <w:r w:rsidRPr="00B12395">
        <w:rPr>
          <w:rFonts w:ascii="Times New Roman" w:hAnsi="Times New Roman" w:cs="Times New Roman"/>
          <w:bCs/>
          <w:i/>
          <w:iCs/>
          <w:sz w:val="24"/>
          <w:szCs w:val="24"/>
        </w:rPr>
        <w:t xml:space="preserve"> </w:t>
      </w:r>
      <w:proofErr w:type="spellStart"/>
      <w:r w:rsidRPr="00B12395">
        <w:rPr>
          <w:rFonts w:ascii="Times New Roman" w:hAnsi="Times New Roman" w:cs="Times New Roman"/>
          <w:bCs/>
          <w:i/>
          <w:iCs/>
          <w:sz w:val="24"/>
          <w:szCs w:val="24"/>
        </w:rPr>
        <w:t>Graw</w:t>
      </w:r>
      <w:proofErr w:type="spellEnd"/>
      <w:r w:rsidRPr="00B12395">
        <w:rPr>
          <w:rFonts w:ascii="Times New Roman" w:hAnsi="Times New Roman" w:cs="Times New Roman"/>
          <w:bCs/>
          <w:i/>
          <w:iCs/>
          <w:sz w:val="24"/>
          <w:szCs w:val="24"/>
        </w:rPr>
        <w:t xml:space="preserve"> </w:t>
      </w:r>
      <w:proofErr w:type="spellStart"/>
      <w:r w:rsidRPr="00B12395">
        <w:rPr>
          <w:rFonts w:ascii="Times New Roman" w:hAnsi="Times New Roman" w:cs="Times New Roman"/>
          <w:bCs/>
          <w:i/>
          <w:iCs/>
          <w:sz w:val="24"/>
          <w:szCs w:val="24"/>
        </w:rPr>
        <w:t>Hill</w:t>
      </w:r>
      <w:proofErr w:type="spellEnd"/>
      <w:r w:rsidRPr="00B12395">
        <w:rPr>
          <w:rFonts w:ascii="Times New Roman" w:hAnsi="Times New Roman" w:cs="Times New Roman"/>
          <w:sz w:val="24"/>
          <w:szCs w:val="24"/>
        </w:rPr>
        <w:t>,</w:t>
      </w:r>
      <w:r w:rsidR="009A2AC6">
        <w:rPr>
          <w:rFonts w:ascii="Times New Roman" w:hAnsi="Times New Roman" w:cs="Times New Roman"/>
          <w:sz w:val="24"/>
          <w:szCs w:val="24"/>
        </w:rPr>
        <w:t xml:space="preserve"> New York,</w:t>
      </w:r>
      <w:r w:rsidR="003C3231">
        <w:rPr>
          <w:rFonts w:ascii="Times New Roman" w:hAnsi="Times New Roman" w:cs="Times New Roman"/>
          <w:sz w:val="24"/>
          <w:szCs w:val="24"/>
        </w:rPr>
        <w:t xml:space="preserve"> </w:t>
      </w:r>
      <w:r w:rsidR="007E03E7">
        <w:rPr>
          <w:rFonts w:ascii="Times New Roman" w:hAnsi="Times New Roman" w:cs="Times New Roman"/>
          <w:sz w:val="24"/>
          <w:szCs w:val="24"/>
        </w:rPr>
        <w:t xml:space="preserve">s. </w:t>
      </w:r>
      <w:r w:rsidRPr="008C787E">
        <w:rPr>
          <w:rFonts w:ascii="Times New Roman" w:hAnsi="Times New Roman" w:cs="Times New Roman"/>
          <w:sz w:val="24"/>
          <w:szCs w:val="24"/>
        </w:rPr>
        <w:t>278-292</w:t>
      </w:r>
      <w:r w:rsidR="003C3231">
        <w:rPr>
          <w:rFonts w:ascii="Times New Roman" w:hAnsi="Times New Roman" w:cs="Times New Roman"/>
          <w:sz w:val="24"/>
          <w:szCs w:val="24"/>
        </w:rPr>
        <w:t>,</w:t>
      </w:r>
      <w:r w:rsidR="00F9540E" w:rsidRPr="008C787E">
        <w:rPr>
          <w:rFonts w:ascii="Times New Roman" w:hAnsi="Times New Roman" w:cs="Times New Roman"/>
          <w:sz w:val="24"/>
          <w:szCs w:val="24"/>
        </w:rPr>
        <w:t xml:space="preserve"> </w:t>
      </w:r>
      <w:r w:rsidR="009A2AC6">
        <w:rPr>
          <w:rFonts w:ascii="Times New Roman" w:hAnsi="Times New Roman" w:cs="Times New Roman"/>
          <w:sz w:val="24"/>
          <w:szCs w:val="24"/>
        </w:rPr>
        <w:t>1942</w:t>
      </w:r>
      <w:r w:rsidRPr="008C787E">
        <w:rPr>
          <w:rFonts w:ascii="Times New Roman" w:hAnsi="Times New Roman" w:cs="Times New Roman"/>
          <w:sz w:val="24"/>
          <w:szCs w:val="24"/>
        </w:rPr>
        <w:t>.</w:t>
      </w:r>
    </w:p>
    <w:p w14:paraId="1196911A" w14:textId="77777777" w:rsidR="009D5A4C" w:rsidRPr="009D5A4C" w:rsidRDefault="009D5A4C" w:rsidP="009D5A4C">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F9540E">
        <w:rPr>
          <w:rFonts w:ascii="Times New Roman" w:hAnsi="Times New Roman" w:cs="Times New Roman"/>
          <w:b/>
          <w:sz w:val="24"/>
          <w:szCs w:val="24"/>
        </w:rPr>
        <w:t>Kaynak bir kitap ise:</w:t>
      </w:r>
      <w:r w:rsidRPr="009D5A4C">
        <w:rPr>
          <w:rFonts w:ascii="Times New Roman" w:hAnsi="Times New Roman" w:cs="Times New Roman"/>
          <w:sz w:val="24"/>
          <w:szCs w:val="24"/>
        </w:rPr>
        <w:t xml:space="preserve"> Yazarın soyadı, adının baş harf(</w:t>
      </w:r>
      <w:proofErr w:type="spellStart"/>
      <w:r w:rsidRPr="009D5A4C">
        <w:rPr>
          <w:rFonts w:ascii="Times New Roman" w:hAnsi="Times New Roman" w:cs="Times New Roman"/>
          <w:sz w:val="24"/>
          <w:szCs w:val="24"/>
        </w:rPr>
        <w:t>ler</w:t>
      </w:r>
      <w:proofErr w:type="spellEnd"/>
      <w:r w:rsidRPr="009D5A4C">
        <w:rPr>
          <w:rFonts w:ascii="Times New Roman" w:hAnsi="Times New Roman" w:cs="Times New Roman"/>
          <w:sz w:val="24"/>
          <w:szCs w:val="24"/>
        </w:rPr>
        <w:t>)i, “kitabın adı, cilt</w:t>
      </w:r>
      <w:r w:rsidR="00F9540E">
        <w:rPr>
          <w:rFonts w:ascii="Times New Roman" w:hAnsi="Times New Roman" w:cs="Times New Roman"/>
          <w:sz w:val="24"/>
          <w:szCs w:val="24"/>
        </w:rPr>
        <w:t xml:space="preserve"> </w:t>
      </w:r>
      <w:r w:rsidRPr="009D5A4C">
        <w:rPr>
          <w:rFonts w:ascii="Times New Roman" w:hAnsi="Times New Roman" w:cs="Times New Roman"/>
          <w:sz w:val="24"/>
          <w:szCs w:val="24"/>
        </w:rPr>
        <w:t>numarası”, varsa editör(</w:t>
      </w:r>
      <w:proofErr w:type="spellStart"/>
      <w:r w:rsidRPr="009D5A4C">
        <w:rPr>
          <w:rFonts w:ascii="Times New Roman" w:hAnsi="Times New Roman" w:cs="Times New Roman"/>
          <w:sz w:val="24"/>
          <w:szCs w:val="24"/>
        </w:rPr>
        <w:t>ler</w:t>
      </w:r>
      <w:proofErr w:type="spellEnd"/>
      <w:r w:rsidRPr="009D5A4C">
        <w:rPr>
          <w:rFonts w:ascii="Times New Roman" w:hAnsi="Times New Roman" w:cs="Times New Roman"/>
          <w:sz w:val="24"/>
          <w:szCs w:val="24"/>
        </w:rPr>
        <w:t xml:space="preserve">) / çeviri editörleri, </w:t>
      </w:r>
      <w:r w:rsidRPr="00F9540E">
        <w:rPr>
          <w:rFonts w:ascii="Times New Roman" w:hAnsi="Times New Roman" w:cs="Times New Roman"/>
          <w:bCs/>
          <w:i/>
          <w:iCs/>
          <w:sz w:val="24"/>
          <w:szCs w:val="24"/>
        </w:rPr>
        <w:t>yayınlayan yer (italik)</w:t>
      </w:r>
      <w:r w:rsidRPr="009D5A4C">
        <w:rPr>
          <w:rFonts w:ascii="Times New Roman" w:hAnsi="Times New Roman" w:cs="Times New Roman"/>
          <w:sz w:val="24"/>
          <w:szCs w:val="24"/>
        </w:rPr>
        <w:t xml:space="preserve">, </w:t>
      </w:r>
      <w:r w:rsidR="003C3231" w:rsidRPr="009D5A4C">
        <w:rPr>
          <w:rFonts w:ascii="Times New Roman" w:hAnsi="Times New Roman" w:cs="Times New Roman"/>
          <w:sz w:val="24"/>
          <w:szCs w:val="24"/>
        </w:rPr>
        <w:t>sayfa aralığı</w:t>
      </w:r>
      <w:r w:rsidR="009A2AC6">
        <w:rPr>
          <w:rFonts w:ascii="Times New Roman" w:hAnsi="Times New Roman" w:cs="Times New Roman"/>
          <w:sz w:val="24"/>
          <w:szCs w:val="24"/>
        </w:rPr>
        <w:t>,</w:t>
      </w:r>
      <w:r w:rsidR="009A2AC6" w:rsidRPr="009A2AC6">
        <w:rPr>
          <w:rFonts w:ascii="Times New Roman" w:hAnsi="Times New Roman" w:cs="Times New Roman"/>
          <w:sz w:val="24"/>
          <w:szCs w:val="24"/>
        </w:rPr>
        <w:t xml:space="preserve"> </w:t>
      </w:r>
      <w:r w:rsidR="009A2AC6" w:rsidRPr="009D5A4C">
        <w:rPr>
          <w:rFonts w:ascii="Times New Roman" w:hAnsi="Times New Roman" w:cs="Times New Roman"/>
          <w:sz w:val="24"/>
          <w:szCs w:val="24"/>
        </w:rPr>
        <w:t>yayınlanan yer</w:t>
      </w:r>
      <w:r w:rsidR="003C3231" w:rsidRPr="009D5A4C">
        <w:rPr>
          <w:rFonts w:ascii="Times New Roman" w:hAnsi="Times New Roman" w:cs="Times New Roman"/>
          <w:sz w:val="24"/>
          <w:szCs w:val="24"/>
        </w:rPr>
        <w:t xml:space="preserve"> </w:t>
      </w:r>
      <w:r w:rsidR="003C3231">
        <w:rPr>
          <w:rFonts w:ascii="Times New Roman" w:hAnsi="Times New Roman" w:cs="Times New Roman"/>
          <w:sz w:val="24"/>
          <w:szCs w:val="24"/>
        </w:rPr>
        <w:t>ve yılı şeklinde olmalıdır</w:t>
      </w:r>
      <w:r w:rsidR="003C3231" w:rsidRPr="009D5A4C">
        <w:rPr>
          <w:rFonts w:ascii="Times New Roman" w:hAnsi="Times New Roman" w:cs="Times New Roman"/>
          <w:sz w:val="24"/>
          <w:szCs w:val="24"/>
        </w:rPr>
        <w:t>.</w:t>
      </w:r>
    </w:p>
    <w:p w14:paraId="58495834" w14:textId="77777777" w:rsidR="009D5A4C" w:rsidRPr="003F3E26" w:rsidRDefault="009D5A4C" w:rsidP="008C787E">
      <w:pPr>
        <w:pStyle w:val="ListeParagraf"/>
        <w:numPr>
          <w:ilvl w:val="0"/>
          <w:numId w:val="2"/>
        </w:numPr>
        <w:autoSpaceDE w:val="0"/>
        <w:autoSpaceDN w:val="0"/>
        <w:adjustRightInd w:val="0"/>
        <w:spacing w:before="100" w:beforeAutospacing="1" w:after="100" w:afterAutospacing="1" w:line="360" w:lineRule="auto"/>
        <w:ind w:left="284" w:hanging="284"/>
        <w:jc w:val="both"/>
        <w:rPr>
          <w:rFonts w:ascii="Times New Roman" w:hAnsi="Times New Roman" w:cs="Times New Roman"/>
          <w:b/>
          <w:bCs/>
          <w:i/>
          <w:iCs/>
          <w:sz w:val="24"/>
          <w:szCs w:val="24"/>
        </w:rPr>
      </w:pPr>
      <w:proofErr w:type="spellStart"/>
      <w:r w:rsidRPr="008C787E">
        <w:rPr>
          <w:rFonts w:ascii="Times New Roman" w:hAnsi="Times New Roman" w:cs="Times New Roman"/>
          <w:sz w:val="24"/>
          <w:szCs w:val="24"/>
        </w:rPr>
        <w:t>Mc</w:t>
      </w:r>
      <w:proofErr w:type="spellEnd"/>
      <w:r w:rsidRPr="008C787E">
        <w:rPr>
          <w:rFonts w:ascii="Times New Roman" w:hAnsi="Times New Roman" w:cs="Times New Roman"/>
          <w:sz w:val="24"/>
          <w:szCs w:val="24"/>
        </w:rPr>
        <w:t xml:space="preserve"> Adams, W. H</w:t>
      </w:r>
      <w:proofErr w:type="gramStart"/>
      <w:r w:rsidRPr="008C787E">
        <w:rPr>
          <w:rFonts w:ascii="Times New Roman" w:hAnsi="Times New Roman" w:cs="Times New Roman"/>
          <w:sz w:val="24"/>
          <w:szCs w:val="24"/>
        </w:rPr>
        <w:t>.,</w:t>
      </w:r>
      <w:proofErr w:type="gramEnd"/>
      <w:r w:rsidRPr="008C787E">
        <w:rPr>
          <w:rFonts w:ascii="Times New Roman" w:hAnsi="Times New Roman" w:cs="Times New Roman"/>
          <w:sz w:val="24"/>
          <w:szCs w:val="24"/>
        </w:rPr>
        <w:t xml:space="preserve"> “</w:t>
      </w:r>
      <w:proofErr w:type="spellStart"/>
      <w:r w:rsidRPr="008C787E">
        <w:rPr>
          <w:rFonts w:ascii="Times New Roman" w:hAnsi="Times New Roman" w:cs="Times New Roman"/>
          <w:sz w:val="24"/>
          <w:szCs w:val="24"/>
        </w:rPr>
        <w:t>Heat</w:t>
      </w:r>
      <w:proofErr w:type="spellEnd"/>
      <w:r w:rsidRPr="008C787E">
        <w:rPr>
          <w:rFonts w:ascii="Times New Roman" w:hAnsi="Times New Roman" w:cs="Times New Roman"/>
          <w:sz w:val="24"/>
          <w:szCs w:val="24"/>
        </w:rPr>
        <w:t xml:space="preserve"> </w:t>
      </w:r>
      <w:proofErr w:type="spellStart"/>
      <w:r w:rsidRPr="008C787E">
        <w:rPr>
          <w:rFonts w:ascii="Times New Roman" w:hAnsi="Times New Roman" w:cs="Times New Roman"/>
          <w:sz w:val="24"/>
          <w:szCs w:val="24"/>
        </w:rPr>
        <w:t>Transmission</w:t>
      </w:r>
      <w:proofErr w:type="spellEnd"/>
      <w:r w:rsidRPr="008C787E">
        <w:rPr>
          <w:rFonts w:ascii="Times New Roman" w:hAnsi="Times New Roman" w:cs="Times New Roman"/>
          <w:sz w:val="24"/>
          <w:szCs w:val="24"/>
        </w:rPr>
        <w:t xml:space="preserve"> 2nd ed.”, Çeviri Editörü/Editörleri, </w:t>
      </w:r>
      <w:proofErr w:type="spellStart"/>
      <w:r w:rsidRPr="008C787E">
        <w:rPr>
          <w:rFonts w:ascii="Times New Roman" w:hAnsi="Times New Roman" w:cs="Times New Roman"/>
          <w:bCs/>
          <w:i/>
          <w:iCs/>
          <w:sz w:val="24"/>
          <w:szCs w:val="24"/>
        </w:rPr>
        <w:t>Mc</w:t>
      </w:r>
      <w:proofErr w:type="spellEnd"/>
      <w:r w:rsidR="00F9540E" w:rsidRPr="008C787E">
        <w:rPr>
          <w:rFonts w:ascii="Times New Roman" w:hAnsi="Times New Roman" w:cs="Times New Roman"/>
          <w:bCs/>
          <w:i/>
          <w:iCs/>
          <w:sz w:val="24"/>
          <w:szCs w:val="24"/>
        </w:rPr>
        <w:t xml:space="preserve"> </w:t>
      </w:r>
      <w:proofErr w:type="spellStart"/>
      <w:r w:rsidRPr="008C787E">
        <w:rPr>
          <w:rFonts w:ascii="Times New Roman" w:hAnsi="Times New Roman" w:cs="Times New Roman"/>
          <w:bCs/>
          <w:i/>
          <w:iCs/>
          <w:sz w:val="24"/>
          <w:szCs w:val="24"/>
        </w:rPr>
        <w:t>Graw</w:t>
      </w:r>
      <w:proofErr w:type="spellEnd"/>
      <w:r w:rsidRPr="008C787E">
        <w:rPr>
          <w:rFonts w:ascii="Times New Roman" w:hAnsi="Times New Roman" w:cs="Times New Roman"/>
          <w:bCs/>
          <w:i/>
          <w:iCs/>
          <w:sz w:val="24"/>
          <w:szCs w:val="24"/>
        </w:rPr>
        <w:t xml:space="preserve"> </w:t>
      </w:r>
      <w:proofErr w:type="spellStart"/>
      <w:r w:rsidRPr="008C787E">
        <w:rPr>
          <w:rFonts w:ascii="Times New Roman" w:hAnsi="Times New Roman" w:cs="Times New Roman"/>
          <w:bCs/>
          <w:i/>
          <w:iCs/>
          <w:sz w:val="24"/>
          <w:szCs w:val="24"/>
        </w:rPr>
        <w:t>Hill</w:t>
      </w:r>
      <w:proofErr w:type="spellEnd"/>
      <w:r w:rsidR="007E03E7">
        <w:rPr>
          <w:rFonts w:ascii="Times New Roman" w:hAnsi="Times New Roman" w:cs="Times New Roman"/>
          <w:sz w:val="24"/>
          <w:szCs w:val="24"/>
        </w:rPr>
        <w:t>, s. 1004</w:t>
      </w:r>
      <w:r w:rsidR="00FD44F7">
        <w:rPr>
          <w:rFonts w:ascii="Times New Roman" w:hAnsi="Times New Roman" w:cs="Times New Roman"/>
          <w:sz w:val="24"/>
          <w:szCs w:val="24"/>
        </w:rPr>
        <w:t>,</w:t>
      </w:r>
      <w:r w:rsidR="009A2AC6" w:rsidRPr="009A2AC6">
        <w:rPr>
          <w:rFonts w:ascii="Times New Roman" w:hAnsi="Times New Roman" w:cs="Times New Roman"/>
          <w:sz w:val="24"/>
          <w:szCs w:val="24"/>
        </w:rPr>
        <w:t xml:space="preserve"> </w:t>
      </w:r>
      <w:r w:rsidR="009A2AC6" w:rsidRPr="008C787E">
        <w:rPr>
          <w:rFonts w:ascii="Times New Roman" w:hAnsi="Times New Roman" w:cs="Times New Roman"/>
          <w:sz w:val="24"/>
          <w:szCs w:val="24"/>
        </w:rPr>
        <w:t>New York,</w:t>
      </w:r>
      <w:r w:rsidR="009A2AC6">
        <w:rPr>
          <w:rFonts w:ascii="Times New Roman" w:hAnsi="Times New Roman" w:cs="Times New Roman"/>
          <w:sz w:val="24"/>
          <w:szCs w:val="24"/>
        </w:rPr>
        <w:t xml:space="preserve"> 1942</w:t>
      </w:r>
      <w:r w:rsidRPr="008C787E">
        <w:rPr>
          <w:rFonts w:ascii="Times New Roman" w:hAnsi="Times New Roman" w:cs="Times New Roman"/>
          <w:sz w:val="24"/>
          <w:szCs w:val="24"/>
        </w:rPr>
        <w:t>.</w:t>
      </w:r>
    </w:p>
    <w:p w14:paraId="10C9A0DB" w14:textId="77777777" w:rsidR="009D5A4C" w:rsidRPr="009D5A4C" w:rsidRDefault="009D5A4C" w:rsidP="009D5A4C">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9D5A4C">
        <w:rPr>
          <w:rFonts w:ascii="Times New Roman" w:hAnsi="Times New Roman" w:cs="Times New Roman"/>
          <w:sz w:val="24"/>
          <w:szCs w:val="24"/>
        </w:rPr>
        <w:t>Not: Çeviri kitaplarda orijinal kitabın değil çeviri kitabın yayın tarihi esas alınacaktır.</w:t>
      </w:r>
    </w:p>
    <w:p w14:paraId="222C9C7F" w14:textId="77777777" w:rsidR="009D5A4C" w:rsidRPr="009D5A4C" w:rsidRDefault="009D5A4C" w:rsidP="009D5A4C">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F9540E">
        <w:rPr>
          <w:rFonts w:ascii="Times New Roman" w:hAnsi="Times New Roman" w:cs="Times New Roman"/>
          <w:b/>
          <w:sz w:val="24"/>
          <w:szCs w:val="24"/>
        </w:rPr>
        <w:lastRenderedPageBreak/>
        <w:t>Kaynak basılmış tez ise:</w:t>
      </w:r>
      <w:r w:rsidRPr="009D5A4C">
        <w:rPr>
          <w:rFonts w:ascii="Times New Roman" w:hAnsi="Times New Roman" w:cs="Times New Roman"/>
          <w:sz w:val="24"/>
          <w:szCs w:val="24"/>
        </w:rPr>
        <w:t xml:space="preserve"> Yazarın soyadı, adının baş harf(</w:t>
      </w:r>
      <w:proofErr w:type="spellStart"/>
      <w:r w:rsidRPr="009D5A4C">
        <w:rPr>
          <w:rFonts w:ascii="Times New Roman" w:hAnsi="Times New Roman" w:cs="Times New Roman"/>
          <w:sz w:val="24"/>
          <w:szCs w:val="24"/>
        </w:rPr>
        <w:t>ler</w:t>
      </w:r>
      <w:proofErr w:type="spellEnd"/>
      <w:r w:rsidRPr="009D5A4C">
        <w:rPr>
          <w:rFonts w:ascii="Times New Roman" w:hAnsi="Times New Roman" w:cs="Times New Roman"/>
          <w:sz w:val="24"/>
          <w:szCs w:val="24"/>
        </w:rPr>
        <w:t xml:space="preserve">)i, “tezin adı, </w:t>
      </w:r>
      <w:r w:rsidRPr="00F9540E">
        <w:rPr>
          <w:rFonts w:ascii="Times New Roman" w:hAnsi="Times New Roman" w:cs="Times New Roman"/>
          <w:bCs/>
          <w:i/>
          <w:iCs/>
          <w:sz w:val="24"/>
          <w:szCs w:val="24"/>
        </w:rPr>
        <w:t>tezin sunulduğu enstitü (italik)</w:t>
      </w:r>
      <w:r w:rsidRPr="00F9540E">
        <w:rPr>
          <w:rFonts w:ascii="Times New Roman" w:hAnsi="Times New Roman" w:cs="Times New Roman"/>
          <w:sz w:val="24"/>
          <w:szCs w:val="24"/>
        </w:rPr>
        <w:t>,</w:t>
      </w:r>
      <w:r w:rsidR="00C23BBF" w:rsidRPr="00C23BBF">
        <w:rPr>
          <w:rFonts w:ascii="Times New Roman" w:hAnsi="Times New Roman" w:cs="Times New Roman"/>
          <w:sz w:val="24"/>
          <w:szCs w:val="24"/>
        </w:rPr>
        <w:t xml:space="preserve"> </w:t>
      </w:r>
      <w:r w:rsidR="00C23BBF" w:rsidRPr="009D5A4C">
        <w:rPr>
          <w:rFonts w:ascii="Times New Roman" w:hAnsi="Times New Roman" w:cs="Times New Roman"/>
          <w:sz w:val="24"/>
          <w:szCs w:val="24"/>
        </w:rPr>
        <w:t xml:space="preserve">”, </w:t>
      </w:r>
      <w:r w:rsidR="00C23BBF" w:rsidRPr="00C23BBF">
        <w:rPr>
          <w:rFonts w:ascii="Times New Roman" w:hAnsi="Times New Roman" w:cs="Times New Roman"/>
          <w:i/>
          <w:sz w:val="24"/>
          <w:szCs w:val="24"/>
        </w:rPr>
        <w:t>tezin cinsi (Yüksek lisans/doktora)</w:t>
      </w:r>
      <w:r w:rsidR="00C23BBF">
        <w:rPr>
          <w:rFonts w:ascii="Times New Roman" w:hAnsi="Times New Roman" w:cs="Times New Roman"/>
          <w:sz w:val="24"/>
          <w:szCs w:val="24"/>
        </w:rPr>
        <w:t xml:space="preserve">, </w:t>
      </w:r>
      <w:r w:rsidR="00FD44F7" w:rsidRPr="009D5A4C">
        <w:rPr>
          <w:rFonts w:ascii="Times New Roman" w:hAnsi="Times New Roman" w:cs="Times New Roman"/>
          <w:sz w:val="24"/>
          <w:szCs w:val="24"/>
        </w:rPr>
        <w:t>sayfa aralığı</w:t>
      </w:r>
      <w:r w:rsidR="00C23BBF">
        <w:rPr>
          <w:rFonts w:ascii="Times New Roman" w:hAnsi="Times New Roman" w:cs="Times New Roman"/>
          <w:sz w:val="24"/>
          <w:szCs w:val="24"/>
        </w:rPr>
        <w:t>,</w:t>
      </w:r>
      <w:r w:rsidR="00C23BBF" w:rsidRPr="00C23BBF">
        <w:rPr>
          <w:rFonts w:ascii="Times New Roman" w:hAnsi="Times New Roman" w:cs="Times New Roman"/>
          <w:sz w:val="24"/>
          <w:szCs w:val="24"/>
        </w:rPr>
        <w:t xml:space="preserve"> </w:t>
      </w:r>
      <w:r w:rsidR="00C23BBF" w:rsidRPr="009D5A4C">
        <w:rPr>
          <w:rFonts w:ascii="Times New Roman" w:hAnsi="Times New Roman" w:cs="Times New Roman"/>
          <w:sz w:val="24"/>
          <w:szCs w:val="24"/>
        </w:rPr>
        <w:t>sunulduğu</w:t>
      </w:r>
      <w:r w:rsidR="00C23BBF">
        <w:rPr>
          <w:rFonts w:ascii="Times New Roman" w:hAnsi="Times New Roman" w:cs="Times New Roman"/>
          <w:sz w:val="24"/>
          <w:szCs w:val="24"/>
        </w:rPr>
        <w:t xml:space="preserve"> yer</w:t>
      </w:r>
      <w:r w:rsidR="00FD44F7" w:rsidRPr="009D5A4C">
        <w:rPr>
          <w:rFonts w:ascii="Times New Roman" w:hAnsi="Times New Roman" w:cs="Times New Roman"/>
          <w:sz w:val="24"/>
          <w:szCs w:val="24"/>
        </w:rPr>
        <w:t xml:space="preserve"> </w:t>
      </w:r>
      <w:r w:rsidR="00FD44F7">
        <w:rPr>
          <w:rFonts w:ascii="Times New Roman" w:hAnsi="Times New Roman" w:cs="Times New Roman"/>
          <w:sz w:val="24"/>
          <w:szCs w:val="24"/>
        </w:rPr>
        <w:t>ve yılı şeklinde olmalıdır</w:t>
      </w:r>
      <w:r w:rsidR="00FD44F7" w:rsidRPr="009D5A4C">
        <w:rPr>
          <w:rFonts w:ascii="Times New Roman" w:hAnsi="Times New Roman" w:cs="Times New Roman"/>
          <w:sz w:val="24"/>
          <w:szCs w:val="24"/>
        </w:rPr>
        <w:t>.</w:t>
      </w:r>
    </w:p>
    <w:p w14:paraId="247C6AB0" w14:textId="77777777" w:rsidR="00C23BBF" w:rsidRPr="00C23BBF" w:rsidRDefault="009D5A4C" w:rsidP="00C23BBF">
      <w:pPr>
        <w:pStyle w:val="ListeParagraf"/>
        <w:numPr>
          <w:ilvl w:val="0"/>
          <w:numId w:val="2"/>
        </w:numPr>
        <w:autoSpaceDE w:val="0"/>
        <w:autoSpaceDN w:val="0"/>
        <w:adjustRightInd w:val="0"/>
        <w:spacing w:before="100" w:beforeAutospacing="1" w:after="100" w:afterAutospacing="1" w:line="360" w:lineRule="auto"/>
        <w:ind w:left="284" w:hanging="284"/>
        <w:jc w:val="both"/>
        <w:rPr>
          <w:rFonts w:ascii="Times New Roman" w:hAnsi="Times New Roman" w:cs="Times New Roman"/>
          <w:sz w:val="24"/>
          <w:szCs w:val="24"/>
        </w:rPr>
      </w:pPr>
      <w:r w:rsidRPr="008C787E">
        <w:rPr>
          <w:rFonts w:ascii="Times New Roman" w:hAnsi="Times New Roman" w:cs="Times New Roman"/>
          <w:sz w:val="24"/>
          <w:szCs w:val="24"/>
        </w:rPr>
        <w:t>Tercan, L</w:t>
      </w:r>
      <w:proofErr w:type="gramStart"/>
      <w:r w:rsidRPr="008C787E">
        <w:rPr>
          <w:rFonts w:ascii="Times New Roman" w:hAnsi="Times New Roman" w:cs="Times New Roman"/>
          <w:sz w:val="24"/>
          <w:szCs w:val="24"/>
        </w:rPr>
        <w:t>.,</w:t>
      </w:r>
      <w:proofErr w:type="gramEnd"/>
      <w:r w:rsidRPr="008C787E">
        <w:rPr>
          <w:rFonts w:ascii="Times New Roman" w:hAnsi="Times New Roman" w:cs="Times New Roman"/>
          <w:sz w:val="24"/>
          <w:szCs w:val="24"/>
        </w:rPr>
        <w:t xml:space="preserve"> “Karst </w:t>
      </w:r>
      <w:proofErr w:type="spellStart"/>
      <w:r w:rsidRPr="008C787E">
        <w:rPr>
          <w:rFonts w:ascii="Times New Roman" w:hAnsi="Times New Roman" w:cs="Times New Roman"/>
          <w:sz w:val="24"/>
          <w:szCs w:val="24"/>
        </w:rPr>
        <w:t>akifer</w:t>
      </w:r>
      <w:proofErr w:type="spellEnd"/>
      <w:r w:rsidRPr="008C787E">
        <w:rPr>
          <w:rFonts w:ascii="Times New Roman" w:hAnsi="Times New Roman" w:cs="Times New Roman"/>
          <w:sz w:val="24"/>
          <w:szCs w:val="24"/>
        </w:rPr>
        <w:t xml:space="preserve"> sistemlerinin trityum izotopu yardımıyla matematiksel</w:t>
      </w:r>
      <w:r w:rsidR="00F9540E" w:rsidRPr="008C787E">
        <w:rPr>
          <w:rFonts w:ascii="Times New Roman" w:hAnsi="Times New Roman" w:cs="Times New Roman"/>
          <w:sz w:val="24"/>
          <w:szCs w:val="24"/>
        </w:rPr>
        <w:t xml:space="preserve"> </w:t>
      </w:r>
      <w:r w:rsidR="008C787E" w:rsidRPr="008C787E">
        <w:rPr>
          <w:rFonts w:ascii="Times New Roman" w:hAnsi="Times New Roman" w:cs="Times New Roman"/>
          <w:sz w:val="24"/>
          <w:szCs w:val="24"/>
        </w:rPr>
        <w:t xml:space="preserve"> </w:t>
      </w:r>
      <w:r w:rsidRPr="008C787E">
        <w:rPr>
          <w:rFonts w:ascii="Times New Roman" w:hAnsi="Times New Roman" w:cs="Times New Roman"/>
          <w:sz w:val="24"/>
          <w:szCs w:val="24"/>
        </w:rPr>
        <w:t xml:space="preserve">modellemesi”, </w:t>
      </w:r>
      <w:r w:rsidRPr="008C787E">
        <w:rPr>
          <w:rFonts w:ascii="Times New Roman" w:hAnsi="Times New Roman" w:cs="Times New Roman"/>
          <w:bCs/>
          <w:i/>
          <w:iCs/>
          <w:sz w:val="24"/>
          <w:szCs w:val="24"/>
        </w:rPr>
        <w:t>Hacettepe Üniversitesi Fen Bilimleri Enstitüsü</w:t>
      </w:r>
      <w:r w:rsidRPr="008C787E">
        <w:rPr>
          <w:rFonts w:ascii="Times New Roman" w:hAnsi="Times New Roman" w:cs="Times New Roman"/>
          <w:sz w:val="24"/>
          <w:szCs w:val="24"/>
        </w:rPr>
        <w:t>,</w:t>
      </w:r>
      <w:r w:rsidR="00C23BBF" w:rsidRPr="00C23BBF">
        <w:rPr>
          <w:rFonts w:ascii="Times New Roman" w:hAnsi="Times New Roman" w:cs="Times New Roman"/>
          <w:sz w:val="24"/>
          <w:szCs w:val="24"/>
        </w:rPr>
        <w:t xml:space="preserve"> </w:t>
      </w:r>
      <w:r w:rsidR="00C23BBF" w:rsidRPr="00C23BBF">
        <w:rPr>
          <w:rFonts w:ascii="Times New Roman" w:hAnsi="Times New Roman" w:cs="Times New Roman"/>
          <w:i/>
          <w:sz w:val="24"/>
          <w:szCs w:val="24"/>
        </w:rPr>
        <w:t>Doktora Tezi</w:t>
      </w:r>
      <w:r w:rsidR="00C23BBF" w:rsidRPr="008C787E">
        <w:rPr>
          <w:rFonts w:ascii="Times New Roman" w:hAnsi="Times New Roman" w:cs="Times New Roman"/>
          <w:sz w:val="24"/>
          <w:szCs w:val="24"/>
        </w:rPr>
        <w:t>,</w:t>
      </w:r>
      <w:r w:rsidR="00F9540E" w:rsidRPr="008C787E">
        <w:rPr>
          <w:rFonts w:ascii="Times New Roman" w:hAnsi="Times New Roman" w:cs="Times New Roman"/>
          <w:sz w:val="24"/>
          <w:szCs w:val="24"/>
        </w:rPr>
        <w:t xml:space="preserve"> </w:t>
      </w:r>
      <w:r w:rsidR="007E03E7">
        <w:rPr>
          <w:rFonts w:ascii="Times New Roman" w:hAnsi="Times New Roman" w:cs="Times New Roman"/>
          <w:sz w:val="24"/>
          <w:szCs w:val="24"/>
        </w:rPr>
        <w:t>s.</w:t>
      </w:r>
      <w:r w:rsidRPr="008C787E">
        <w:rPr>
          <w:rFonts w:ascii="Times New Roman" w:hAnsi="Times New Roman" w:cs="Times New Roman"/>
          <w:sz w:val="24"/>
          <w:szCs w:val="24"/>
        </w:rPr>
        <w:t>10-15</w:t>
      </w:r>
      <w:r w:rsidR="00FD44F7">
        <w:rPr>
          <w:rFonts w:ascii="Times New Roman" w:hAnsi="Times New Roman" w:cs="Times New Roman"/>
          <w:sz w:val="24"/>
          <w:szCs w:val="24"/>
        </w:rPr>
        <w:t>,</w:t>
      </w:r>
      <w:r w:rsidR="00C23BBF">
        <w:rPr>
          <w:rFonts w:ascii="Times New Roman" w:hAnsi="Times New Roman" w:cs="Times New Roman"/>
          <w:sz w:val="24"/>
          <w:szCs w:val="24"/>
        </w:rPr>
        <w:t xml:space="preserve"> </w:t>
      </w:r>
      <w:r w:rsidR="00C23BBF" w:rsidRPr="008C787E">
        <w:rPr>
          <w:rFonts w:ascii="Times New Roman" w:hAnsi="Times New Roman" w:cs="Times New Roman"/>
          <w:sz w:val="24"/>
          <w:szCs w:val="24"/>
        </w:rPr>
        <w:t>Ankara,</w:t>
      </w:r>
      <w:r w:rsidR="00C23BBF">
        <w:rPr>
          <w:rFonts w:ascii="Times New Roman" w:hAnsi="Times New Roman" w:cs="Times New Roman"/>
          <w:sz w:val="24"/>
          <w:szCs w:val="24"/>
        </w:rPr>
        <w:t xml:space="preserve"> 1993</w:t>
      </w:r>
      <w:r w:rsidRPr="008C787E">
        <w:rPr>
          <w:rFonts w:ascii="Times New Roman" w:hAnsi="Times New Roman" w:cs="Times New Roman"/>
          <w:sz w:val="24"/>
          <w:szCs w:val="24"/>
        </w:rPr>
        <w:t>.</w:t>
      </w:r>
    </w:p>
    <w:p w14:paraId="54159E67" w14:textId="77777777" w:rsidR="009D5A4C" w:rsidRPr="009D5A4C" w:rsidRDefault="009D5A4C" w:rsidP="009D5A4C">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F9540E">
        <w:rPr>
          <w:rFonts w:ascii="Times New Roman" w:hAnsi="Times New Roman" w:cs="Times New Roman"/>
          <w:b/>
          <w:sz w:val="24"/>
          <w:szCs w:val="24"/>
        </w:rPr>
        <w:t>Kaynak kongreden alınmış ise:</w:t>
      </w:r>
      <w:r w:rsidRPr="009D5A4C">
        <w:rPr>
          <w:rFonts w:ascii="Times New Roman" w:hAnsi="Times New Roman" w:cs="Times New Roman"/>
          <w:sz w:val="24"/>
          <w:szCs w:val="24"/>
        </w:rPr>
        <w:t xml:space="preserve"> Yazarın soyadı, adının baş harf(</w:t>
      </w:r>
      <w:proofErr w:type="spellStart"/>
      <w:r w:rsidRPr="009D5A4C">
        <w:rPr>
          <w:rFonts w:ascii="Times New Roman" w:hAnsi="Times New Roman" w:cs="Times New Roman"/>
          <w:sz w:val="24"/>
          <w:szCs w:val="24"/>
        </w:rPr>
        <w:t>ler</w:t>
      </w:r>
      <w:proofErr w:type="spellEnd"/>
      <w:r w:rsidRPr="009D5A4C">
        <w:rPr>
          <w:rFonts w:ascii="Times New Roman" w:hAnsi="Times New Roman" w:cs="Times New Roman"/>
          <w:sz w:val="24"/>
          <w:szCs w:val="24"/>
        </w:rPr>
        <w:t>)i, “tebliğ adı”,</w:t>
      </w:r>
      <w:r w:rsidR="00F9540E">
        <w:rPr>
          <w:rFonts w:ascii="Times New Roman" w:hAnsi="Times New Roman" w:cs="Times New Roman"/>
          <w:sz w:val="24"/>
          <w:szCs w:val="24"/>
        </w:rPr>
        <w:t xml:space="preserve"> </w:t>
      </w:r>
      <w:r w:rsidRPr="009D5A4C">
        <w:rPr>
          <w:rFonts w:ascii="Times New Roman" w:hAnsi="Times New Roman" w:cs="Times New Roman"/>
          <w:i/>
          <w:iCs/>
          <w:sz w:val="24"/>
          <w:szCs w:val="24"/>
        </w:rPr>
        <w:t xml:space="preserve">kongre, </w:t>
      </w:r>
      <w:r w:rsidRPr="00F9540E">
        <w:rPr>
          <w:rFonts w:ascii="Times New Roman" w:hAnsi="Times New Roman" w:cs="Times New Roman"/>
          <w:bCs/>
          <w:i/>
          <w:iCs/>
          <w:sz w:val="24"/>
          <w:szCs w:val="24"/>
        </w:rPr>
        <w:t>seminer veya konferansın adı (italik)</w:t>
      </w:r>
      <w:r w:rsidRPr="00F9540E">
        <w:rPr>
          <w:rFonts w:ascii="Times New Roman" w:hAnsi="Times New Roman" w:cs="Times New Roman"/>
          <w:sz w:val="24"/>
          <w:szCs w:val="24"/>
        </w:rPr>
        <w:t>,</w:t>
      </w:r>
      <w:r w:rsidRPr="009D5A4C">
        <w:rPr>
          <w:rFonts w:ascii="Times New Roman" w:hAnsi="Times New Roman" w:cs="Times New Roman"/>
          <w:sz w:val="24"/>
          <w:szCs w:val="24"/>
        </w:rPr>
        <w:t xml:space="preserve"> bildiri</w:t>
      </w:r>
      <w:r w:rsidR="00F9540E">
        <w:rPr>
          <w:rFonts w:ascii="Times New Roman" w:hAnsi="Times New Roman" w:cs="Times New Roman"/>
          <w:sz w:val="24"/>
          <w:szCs w:val="24"/>
        </w:rPr>
        <w:t xml:space="preserve"> </w:t>
      </w:r>
      <w:r w:rsidRPr="009D5A4C">
        <w:rPr>
          <w:rFonts w:ascii="Times New Roman" w:hAnsi="Times New Roman" w:cs="Times New Roman"/>
          <w:sz w:val="24"/>
          <w:szCs w:val="24"/>
        </w:rPr>
        <w:t xml:space="preserve">kitabında yer aldığı </w:t>
      </w:r>
      <w:r w:rsidR="00FD44F7" w:rsidRPr="009D5A4C">
        <w:rPr>
          <w:rFonts w:ascii="Times New Roman" w:hAnsi="Times New Roman" w:cs="Times New Roman"/>
          <w:sz w:val="24"/>
          <w:szCs w:val="24"/>
        </w:rPr>
        <w:t>sayfa aralığı</w:t>
      </w:r>
      <w:r w:rsidR="009A2AC6">
        <w:rPr>
          <w:rFonts w:ascii="Times New Roman" w:hAnsi="Times New Roman" w:cs="Times New Roman"/>
          <w:sz w:val="24"/>
          <w:szCs w:val="24"/>
        </w:rPr>
        <w:t>,</w:t>
      </w:r>
      <w:r w:rsidR="009A2AC6" w:rsidRPr="009A2AC6">
        <w:rPr>
          <w:rFonts w:ascii="Times New Roman" w:hAnsi="Times New Roman" w:cs="Times New Roman"/>
          <w:sz w:val="24"/>
          <w:szCs w:val="24"/>
        </w:rPr>
        <w:t xml:space="preserve"> </w:t>
      </w:r>
      <w:r w:rsidR="009A2AC6">
        <w:rPr>
          <w:rFonts w:ascii="Times New Roman" w:hAnsi="Times New Roman" w:cs="Times New Roman"/>
          <w:sz w:val="24"/>
          <w:szCs w:val="24"/>
        </w:rPr>
        <w:t>yapıldığı yer</w:t>
      </w:r>
      <w:r w:rsidR="00FD44F7" w:rsidRPr="009D5A4C">
        <w:rPr>
          <w:rFonts w:ascii="Times New Roman" w:hAnsi="Times New Roman" w:cs="Times New Roman"/>
          <w:sz w:val="24"/>
          <w:szCs w:val="24"/>
        </w:rPr>
        <w:t xml:space="preserve"> </w:t>
      </w:r>
      <w:r w:rsidR="00FD44F7">
        <w:rPr>
          <w:rFonts w:ascii="Times New Roman" w:hAnsi="Times New Roman" w:cs="Times New Roman"/>
          <w:sz w:val="24"/>
          <w:szCs w:val="24"/>
        </w:rPr>
        <w:t>ve yılı şeklinde olmalıdır</w:t>
      </w:r>
      <w:r w:rsidR="00FD44F7" w:rsidRPr="009D5A4C">
        <w:rPr>
          <w:rFonts w:ascii="Times New Roman" w:hAnsi="Times New Roman" w:cs="Times New Roman"/>
          <w:sz w:val="24"/>
          <w:szCs w:val="24"/>
        </w:rPr>
        <w:t>.</w:t>
      </w:r>
    </w:p>
    <w:p w14:paraId="5C6AC5A9" w14:textId="77777777" w:rsidR="009D5A4C" w:rsidRPr="008C787E" w:rsidRDefault="00FD44F7" w:rsidP="00FD44F7">
      <w:pPr>
        <w:pStyle w:val="ListeParagraf"/>
        <w:numPr>
          <w:ilvl w:val="0"/>
          <w:numId w:val="2"/>
        </w:numPr>
        <w:autoSpaceDE w:val="0"/>
        <w:autoSpaceDN w:val="0"/>
        <w:adjustRightInd w:val="0"/>
        <w:spacing w:before="100" w:beforeAutospacing="1" w:after="100" w:afterAutospacing="1" w:line="360"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Toppare</w:t>
      </w:r>
      <w:proofErr w:type="spellEnd"/>
      <w:r>
        <w:rPr>
          <w:rFonts w:ascii="Times New Roman" w:hAnsi="Times New Roman" w:cs="Times New Roman"/>
          <w:sz w:val="24"/>
          <w:szCs w:val="24"/>
        </w:rPr>
        <w:t>, 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“Elektrokimyasal yöntemle 4-bromstrien ile </w:t>
      </w:r>
      <w:r w:rsidR="009D5A4C" w:rsidRPr="008C787E">
        <w:rPr>
          <w:rFonts w:ascii="Times New Roman" w:eastAsia="SymbolMT" w:hAnsi="Times New Roman" w:cs="Times New Roman"/>
          <w:sz w:val="24"/>
          <w:szCs w:val="24"/>
        </w:rPr>
        <w:t>α</w:t>
      </w:r>
      <w:r w:rsidR="009D5A4C" w:rsidRPr="008C787E">
        <w:rPr>
          <w:rFonts w:ascii="Times New Roman" w:hAnsi="Times New Roman" w:cs="Times New Roman"/>
          <w:sz w:val="24"/>
          <w:szCs w:val="24"/>
        </w:rPr>
        <w:t>-</w:t>
      </w:r>
      <w:proofErr w:type="spellStart"/>
      <w:r w:rsidR="009D5A4C" w:rsidRPr="008C787E">
        <w:rPr>
          <w:rFonts w:ascii="Times New Roman" w:hAnsi="Times New Roman" w:cs="Times New Roman"/>
          <w:sz w:val="24"/>
          <w:szCs w:val="24"/>
        </w:rPr>
        <w:t>metilstirenin</w:t>
      </w:r>
      <w:proofErr w:type="spellEnd"/>
      <w:r>
        <w:rPr>
          <w:rFonts w:ascii="Times New Roman" w:hAnsi="Times New Roman" w:cs="Times New Roman"/>
          <w:sz w:val="24"/>
          <w:szCs w:val="24"/>
        </w:rPr>
        <w:t xml:space="preserve"> </w:t>
      </w:r>
      <w:proofErr w:type="spellStart"/>
      <w:r w:rsidR="009D5A4C" w:rsidRPr="008C787E">
        <w:rPr>
          <w:rFonts w:ascii="Times New Roman" w:hAnsi="Times New Roman" w:cs="Times New Roman"/>
          <w:sz w:val="24"/>
          <w:szCs w:val="24"/>
        </w:rPr>
        <w:t>kopolimerleşmesi</w:t>
      </w:r>
      <w:proofErr w:type="spellEnd"/>
      <w:r w:rsidR="009D5A4C" w:rsidRPr="008C787E">
        <w:rPr>
          <w:rFonts w:ascii="Times New Roman" w:hAnsi="Times New Roman" w:cs="Times New Roman"/>
          <w:sz w:val="24"/>
          <w:szCs w:val="24"/>
        </w:rPr>
        <w:t xml:space="preserve">”, </w:t>
      </w:r>
      <w:r w:rsidR="009D5A4C" w:rsidRPr="008C787E">
        <w:rPr>
          <w:rFonts w:ascii="Times New Roman" w:hAnsi="Times New Roman" w:cs="Times New Roman"/>
          <w:bCs/>
          <w:i/>
          <w:iCs/>
          <w:sz w:val="24"/>
          <w:szCs w:val="24"/>
        </w:rPr>
        <w:t xml:space="preserve">II. Ulusal </w:t>
      </w:r>
      <w:proofErr w:type="spellStart"/>
      <w:r w:rsidR="009D5A4C" w:rsidRPr="008C787E">
        <w:rPr>
          <w:rFonts w:ascii="Times New Roman" w:hAnsi="Times New Roman" w:cs="Times New Roman"/>
          <w:bCs/>
          <w:i/>
          <w:iCs/>
          <w:sz w:val="24"/>
          <w:szCs w:val="24"/>
        </w:rPr>
        <w:t>Makromolekül</w:t>
      </w:r>
      <w:proofErr w:type="spellEnd"/>
      <w:r w:rsidR="009D5A4C" w:rsidRPr="008C787E">
        <w:rPr>
          <w:rFonts w:ascii="Times New Roman" w:hAnsi="Times New Roman" w:cs="Times New Roman"/>
          <w:bCs/>
          <w:i/>
          <w:iCs/>
          <w:sz w:val="24"/>
          <w:szCs w:val="24"/>
        </w:rPr>
        <w:t xml:space="preserve"> Sempozyumu</w:t>
      </w:r>
      <w:r w:rsidR="009D5A4C" w:rsidRPr="008C787E">
        <w:rPr>
          <w:rFonts w:ascii="Times New Roman" w:hAnsi="Times New Roman" w:cs="Times New Roman"/>
          <w:sz w:val="24"/>
          <w:szCs w:val="24"/>
        </w:rPr>
        <w:t xml:space="preserve">, </w:t>
      </w:r>
      <w:r>
        <w:rPr>
          <w:rFonts w:ascii="Times New Roman" w:hAnsi="Times New Roman" w:cs="Times New Roman"/>
          <w:sz w:val="24"/>
          <w:szCs w:val="24"/>
        </w:rPr>
        <w:t xml:space="preserve"> </w:t>
      </w:r>
      <w:r w:rsidR="007E03E7">
        <w:rPr>
          <w:rFonts w:ascii="Times New Roman" w:hAnsi="Times New Roman" w:cs="Times New Roman"/>
          <w:sz w:val="24"/>
          <w:szCs w:val="24"/>
        </w:rPr>
        <w:t xml:space="preserve">s. </w:t>
      </w:r>
      <w:r w:rsidR="009D5A4C" w:rsidRPr="008C787E">
        <w:rPr>
          <w:rFonts w:ascii="Times New Roman" w:hAnsi="Times New Roman" w:cs="Times New Roman"/>
          <w:sz w:val="24"/>
          <w:szCs w:val="24"/>
        </w:rPr>
        <w:t>85-96</w:t>
      </w:r>
      <w:r>
        <w:rPr>
          <w:rFonts w:ascii="Times New Roman" w:hAnsi="Times New Roman" w:cs="Times New Roman"/>
          <w:sz w:val="24"/>
          <w:szCs w:val="24"/>
        </w:rPr>
        <w:t>,</w:t>
      </w:r>
      <w:r w:rsidR="00F9540E" w:rsidRPr="008C787E">
        <w:rPr>
          <w:rFonts w:ascii="Times New Roman" w:hAnsi="Times New Roman" w:cs="Times New Roman"/>
          <w:sz w:val="24"/>
          <w:szCs w:val="24"/>
        </w:rPr>
        <w:t xml:space="preserve"> </w:t>
      </w:r>
      <w:r w:rsidR="009A2AC6">
        <w:rPr>
          <w:rFonts w:ascii="Times New Roman" w:hAnsi="Times New Roman" w:cs="Times New Roman"/>
          <w:sz w:val="24"/>
          <w:szCs w:val="24"/>
        </w:rPr>
        <w:t xml:space="preserve">İzmir, </w:t>
      </w:r>
      <w:r w:rsidR="00C23BBF">
        <w:rPr>
          <w:rFonts w:ascii="Times New Roman" w:hAnsi="Times New Roman" w:cs="Times New Roman"/>
          <w:sz w:val="24"/>
          <w:szCs w:val="24"/>
        </w:rPr>
        <w:t>1985</w:t>
      </w:r>
      <w:r w:rsidR="009D5A4C" w:rsidRPr="008C787E">
        <w:rPr>
          <w:rFonts w:ascii="Times New Roman" w:hAnsi="Times New Roman" w:cs="Times New Roman"/>
          <w:sz w:val="24"/>
          <w:szCs w:val="24"/>
        </w:rPr>
        <w:t>.</w:t>
      </w:r>
    </w:p>
    <w:p w14:paraId="072DC1FC" w14:textId="77777777" w:rsidR="009D5A4C" w:rsidRDefault="009D5A4C" w:rsidP="009D5A4C">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F9540E">
        <w:rPr>
          <w:rFonts w:ascii="Times New Roman" w:hAnsi="Times New Roman" w:cs="Times New Roman"/>
          <w:b/>
          <w:sz w:val="24"/>
          <w:szCs w:val="24"/>
        </w:rPr>
        <w:t>Kaynak rapordan alınmış ise:</w:t>
      </w:r>
      <w:r w:rsidRPr="009D5A4C">
        <w:rPr>
          <w:rFonts w:ascii="Times New Roman" w:hAnsi="Times New Roman" w:cs="Times New Roman"/>
          <w:sz w:val="24"/>
          <w:szCs w:val="24"/>
        </w:rPr>
        <w:t xml:space="preserve"> Yazarın soyadı, adının baş harf(</w:t>
      </w:r>
      <w:proofErr w:type="spellStart"/>
      <w:r w:rsidRPr="009D5A4C">
        <w:rPr>
          <w:rFonts w:ascii="Times New Roman" w:hAnsi="Times New Roman" w:cs="Times New Roman"/>
          <w:sz w:val="24"/>
          <w:szCs w:val="24"/>
        </w:rPr>
        <w:t>ler</w:t>
      </w:r>
      <w:proofErr w:type="spellEnd"/>
      <w:r w:rsidRPr="009D5A4C">
        <w:rPr>
          <w:rFonts w:ascii="Times New Roman" w:hAnsi="Times New Roman" w:cs="Times New Roman"/>
          <w:sz w:val="24"/>
          <w:szCs w:val="24"/>
        </w:rPr>
        <w:t>)i (raporu</w:t>
      </w:r>
      <w:r w:rsidR="00F9540E">
        <w:rPr>
          <w:rFonts w:ascii="Times New Roman" w:hAnsi="Times New Roman" w:cs="Times New Roman"/>
          <w:sz w:val="24"/>
          <w:szCs w:val="24"/>
        </w:rPr>
        <w:t xml:space="preserve"> </w:t>
      </w:r>
      <w:r w:rsidRPr="009D5A4C">
        <w:rPr>
          <w:rFonts w:ascii="Times New Roman" w:hAnsi="Times New Roman" w:cs="Times New Roman"/>
          <w:sz w:val="24"/>
          <w:szCs w:val="24"/>
        </w:rPr>
        <w:t xml:space="preserve">hazırlayan tüzel kişi ise kuruluşun adı), “raporun adı” , </w:t>
      </w:r>
      <w:r w:rsidRPr="00F9540E">
        <w:rPr>
          <w:rFonts w:ascii="Times New Roman" w:hAnsi="Times New Roman" w:cs="Times New Roman"/>
          <w:bCs/>
          <w:i/>
          <w:iCs/>
          <w:sz w:val="24"/>
          <w:szCs w:val="24"/>
        </w:rPr>
        <w:t>raporu hazırlayan kuruluşun</w:t>
      </w:r>
      <w:r w:rsidR="00F9540E" w:rsidRPr="00F9540E">
        <w:rPr>
          <w:rFonts w:ascii="Times New Roman" w:hAnsi="Times New Roman" w:cs="Times New Roman"/>
          <w:sz w:val="24"/>
          <w:szCs w:val="24"/>
        </w:rPr>
        <w:t xml:space="preserve"> </w:t>
      </w:r>
      <w:r w:rsidRPr="00F9540E">
        <w:rPr>
          <w:rFonts w:ascii="Times New Roman" w:hAnsi="Times New Roman" w:cs="Times New Roman"/>
          <w:bCs/>
          <w:i/>
          <w:iCs/>
          <w:sz w:val="24"/>
          <w:szCs w:val="24"/>
        </w:rPr>
        <w:t>kısa adı ve rapor numarası (italik)</w:t>
      </w:r>
      <w:r w:rsidRPr="00F9540E">
        <w:rPr>
          <w:rFonts w:ascii="Times New Roman" w:hAnsi="Times New Roman" w:cs="Times New Roman"/>
          <w:sz w:val="24"/>
          <w:szCs w:val="24"/>
        </w:rPr>
        <w:t xml:space="preserve">, </w:t>
      </w:r>
      <w:r w:rsidRPr="00F9540E">
        <w:rPr>
          <w:rFonts w:ascii="Times New Roman" w:hAnsi="Times New Roman" w:cs="Times New Roman"/>
          <w:bCs/>
          <w:i/>
          <w:iCs/>
          <w:sz w:val="24"/>
          <w:szCs w:val="24"/>
        </w:rPr>
        <w:t>yayınlandığı yer (italik)</w:t>
      </w:r>
      <w:r w:rsidRPr="00F9540E">
        <w:rPr>
          <w:rFonts w:ascii="Times New Roman" w:hAnsi="Times New Roman" w:cs="Times New Roman"/>
          <w:sz w:val="24"/>
          <w:szCs w:val="24"/>
        </w:rPr>
        <w:t>,</w:t>
      </w:r>
      <w:r w:rsidRPr="009D5A4C">
        <w:rPr>
          <w:rFonts w:ascii="Times New Roman" w:hAnsi="Times New Roman" w:cs="Times New Roman"/>
          <w:sz w:val="24"/>
          <w:szCs w:val="24"/>
        </w:rPr>
        <w:t xml:space="preserve"> </w:t>
      </w:r>
      <w:r w:rsidR="00FD44F7" w:rsidRPr="009D5A4C">
        <w:rPr>
          <w:rFonts w:ascii="Times New Roman" w:hAnsi="Times New Roman" w:cs="Times New Roman"/>
          <w:sz w:val="24"/>
          <w:szCs w:val="24"/>
        </w:rPr>
        <w:t xml:space="preserve">sayfa aralığı </w:t>
      </w:r>
      <w:r w:rsidR="00FD44F7">
        <w:rPr>
          <w:rFonts w:ascii="Times New Roman" w:hAnsi="Times New Roman" w:cs="Times New Roman"/>
          <w:sz w:val="24"/>
          <w:szCs w:val="24"/>
        </w:rPr>
        <w:t>ve yılı şeklinde olmalıdır</w:t>
      </w:r>
      <w:r w:rsidR="00FD44F7" w:rsidRPr="009D5A4C">
        <w:rPr>
          <w:rFonts w:ascii="Times New Roman" w:hAnsi="Times New Roman" w:cs="Times New Roman"/>
          <w:sz w:val="24"/>
          <w:szCs w:val="24"/>
        </w:rPr>
        <w:t>.</w:t>
      </w:r>
    </w:p>
    <w:p w14:paraId="01778F02" w14:textId="77777777" w:rsidR="00945C06" w:rsidRPr="009D5A4C" w:rsidRDefault="00945C06" w:rsidP="009D5A4C">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p>
    <w:p w14:paraId="62B5E484" w14:textId="77777777" w:rsidR="009D5A4C" w:rsidRPr="00B12395" w:rsidRDefault="00FD44F7" w:rsidP="00B12395">
      <w:pPr>
        <w:pStyle w:val="ListeParagraf"/>
        <w:numPr>
          <w:ilvl w:val="0"/>
          <w:numId w:val="2"/>
        </w:numPr>
        <w:autoSpaceDE w:val="0"/>
        <w:autoSpaceDN w:val="0"/>
        <w:adjustRightInd w:val="0"/>
        <w:spacing w:before="100" w:beforeAutospacing="1" w:after="100" w:afterAutospacing="1"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Baran, I</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sidR="009D5A4C" w:rsidRPr="00B12395">
        <w:rPr>
          <w:rFonts w:ascii="Times New Roman" w:hAnsi="Times New Roman" w:cs="Times New Roman"/>
          <w:sz w:val="24"/>
          <w:szCs w:val="24"/>
        </w:rPr>
        <w:t>Kasparek</w:t>
      </w:r>
      <w:proofErr w:type="spellEnd"/>
      <w:r w:rsidR="009D5A4C" w:rsidRPr="00B12395">
        <w:rPr>
          <w:rFonts w:ascii="Times New Roman" w:hAnsi="Times New Roman" w:cs="Times New Roman"/>
          <w:sz w:val="24"/>
          <w:szCs w:val="24"/>
        </w:rPr>
        <w:t xml:space="preserve">, M., “Marine </w:t>
      </w:r>
      <w:proofErr w:type="spellStart"/>
      <w:r w:rsidR="009D5A4C" w:rsidRPr="00B12395">
        <w:rPr>
          <w:rFonts w:ascii="Times New Roman" w:hAnsi="Times New Roman" w:cs="Times New Roman"/>
          <w:sz w:val="24"/>
          <w:szCs w:val="24"/>
        </w:rPr>
        <w:t>turtles</w:t>
      </w:r>
      <w:proofErr w:type="spellEnd"/>
      <w:r w:rsidR="009D5A4C" w:rsidRPr="00B12395">
        <w:rPr>
          <w:rFonts w:ascii="Times New Roman" w:hAnsi="Times New Roman" w:cs="Times New Roman"/>
          <w:sz w:val="24"/>
          <w:szCs w:val="24"/>
        </w:rPr>
        <w:t xml:space="preserve"> of </w:t>
      </w:r>
      <w:proofErr w:type="spellStart"/>
      <w:r w:rsidR="009D5A4C" w:rsidRPr="00B12395">
        <w:rPr>
          <w:rFonts w:ascii="Times New Roman" w:hAnsi="Times New Roman" w:cs="Times New Roman"/>
          <w:sz w:val="24"/>
          <w:szCs w:val="24"/>
        </w:rPr>
        <w:t>Turkey</w:t>
      </w:r>
      <w:proofErr w:type="spellEnd"/>
      <w:r w:rsidR="009D5A4C" w:rsidRPr="00B12395">
        <w:rPr>
          <w:rFonts w:ascii="Times New Roman" w:hAnsi="Times New Roman" w:cs="Times New Roman"/>
          <w:sz w:val="24"/>
          <w:szCs w:val="24"/>
        </w:rPr>
        <w:t xml:space="preserve">; </w:t>
      </w:r>
      <w:proofErr w:type="spellStart"/>
      <w:r w:rsidR="009D5A4C" w:rsidRPr="00B12395">
        <w:rPr>
          <w:rFonts w:ascii="Times New Roman" w:hAnsi="Times New Roman" w:cs="Times New Roman"/>
          <w:sz w:val="24"/>
          <w:szCs w:val="24"/>
        </w:rPr>
        <w:t>Status</w:t>
      </w:r>
      <w:proofErr w:type="spellEnd"/>
      <w:r w:rsidR="009D5A4C" w:rsidRPr="00B12395">
        <w:rPr>
          <w:rFonts w:ascii="Times New Roman" w:hAnsi="Times New Roman" w:cs="Times New Roman"/>
          <w:sz w:val="24"/>
          <w:szCs w:val="24"/>
        </w:rPr>
        <w:t xml:space="preserve"> </w:t>
      </w:r>
      <w:proofErr w:type="spellStart"/>
      <w:r w:rsidR="009D5A4C" w:rsidRPr="00B12395">
        <w:rPr>
          <w:rFonts w:ascii="Times New Roman" w:hAnsi="Times New Roman" w:cs="Times New Roman"/>
          <w:sz w:val="24"/>
          <w:szCs w:val="24"/>
        </w:rPr>
        <w:t>survey</w:t>
      </w:r>
      <w:proofErr w:type="spellEnd"/>
      <w:r w:rsidR="009D5A4C" w:rsidRPr="00B12395">
        <w:rPr>
          <w:rFonts w:ascii="Times New Roman" w:hAnsi="Times New Roman" w:cs="Times New Roman"/>
          <w:sz w:val="24"/>
          <w:szCs w:val="24"/>
        </w:rPr>
        <w:t xml:space="preserve"> 1988 </w:t>
      </w:r>
      <w:proofErr w:type="spellStart"/>
      <w:r w:rsidR="009D5A4C" w:rsidRPr="00B12395">
        <w:rPr>
          <w:rFonts w:ascii="Times New Roman" w:hAnsi="Times New Roman" w:cs="Times New Roman"/>
          <w:sz w:val="24"/>
          <w:szCs w:val="24"/>
        </w:rPr>
        <w:t>and</w:t>
      </w:r>
      <w:proofErr w:type="spellEnd"/>
      <w:r w:rsidR="00F9540E" w:rsidRPr="00B12395">
        <w:rPr>
          <w:rFonts w:ascii="Times New Roman" w:hAnsi="Times New Roman" w:cs="Times New Roman"/>
          <w:sz w:val="24"/>
          <w:szCs w:val="24"/>
        </w:rPr>
        <w:t xml:space="preserve"> </w:t>
      </w:r>
      <w:proofErr w:type="spellStart"/>
      <w:r w:rsidR="009D5A4C" w:rsidRPr="00B12395">
        <w:rPr>
          <w:rFonts w:ascii="Times New Roman" w:hAnsi="Times New Roman" w:cs="Times New Roman"/>
          <w:sz w:val="24"/>
          <w:szCs w:val="24"/>
        </w:rPr>
        <w:t>recommendations</w:t>
      </w:r>
      <w:proofErr w:type="spellEnd"/>
      <w:r w:rsidR="009D5A4C" w:rsidRPr="00B12395">
        <w:rPr>
          <w:rFonts w:ascii="Times New Roman" w:hAnsi="Times New Roman" w:cs="Times New Roman"/>
          <w:sz w:val="24"/>
          <w:szCs w:val="24"/>
        </w:rPr>
        <w:t xml:space="preserve"> </w:t>
      </w:r>
      <w:proofErr w:type="spellStart"/>
      <w:r w:rsidR="009D5A4C" w:rsidRPr="00B12395">
        <w:rPr>
          <w:rFonts w:ascii="Times New Roman" w:hAnsi="Times New Roman" w:cs="Times New Roman"/>
          <w:sz w:val="24"/>
          <w:szCs w:val="24"/>
        </w:rPr>
        <w:t>for</w:t>
      </w:r>
      <w:proofErr w:type="spellEnd"/>
      <w:r w:rsidR="009D5A4C" w:rsidRPr="00B12395">
        <w:rPr>
          <w:rFonts w:ascii="Times New Roman" w:hAnsi="Times New Roman" w:cs="Times New Roman"/>
          <w:sz w:val="24"/>
          <w:szCs w:val="24"/>
        </w:rPr>
        <w:t xml:space="preserve"> </w:t>
      </w:r>
      <w:proofErr w:type="spellStart"/>
      <w:r w:rsidR="009D5A4C" w:rsidRPr="00B12395">
        <w:rPr>
          <w:rFonts w:ascii="Times New Roman" w:hAnsi="Times New Roman" w:cs="Times New Roman"/>
          <w:sz w:val="24"/>
          <w:szCs w:val="24"/>
        </w:rPr>
        <w:t>conversation</w:t>
      </w:r>
      <w:proofErr w:type="spellEnd"/>
      <w:r w:rsidR="009D5A4C" w:rsidRPr="00B12395">
        <w:rPr>
          <w:rFonts w:ascii="Times New Roman" w:hAnsi="Times New Roman" w:cs="Times New Roman"/>
          <w:sz w:val="24"/>
          <w:szCs w:val="24"/>
        </w:rPr>
        <w:t xml:space="preserve"> </w:t>
      </w:r>
      <w:proofErr w:type="spellStart"/>
      <w:r w:rsidR="009D5A4C" w:rsidRPr="00B12395">
        <w:rPr>
          <w:rFonts w:ascii="Times New Roman" w:hAnsi="Times New Roman" w:cs="Times New Roman"/>
          <w:sz w:val="24"/>
          <w:szCs w:val="24"/>
        </w:rPr>
        <w:t>and</w:t>
      </w:r>
      <w:proofErr w:type="spellEnd"/>
      <w:r w:rsidR="009D5A4C" w:rsidRPr="00B12395">
        <w:rPr>
          <w:rFonts w:ascii="Times New Roman" w:hAnsi="Times New Roman" w:cs="Times New Roman"/>
          <w:sz w:val="24"/>
          <w:szCs w:val="24"/>
        </w:rPr>
        <w:t xml:space="preserve"> </w:t>
      </w:r>
      <w:proofErr w:type="spellStart"/>
      <w:r w:rsidR="009D5A4C" w:rsidRPr="00B12395">
        <w:rPr>
          <w:rFonts w:ascii="Times New Roman" w:hAnsi="Times New Roman" w:cs="Times New Roman"/>
          <w:sz w:val="24"/>
          <w:szCs w:val="24"/>
        </w:rPr>
        <w:t>management</w:t>
      </w:r>
      <w:proofErr w:type="spellEnd"/>
      <w:r w:rsidR="009D5A4C" w:rsidRPr="00B12395">
        <w:rPr>
          <w:rFonts w:ascii="Times New Roman" w:hAnsi="Times New Roman" w:cs="Times New Roman"/>
          <w:sz w:val="24"/>
          <w:szCs w:val="24"/>
        </w:rPr>
        <w:t xml:space="preserve">”, </w:t>
      </w:r>
      <w:r w:rsidR="009D5A4C" w:rsidRPr="00B12395">
        <w:rPr>
          <w:rFonts w:ascii="Times New Roman" w:hAnsi="Times New Roman" w:cs="Times New Roman"/>
          <w:bCs/>
          <w:i/>
          <w:iCs/>
          <w:sz w:val="24"/>
          <w:szCs w:val="24"/>
        </w:rPr>
        <w:t xml:space="preserve">WWF Report, </w:t>
      </w:r>
      <w:proofErr w:type="spellStart"/>
      <w:r w:rsidR="009D5A4C" w:rsidRPr="00B12395">
        <w:rPr>
          <w:rFonts w:ascii="Times New Roman" w:hAnsi="Times New Roman" w:cs="Times New Roman"/>
          <w:bCs/>
          <w:i/>
          <w:iCs/>
          <w:sz w:val="24"/>
          <w:szCs w:val="24"/>
        </w:rPr>
        <w:t>Heidelberg</w:t>
      </w:r>
      <w:proofErr w:type="spellEnd"/>
      <w:r w:rsidR="009D5A4C" w:rsidRPr="00B12395">
        <w:rPr>
          <w:rFonts w:ascii="Times New Roman" w:hAnsi="Times New Roman" w:cs="Times New Roman"/>
          <w:sz w:val="24"/>
          <w:szCs w:val="24"/>
        </w:rPr>
        <w:t>,</w:t>
      </w:r>
      <w:r w:rsidR="00F9540E" w:rsidRPr="00B12395">
        <w:rPr>
          <w:rFonts w:ascii="Times New Roman" w:hAnsi="Times New Roman" w:cs="Times New Roman"/>
          <w:sz w:val="24"/>
          <w:szCs w:val="24"/>
        </w:rPr>
        <w:t xml:space="preserve"> </w:t>
      </w:r>
      <w:r>
        <w:rPr>
          <w:rFonts w:ascii="Times New Roman" w:hAnsi="Times New Roman" w:cs="Times New Roman"/>
          <w:sz w:val="24"/>
          <w:szCs w:val="24"/>
        </w:rPr>
        <w:t xml:space="preserve"> </w:t>
      </w:r>
      <w:r w:rsidR="007E03E7">
        <w:rPr>
          <w:rFonts w:ascii="Times New Roman" w:hAnsi="Times New Roman" w:cs="Times New Roman"/>
          <w:sz w:val="24"/>
          <w:szCs w:val="24"/>
        </w:rPr>
        <w:t xml:space="preserve">s. </w:t>
      </w:r>
      <w:r w:rsidR="009D5A4C" w:rsidRPr="00B12395">
        <w:rPr>
          <w:rFonts w:ascii="Times New Roman" w:hAnsi="Times New Roman" w:cs="Times New Roman"/>
          <w:sz w:val="24"/>
          <w:szCs w:val="24"/>
        </w:rPr>
        <w:t>123-130</w:t>
      </w:r>
      <w:r>
        <w:rPr>
          <w:rFonts w:ascii="Times New Roman" w:hAnsi="Times New Roman" w:cs="Times New Roman"/>
          <w:sz w:val="24"/>
          <w:szCs w:val="24"/>
        </w:rPr>
        <w:t>,</w:t>
      </w:r>
      <w:r w:rsidR="00C23BBF">
        <w:rPr>
          <w:rFonts w:ascii="Times New Roman" w:hAnsi="Times New Roman" w:cs="Times New Roman"/>
          <w:sz w:val="24"/>
          <w:szCs w:val="24"/>
        </w:rPr>
        <w:t xml:space="preserve"> 1989</w:t>
      </w:r>
      <w:r w:rsidR="009D5A4C" w:rsidRPr="00B12395">
        <w:rPr>
          <w:rFonts w:ascii="Times New Roman" w:hAnsi="Times New Roman" w:cs="Times New Roman"/>
          <w:sz w:val="24"/>
          <w:szCs w:val="24"/>
        </w:rPr>
        <w:t>.</w:t>
      </w:r>
    </w:p>
    <w:p w14:paraId="770C7CE9" w14:textId="77777777" w:rsidR="009D5A4C" w:rsidRPr="00F9540E" w:rsidRDefault="009D5A4C" w:rsidP="009D5A4C">
      <w:pPr>
        <w:autoSpaceDE w:val="0"/>
        <w:autoSpaceDN w:val="0"/>
        <w:adjustRightInd w:val="0"/>
        <w:spacing w:before="100" w:beforeAutospacing="1" w:after="100" w:afterAutospacing="1" w:line="360" w:lineRule="auto"/>
        <w:jc w:val="both"/>
        <w:rPr>
          <w:rFonts w:ascii="Times New Roman" w:hAnsi="Times New Roman" w:cs="Times New Roman"/>
          <w:b/>
          <w:sz w:val="24"/>
          <w:szCs w:val="24"/>
        </w:rPr>
      </w:pPr>
      <w:r w:rsidRPr="00F9540E">
        <w:rPr>
          <w:rFonts w:ascii="Times New Roman" w:hAnsi="Times New Roman" w:cs="Times New Roman"/>
          <w:b/>
          <w:sz w:val="24"/>
          <w:szCs w:val="24"/>
        </w:rPr>
        <w:t>Kaynak aktüel dergi ve gazete haberinden alınmış ise:</w:t>
      </w:r>
    </w:p>
    <w:p w14:paraId="3520DD99" w14:textId="77777777" w:rsidR="009D5A4C" w:rsidRPr="00B12395" w:rsidRDefault="009D5A4C" w:rsidP="00B12395">
      <w:pPr>
        <w:pStyle w:val="ListeParagraf"/>
        <w:numPr>
          <w:ilvl w:val="0"/>
          <w:numId w:val="2"/>
        </w:numPr>
        <w:autoSpaceDE w:val="0"/>
        <w:autoSpaceDN w:val="0"/>
        <w:adjustRightInd w:val="0"/>
        <w:spacing w:before="100" w:beforeAutospacing="1" w:after="100" w:afterAutospacing="1" w:line="360" w:lineRule="auto"/>
        <w:ind w:left="284" w:hanging="284"/>
        <w:jc w:val="both"/>
        <w:rPr>
          <w:rFonts w:ascii="Times New Roman" w:hAnsi="Times New Roman" w:cs="Times New Roman"/>
          <w:sz w:val="24"/>
          <w:szCs w:val="24"/>
        </w:rPr>
      </w:pPr>
      <w:proofErr w:type="spellStart"/>
      <w:r w:rsidRPr="00B12395">
        <w:rPr>
          <w:rFonts w:ascii="Times New Roman" w:hAnsi="Times New Roman" w:cs="Times New Roman"/>
          <w:sz w:val="24"/>
          <w:szCs w:val="24"/>
        </w:rPr>
        <w:t>Corliss</w:t>
      </w:r>
      <w:proofErr w:type="spellEnd"/>
      <w:r w:rsidRPr="00B12395">
        <w:rPr>
          <w:rFonts w:ascii="Times New Roman" w:hAnsi="Times New Roman" w:cs="Times New Roman"/>
          <w:sz w:val="24"/>
          <w:szCs w:val="24"/>
        </w:rPr>
        <w:t xml:space="preserve">, Richard, </w:t>
      </w:r>
      <w:proofErr w:type="spellStart"/>
      <w:r w:rsidRPr="00B12395">
        <w:rPr>
          <w:rFonts w:ascii="Times New Roman" w:hAnsi="Times New Roman" w:cs="Times New Roman"/>
          <w:sz w:val="24"/>
          <w:szCs w:val="24"/>
        </w:rPr>
        <w:t>Sept</w:t>
      </w:r>
      <w:proofErr w:type="spellEnd"/>
      <w:r w:rsidRPr="00B12395">
        <w:rPr>
          <w:rFonts w:ascii="Times New Roman" w:hAnsi="Times New Roman" w:cs="Times New Roman"/>
          <w:sz w:val="24"/>
          <w:szCs w:val="24"/>
        </w:rPr>
        <w:t xml:space="preserve">. 13, </w:t>
      </w:r>
      <w:r w:rsidRPr="00B12395">
        <w:rPr>
          <w:rFonts w:ascii="Times New Roman" w:hAnsi="Times New Roman" w:cs="Times New Roman"/>
          <w:bCs/>
          <w:i/>
          <w:iCs/>
          <w:sz w:val="24"/>
          <w:szCs w:val="24"/>
        </w:rPr>
        <w:t xml:space="preserve">Pacific </w:t>
      </w:r>
      <w:proofErr w:type="spellStart"/>
      <w:r w:rsidRPr="00B12395">
        <w:rPr>
          <w:rFonts w:ascii="Times New Roman" w:hAnsi="Times New Roman" w:cs="Times New Roman"/>
          <w:bCs/>
          <w:i/>
          <w:iCs/>
          <w:sz w:val="24"/>
          <w:szCs w:val="24"/>
        </w:rPr>
        <w:t>Overtures</w:t>
      </w:r>
      <w:proofErr w:type="spellEnd"/>
      <w:r w:rsidRPr="00B12395">
        <w:rPr>
          <w:rFonts w:ascii="Times New Roman" w:hAnsi="Times New Roman" w:cs="Times New Roman"/>
          <w:bCs/>
          <w:i/>
          <w:iCs/>
          <w:sz w:val="24"/>
          <w:szCs w:val="24"/>
        </w:rPr>
        <w:t xml:space="preserve"> Times</w:t>
      </w:r>
      <w:r w:rsidRPr="00B12395">
        <w:rPr>
          <w:rFonts w:ascii="Times New Roman" w:hAnsi="Times New Roman" w:cs="Times New Roman"/>
          <w:sz w:val="24"/>
          <w:szCs w:val="24"/>
        </w:rPr>
        <w:t>, 142 (11)</w:t>
      </w:r>
      <w:r w:rsidR="00C23BBF">
        <w:rPr>
          <w:rFonts w:ascii="Times New Roman" w:hAnsi="Times New Roman" w:cs="Times New Roman"/>
          <w:sz w:val="24"/>
          <w:szCs w:val="24"/>
        </w:rPr>
        <w:t>,</w:t>
      </w:r>
      <w:r w:rsidRPr="00B12395">
        <w:rPr>
          <w:rFonts w:ascii="Times New Roman" w:hAnsi="Times New Roman" w:cs="Times New Roman"/>
          <w:sz w:val="24"/>
          <w:szCs w:val="24"/>
        </w:rPr>
        <w:t xml:space="preserve"> </w:t>
      </w:r>
      <w:r w:rsidR="007E03E7">
        <w:rPr>
          <w:rFonts w:ascii="Times New Roman" w:hAnsi="Times New Roman" w:cs="Times New Roman"/>
          <w:sz w:val="24"/>
          <w:szCs w:val="24"/>
        </w:rPr>
        <w:t xml:space="preserve">s. </w:t>
      </w:r>
      <w:r w:rsidRPr="00B12395">
        <w:rPr>
          <w:rFonts w:ascii="Times New Roman" w:hAnsi="Times New Roman" w:cs="Times New Roman"/>
          <w:sz w:val="24"/>
          <w:szCs w:val="24"/>
        </w:rPr>
        <w:t>68-70</w:t>
      </w:r>
      <w:r w:rsidR="00FD44F7">
        <w:rPr>
          <w:rFonts w:ascii="Times New Roman" w:hAnsi="Times New Roman" w:cs="Times New Roman"/>
          <w:sz w:val="24"/>
          <w:szCs w:val="24"/>
        </w:rPr>
        <w:t xml:space="preserve">, </w:t>
      </w:r>
      <w:r w:rsidR="00C23BBF">
        <w:rPr>
          <w:rFonts w:ascii="Times New Roman" w:hAnsi="Times New Roman" w:cs="Times New Roman"/>
          <w:sz w:val="24"/>
          <w:szCs w:val="24"/>
        </w:rPr>
        <w:t>1993</w:t>
      </w:r>
      <w:r w:rsidRPr="00B12395">
        <w:rPr>
          <w:rFonts w:ascii="Times New Roman" w:hAnsi="Times New Roman" w:cs="Times New Roman"/>
          <w:sz w:val="24"/>
          <w:szCs w:val="24"/>
        </w:rPr>
        <w:t>.</w:t>
      </w:r>
    </w:p>
    <w:p w14:paraId="48E2003C" w14:textId="77777777" w:rsidR="009D5A4C" w:rsidRPr="00F9540E" w:rsidRDefault="009D5A4C" w:rsidP="009D5A4C">
      <w:pPr>
        <w:autoSpaceDE w:val="0"/>
        <w:autoSpaceDN w:val="0"/>
        <w:adjustRightInd w:val="0"/>
        <w:spacing w:before="100" w:beforeAutospacing="1" w:after="100" w:afterAutospacing="1" w:line="360" w:lineRule="auto"/>
        <w:jc w:val="both"/>
        <w:rPr>
          <w:rFonts w:ascii="Times New Roman" w:hAnsi="Times New Roman" w:cs="Times New Roman"/>
          <w:b/>
          <w:sz w:val="24"/>
          <w:szCs w:val="24"/>
        </w:rPr>
      </w:pPr>
      <w:r w:rsidRPr="00F9540E">
        <w:rPr>
          <w:rFonts w:ascii="Times New Roman" w:hAnsi="Times New Roman" w:cs="Times New Roman"/>
          <w:b/>
          <w:sz w:val="24"/>
          <w:szCs w:val="24"/>
        </w:rPr>
        <w:t>Elektronik ansiklopedi ve kitaplar:</w:t>
      </w:r>
    </w:p>
    <w:p w14:paraId="212FECD8" w14:textId="77777777" w:rsidR="009D5A4C" w:rsidRPr="00B12395" w:rsidRDefault="00FD44F7" w:rsidP="00B12395">
      <w:pPr>
        <w:pStyle w:val="ListeParagraf"/>
        <w:numPr>
          <w:ilvl w:val="0"/>
          <w:numId w:val="2"/>
        </w:numPr>
        <w:autoSpaceDE w:val="0"/>
        <w:autoSpaceDN w:val="0"/>
        <w:adjustRightInd w:val="0"/>
        <w:spacing w:before="100" w:beforeAutospacing="1" w:after="100" w:afterAutospacing="1"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İnternet: </w:t>
      </w:r>
      <w:r w:rsidR="009D5A4C" w:rsidRPr="00B12395">
        <w:rPr>
          <w:rFonts w:ascii="Times New Roman" w:hAnsi="Times New Roman" w:cs="Times New Roman"/>
          <w:sz w:val="24"/>
          <w:szCs w:val="24"/>
        </w:rPr>
        <w:t xml:space="preserve">Türkiye İstatistik Kurumu “2004 Belediye </w:t>
      </w:r>
      <w:proofErr w:type="spellStart"/>
      <w:r w:rsidR="009D5A4C" w:rsidRPr="00B12395">
        <w:rPr>
          <w:rFonts w:ascii="Times New Roman" w:hAnsi="Times New Roman" w:cs="Times New Roman"/>
          <w:sz w:val="24"/>
          <w:szCs w:val="24"/>
        </w:rPr>
        <w:t>Atıksu</w:t>
      </w:r>
      <w:proofErr w:type="spellEnd"/>
      <w:r w:rsidR="009D5A4C" w:rsidRPr="00B12395">
        <w:rPr>
          <w:rFonts w:ascii="Times New Roman" w:hAnsi="Times New Roman" w:cs="Times New Roman"/>
          <w:sz w:val="24"/>
          <w:szCs w:val="24"/>
        </w:rPr>
        <w:t xml:space="preserve"> İstatistikleri”</w:t>
      </w:r>
      <w:r w:rsidR="00F9540E" w:rsidRPr="00B12395">
        <w:rPr>
          <w:rFonts w:ascii="Times New Roman" w:hAnsi="Times New Roman" w:cs="Times New Roman"/>
          <w:sz w:val="24"/>
          <w:szCs w:val="24"/>
        </w:rPr>
        <w:t xml:space="preserve"> </w:t>
      </w:r>
      <w:r w:rsidR="009D5A4C" w:rsidRPr="00B12395">
        <w:rPr>
          <w:rFonts w:ascii="Times New Roman" w:hAnsi="Times New Roman" w:cs="Times New Roman"/>
          <w:sz w:val="24"/>
          <w:szCs w:val="24"/>
        </w:rPr>
        <w:t>http://www.tuik.gov.tr/PreHaberBultenleri.do?id=416.</w:t>
      </w:r>
    </w:p>
    <w:p w14:paraId="469DD54A" w14:textId="77777777" w:rsidR="009D5A4C" w:rsidRPr="009D5A4C" w:rsidRDefault="00FD44F7" w:rsidP="009D5A4C">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FD44F7">
        <w:rPr>
          <w:rFonts w:ascii="Times New Roman" w:hAnsi="Times New Roman" w:cs="Times New Roman"/>
          <w:i/>
          <w:sz w:val="24"/>
          <w:szCs w:val="24"/>
        </w:rPr>
        <w:t>Not1:</w:t>
      </w:r>
      <w:r>
        <w:rPr>
          <w:rFonts w:ascii="Times New Roman" w:hAnsi="Times New Roman" w:cs="Times New Roman"/>
          <w:sz w:val="24"/>
          <w:szCs w:val="24"/>
        </w:rPr>
        <w:t xml:space="preserve"> </w:t>
      </w:r>
      <w:r w:rsidR="009D5A4C" w:rsidRPr="009D5A4C">
        <w:rPr>
          <w:rFonts w:ascii="Times New Roman" w:hAnsi="Times New Roman" w:cs="Times New Roman"/>
          <w:sz w:val="24"/>
          <w:szCs w:val="24"/>
        </w:rPr>
        <w:t>Resmi kurum ve kuruluşlara ait siteler dışında internet adresleri kabul</w:t>
      </w:r>
      <w:r w:rsidR="00F9540E">
        <w:rPr>
          <w:rFonts w:ascii="Times New Roman" w:hAnsi="Times New Roman" w:cs="Times New Roman"/>
          <w:sz w:val="24"/>
          <w:szCs w:val="24"/>
        </w:rPr>
        <w:t xml:space="preserve"> </w:t>
      </w:r>
      <w:r w:rsidR="009D5A4C" w:rsidRPr="009D5A4C">
        <w:rPr>
          <w:rFonts w:ascii="Times New Roman" w:hAnsi="Times New Roman" w:cs="Times New Roman"/>
          <w:sz w:val="24"/>
          <w:szCs w:val="24"/>
        </w:rPr>
        <w:t>edilmemektedir</w:t>
      </w:r>
      <w:r>
        <w:rPr>
          <w:rFonts w:ascii="Times New Roman" w:hAnsi="Times New Roman" w:cs="Times New Roman"/>
          <w:sz w:val="24"/>
          <w:szCs w:val="24"/>
        </w:rPr>
        <w:t>.</w:t>
      </w:r>
    </w:p>
    <w:p w14:paraId="300C41EA" w14:textId="77777777" w:rsidR="00F57543" w:rsidRPr="00956DC9" w:rsidRDefault="009D5A4C" w:rsidP="009D5A4C">
      <w:pPr>
        <w:tabs>
          <w:tab w:val="left" w:pos="1785"/>
        </w:tabs>
        <w:spacing w:before="100" w:beforeAutospacing="1" w:after="100" w:afterAutospacing="1" w:line="360" w:lineRule="auto"/>
        <w:jc w:val="both"/>
        <w:rPr>
          <w:rFonts w:ascii="Times New Roman" w:hAnsi="Times New Roman" w:cs="Times New Roman"/>
          <w:color w:val="000000" w:themeColor="text1"/>
          <w:sz w:val="24"/>
          <w:szCs w:val="24"/>
        </w:rPr>
      </w:pPr>
      <w:r w:rsidRPr="00956DC9">
        <w:rPr>
          <w:rFonts w:ascii="Times New Roman" w:hAnsi="Times New Roman" w:cs="Times New Roman"/>
          <w:i/>
          <w:iCs/>
          <w:color w:val="000000" w:themeColor="text1"/>
          <w:sz w:val="24"/>
          <w:szCs w:val="24"/>
        </w:rPr>
        <w:lastRenderedPageBreak/>
        <w:t>N</w:t>
      </w:r>
      <w:r w:rsidR="00FD44F7" w:rsidRPr="00956DC9">
        <w:rPr>
          <w:rFonts w:ascii="Times New Roman" w:hAnsi="Times New Roman" w:cs="Times New Roman"/>
          <w:i/>
          <w:iCs/>
          <w:color w:val="000000" w:themeColor="text1"/>
          <w:sz w:val="24"/>
          <w:szCs w:val="24"/>
        </w:rPr>
        <w:t xml:space="preserve">ot </w:t>
      </w:r>
      <w:proofErr w:type="gramStart"/>
      <w:r w:rsidR="00FD44F7" w:rsidRPr="00956DC9">
        <w:rPr>
          <w:rFonts w:ascii="Times New Roman" w:hAnsi="Times New Roman" w:cs="Times New Roman"/>
          <w:i/>
          <w:iCs/>
          <w:color w:val="000000" w:themeColor="text1"/>
          <w:sz w:val="24"/>
          <w:szCs w:val="24"/>
        </w:rPr>
        <w:t>2</w:t>
      </w:r>
      <w:r w:rsidRPr="00956DC9">
        <w:rPr>
          <w:rFonts w:ascii="Times New Roman" w:hAnsi="Times New Roman" w:cs="Times New Roman"/>
          <w:i/>
          <w:iCs/>
          <w:color w:val="000000" w:themeColor="text1"/>
          <w:sz w:val="24"/>
          <w:szCs w:val="24"/>
        </w:rPr>
        <w:t xml:space="preserve"> : </w:t>
      </w:r>
      <w:r w:rsidRPr="00956DC9">
        <w:rPr>
          <w:rFonts w:ascii="Times New Roman" w:hAnsi="Times New Roman" w:cs="Times New Roman"/>
          <w:color w:val="000000" w:themeColor="text1"/>
          <w:sz w:val="24"/>
          <w:szCs w:val="24"/>
        </w:rPr>
        <w:t>Basılı</w:t>
      </w:r>
      <w:proofErr w:type="gramEnd"/>
      <w:r w:rsidRPr="00956DC9">
        <w:rPr>
          <w:rFonts w:ascii="Times New Roman" w:hAnsi="Times New Roman" w:cs="Times New Roman"/>
          <w:color w:val="000000" w:themeColor="text1"/>
          <w:sz w:val="24"/>
          <w:szCs w:val="24"/>
        </w:rPr>
        <w:t xml:space="preserve"> olmayan kaynaklar ve ders notları KAYNAKÇA da belirtilme</w:t>
      </w:r>
      <w:r w:rsidR="00F9540E" w:rsidRPr="00956DC9">
        <w:rPr>
          <w:rFonts w:ascii="Times New Roman" w:hAnsi="Times New Roman" w:cs="Times New Roman"/>
          <w:color w:val="000000" w:themeColor="text1"/>
          <w:sz w:val="24"/>
          <w:szCs w:val="24"/>
        </w:rPr>
        <w:t>yecektir.</w:t>
      </w:r>
    </w:p>
    <w:p w14:paraId="2E8C8B58" w14:textId="41E41CEE" w:rsidR="0087060D" w:rsidRPr="00956DC9" w:rsidRDefault="00D34634" w:rsidP="00956DC9">
      <w:pPr>
        <w:pStyle w:val="Balk3"/>
      </w:pPr>
      <w:bookmarkStart w:id="2466" w:name="_Toc132632242"/>
      <w:r w:rsidRPr="00956DC9">
        <w:t>Kaynaklar Soyadı</w:t>
      </w:r>
      <w:r w:rsidR="0087060D" w:rsidRPr="00956DC9">
        <w:t>-Tarih kullanılarak kaynak gösterilecekse</w:t>
      </w:r>
      <w:bookmarkEnd w:id="2466"/>
    </w:p>
    <w:p w14:paraId="60CA7F37" w14:textId="77777777" w:rsidR="0087060D" w:rsidRPr="00956DC9" w:rsidRDefault="0087060D" w:rsidP="0087060D">
      <w:pPr>
        <w:spacing w:line="360" w:lineRule="auto"/>
        <w:rPr>
          <w:rFonts w:ascii="Times New Roman" w:hAnsi="Times New Roman" w:cs="Times New Roman"/>
          <w:b/>
          <w:color w:val="000000" w:themeColor="text1"/>
          <w:sz w:val="24"/>
        </w:rPr>
      </w:pPr>
      <w:r w:rsidRPr="00956DC9">
        <w:rPr>
          <w:rFonts w:ascii="Times New Roman" w:hAnsi="Times New Roman" w:cs="Times New Roman"/>
          <w:b/>
          <w:color w:val="000000" w:themeColor="text1"/>
          <w:sz w:val="24"/>
        </w:rPr>
        <w:t>Kaynak Makale ise;</w:t>
      </w:r>
    </w:p>
    <w:p w14:paraId="537F4F6D" w14:textId="77777777" w:rsidR="0087060D" w:rsidRPr="00956DC9" w:rsidRDefault="0087060D" w:rsidP="0087060D">
      <w:pPr>
        <w:spacing w:line="360" w:lineRule="auto"/>
        <w:jc w:val="both"/>
        <w:rPr>
          <w:rFonts w:ascii="Times New Roman" w:hAnsi="Times New Roman" w:cs="Times New Roman"/>
          <w:color w:val="000000" w:themeColor="text1"/>
          <w:sz w:val="24"/>
        </w:rPr>
      </w:pPr>
      <w:r w:rsidRPr="00956DC9">
        <w:rPr>
          <w:rFonts w:ascii="Times New Roman" w:hAnsi="Times New Roman" w:cs="Times New Roman"/>
          <w:color w:val="000000" w:themeColor="text1"/>
          <w:sz w:val="24"/>
        </w:rPr>
        <w:t>Yazarın Soyadı isimlerin ilk harfi büyük, (yayın tarihi) Makale başlığı. Dergi Adı Sayı Cilt numarası: sayfa aralığı</w:t>
      </w:r>
    </w:p>
    <w:p w14:paraId="5616D865" w14:textId="77777777" w:rsidR="0087060D" w:rsidRPr="00956DC9" w:rsidRDefault="0087060D" w:rsidP="0087060D">
      <w:pPr>
        <w:spacing w:line="360" w:lineRule="auto"/>
        <w:jc w:val="both"/>
        <w:rPr>
          <w:rFonts w:ascii="Times New Roman" w:hAnsi="Times New Roman" w:cs="Times New Roman"/>
          <w:b/>
          <w:color w:val="000000" w:themeColor="text1"/>
          <w:sz w:val="24"/>
        </w:rPr>
      </w:pPr>
      <w:r w:rsidRPr="00956DC9">
        <w:rPr>
          <w:rFonts w:ascii="Times New Roman" w:hAnsi="Times New Roman" w:cs="Times New Roman"/>
          <w:b/>
          <w:color w:val="000000" w:themeColor="text1"/>
          <w:sz w:val="24"/>
        </w:rPr>
        <w:t>Örnek:</w:t>
      </w:r>
    </w:p>
    <w:p w14:paraId="457885B0" w14:textId="77777777" w:rsidR="0087060D" w:rsidRPr="00956DC9" w:rsidRDefault="0087060D" w:rsidP="0087060D">
      <w:pPr>
        <w:spacing w:line="360" w:lineRule="auto"/>
        <w:jc w:val="both"/>
        <w:rPr>
          <w:rFonts w:ascii="Times New Roman" w:hAnsi="Times New Roman" w:cs="Times New Roman"/>
          <w:color w:val="000000" w:themeColor="text1"/>
          <w:sz w:val="24"/>
        </w:rPr>
      </w:pPr>
      <w:r w:rsidRPr="00956DC9">
        <w:rPr>
          <w:rFonts w:ascii="Times New Roman" w:hAnsi="Times New Roman" w:cs="Times New Roman"/>
          <w:color w:val="000000" w:themeColor="text1"/>
          <w:sz w:val="24"/>
        </w:rPr>
        <w:t xml:space="preserve">Güven OC, Kar M, Koca FD (2022) </w:t>
      </w:r>
      <w:proofErr w:type="spellStart"/>
      <w:r w:rsidRPr="00956DC9">
        <w:rPr>
          <w:rFonts w:ascii="Times New Roman" w:hAnsi="Times New Roman" w:cs="Times New Roman"/>
          <w:color w:val="000000" w:themeColor="text1"/>
          <w:sz w:val="24"/>
        </w:rPr>
        <w:t>Synthesis</w:t>
      </w:r>
      <w:proofErr w:type="spellEnd"/>
      <w:r w:rsidRPr="00956DC9">
        <w:rPr>
          <w:rFonts w:ascii="Times New Roman" w:hAnsi="Times New Roman" w:cs="Times New Roman"/>
          <w:color w:val="000000" w:themeColor="text1"/>
          <w:sz w:val="24"/>
        </w:rPr>
        <w:t xml:space="preserve"> of </w:t>
      </w:r>
      <w:proofErr w:type="spellStart"/>
      <w:r w:rsidRPr="00956DC9">
        <w:rPr>
          <w:rFonts w:ascii="Times New Roman" w:hAnsi="Times New Roman" w:cs="Times New Roman"/>
          <w:color w:val="000000" w:themeColor="text1"/>
          <w:sz w:val="24"/>
        </w:rPr>
        <w:t>Cherry</w:t>
      </w:r>
      <w:proofErr w:type="spellEnd"/>
      <w:r w:rsidRPr="00956DC9">
        <w:rPr>
          <w:rFonts w:ascii="Times New Roman" w:hAnsi="Times New Roman" w:cs="Times New Roman"/>
          <w:color w:val="000000" w:themeColor="text1"/>
          <w:sz w:val="24"/>
        </w:rPr>
        <w:t xml:space="preserve"> </w:t>
      </w:r>
      <w:proofErr w:type="spellStart"/>
      <w:r w:rsidRPr="00956DC9">
        <w:rPr>
          <w:rFonts w:ascii="Times New Roman" w:hAnsi="Times New Roman" w:cs="Times New Roman"/>
          <w:color w:val="000000" w:themeColor="text1"/>
          <w:sz w:val="24"/>
        </w:rPr>
        <w:t>Stalk</w:t>
      </w:r>
      <w:proofErr w:type="spellEnd"/>
      <w:r w:rsidRPr="00956DC9">
        <w:rPr>
          <w:rFonts w:ascii="Times New Roman" w:hAnsi="Times New Roman" w:cs="Times New Roman"/>
          <w:color w:val="000000" w:themeColor="text1"/>
          <w:sz w:val="24"/>
        </w:rPr>
        <w:t xml:space="preserve"> </w:t>
      </w:r>
      <w:proofErr w:type="spellStart"/>
      <w:r w:rsidRPr="00956DC9">
        <w:rPr>
          <w:rFonts w:ascii="Times New Roman" w:hAnsi="Times New Roman" w:cs="Times New Roman"/>
          <w:color w:val="000000" w:themeColor="text1"/>
          <w:sz w:val="24"/>
        </w:rPr>
        <w:t>Extract</w:t>
      </w:r>
      <w:proofErr w:type="spellEnd"/>
      <w:r w:rsidRPr="00956DC9">
        <w:rPr>
          <w:rFonts w:ascii="Times New Roman" w:hAnsi="Times New Roman" w:cs="Times New Roman"/>
          <w:color w:val="000000" w:themeColor="text1"/>
          <w:sz w:val="24"/>
        </w:rPr>
        <w:t xml:space="preserve"> </w:t>
      </w:r>
      <w:proofErr w:type="spellStart"/>
      <w:r w:rsidRPr="00956DC9">
        <w:rPr>
          <w:rFonts w:ascii="Times New Roman" w:hAnsi="Times New Roman" w:cs="Times New Roman"/>
          <w:color w:val="000000" w:themeColor="text1"/>
          <w:sz w:val="24"/>
        </w:rPr>
        <w:t>Based</w:t>
      </w:r>
      <w:proofErr w:type="spellEnd"/>
      <w:r w:rsidRPr="00956DC9">
        <w:rPr>
          <w:rFonts w:ascii="Times New Roman" w:hAnsi="Times New Roman" w:cs="Times New Roman"/>
          <w:color w:val="000000" w:themeColor="text1"/>
          <w:sz w:val="24"/>
        </w:rPr>
        <w:t xml:space="preserve"> </w:t>
      </w:r>
      <w:proofErr w:type="spellStart"/>
      <w:r w:rsidRPr="00956DC9">
        <w:rPr>
          <w:rFonts w:ascii="Times New Roman" w:hAnsi="Times New Roman" w:cs="Times New Roman"/>
          <w:color w:val="000000" w:themeColor="text1"/>
          <w:sz w:val="24"/>
        </w:rPr>
        <w:t>Organic@Inorganic</w:t>
      </w:r>
      <w:proofErr w:type="spellEnd"/>
      <w:r w:rsidRPr="00956DC9">
        <w:rPr>
          <w:rFonts w:ascii="Times New Roman" w:hAnsi="Times New Roman" w:cs="Times New Roman"/>
          <w:color w:val="000000" w:themeColor="text1"/>
          <w:sz w:val="24"/>
        </w:rPr>
        <w:t xml:space="preserve"> </w:t>
      </w:r>
      <w:proofErr w:type="spellStart"/>
      <w:r w:rsidRPr="00956DC9">
        <w:rPr>
          <w:rFonts w:ascii="Times New Roman" w:hAnsi="Times New Roman" w:cs="Times New Roman"/>
          <w:color w:val="000000" w:themeColor="text1"/>
          <w:sz w:val="24"/>
        </w:rPr>
        <w:t>Hybrid</w:t>
      </w:r>
      <w:proofErr w:type="spellEnd"/>
      <w:r w:rsidRPr="00956DC9">
        <w:rPr>
          <w:rFonts w:ascii="Times New Roman" w:hAnsi="Times New Roman" w:cs="Times New Roman"/>
          <w:color w:val="000000" w:themeColor="text1"/>
          <w:sz w:val="24"/>
        </w:rPr>
        <w:t xml:space="preserve"> </w:t>
      </w:r>
      <w:proofErr w:type="spellStart"/>
      <w:r w:rsidRPr="00956DC9">
        <w:rPr>
          <w:rFonts w:ascii="Times New Roman" w:hAnsi="Times New Roman" w:cs="Times New Roman"/>
          <w:color w:val="000000" w:themeColor="text1"/>
          <w:sz w:val="24"/>
        </w:rPr>
        <w:t>Nanoflowers</w:t>
      </w:r>
      <w:proofErr w:type="spellEnd"/>
      <w:r w:rsidRPr="00956DC9">
        <w:rPr>
          <w:rFonts w:ascii="Times New Roman" w:hAnsi="Times New Roman" w:cs="Times New Roman"/>
          <w:color w:val="000000" w:themeColor="text1"/>
          <w:sz w:val="24"/>
        </w:rPr>
        <w:t xml:space="preserve"> as a </w:t>
      </w:r>
      <w:proofErr w:type="spellStart"/>
      <w:r w:rsidRPr="00956DC9">
        <w:rPr>
          <w:rFonts w:ascii="Times New Roman" w:hAnsi="Times New Roman" w:cs="Times New Roman"/>
          <w:color w:val="000000" w:themeColor="text1"/>
          <w:sz w:val="24"/>
        </w:rPr>
        <w:t>Novel</w:t>
      </w:r>
      <w:proofErr w:type="spellEnd"/>
      <w:r w:rsidRPr="00956DC9">
        <w:rPr>
          <w:rFonts w:ascii="Times New Roman" w:hAnsi="Times New Roman" w:cs="Times New Roman"/>
          <w:color w:val="000000" w:themeColor="text1"/>
          <w:sz w:val="24"/>
        </w:rPr>
        <w:t xml:space="preserve"> </w:t>
      </w:r>
      <w:proofErr w:type="spellStart"/>
      <w:r w:rsidRPr="00956DC9">
        <w:rPr>
          <w:rFonts w:ascii="Times New Roman" w:hAnsi="Times New Roman" w:cs="Times New Roman"/>
          <w:color w:val="000000" w:themeColor="text1"/>
          <w:sz w:val="24"/>
        </w:rPr>
        <w:t>Fenton</w:t>
      </w:r>
      <w:proofErr w:type="spellEnd"/>
      <w:r w:rsidRPr="00956DC9">
        <w:rPr>
          <w:rFonts w:ascii="Times New Roman" w:hAnsi="Times New Roman" w:cs="Times New Roman"/>
          <w:color w:val="000000" w:themeColor="text1"/>
          <w:sz w:val="24"/>
        </w:rPr>
        <w:t xml:space="preserve"> </w:t>
      </w:r>
      <w:proofErr w:type="spellStart"/>
      <w:r w:rsidRPr="00956DC9">
        <w:rPr>
          <w:rFonts w:ascii="Times New Roman" w:hAnsi="Times New Roman" w:cs="Times New Roman"/>
          <w:color w:val="000000" w:themeColor="text1"/>
          <w:sz w:val="24"/>
        </w:rPr>
        <w:t>Reagent</w:t>
      </w:r>
      <w:proofErr w:type="spellEnd"/>
      <w:r w:rsidRPr="00956DC9">
        <w:rPr>
          <w:rFonts w:ascii="Times New Roman" w:hAnsi="Times New Roman" w:cs="Times New Roman"/>
          <w:color w:val="000000" w:themeColor="text1"/>
          <w:sz w:val="24"/>
        </w:rPr>
        <w:t xml:space="preserve">: Evaluation of </w:t>
      </w:r>
      <w:proofErr w:type="spellStart"/>
      <w:r w:rsidRPr="00956DC9">
        <w:rPr>
          <w:rFonts w:ascii="Times New Roman" w:hAnsi="Times New Roman" w:cs="Times New Roman"/>
          <w:color w:val="000000" w:themeColor="text1"/>
          <w:sz w:val="24"/>
        </w:rPr>
        <w:t>Their</w:t>
      </w:r>
      <w:proofErr w:type="spellEnd"/>
      <w:r w:rsidRPr="00956DC9">
        <w:rPr>
          <w:rFonts w:ascii="Times New Roman" w:hAnsi="Times New Roman" w:cs="Times New Roman"/>
          <w:color w:val="000000" w:themeColor="text1"/>
          <w:sz w:val="24"/>
        </w:rPr>
        <w:t xml:space="preserve"> </w:t>
      </w:r>
      <w:proofErr w:type="spellStart"/>
      <w:r w:rsidRPr="00956DC9">
        <w:rPr>
          <w:rFonts w:ascii="Times New Roman" w:hAnsi="Times New Roman" w:cs="Times New Roman"/>
          <w:color w:val="000000" w:themeColor="text1"/>
          <w:sz w:val="24"/>
        </w:rPr>
        <w:t>Antioxidant</w:t>
      </w:r>
      <w:proofErr w:type="spellEnd"/>
      <w:r w:rsidRPr="00956DC9">
        <w:rPr>
          <w:rFonts w:ascii="Times New Roman" w:hAnsi="Times New Roman" w:cs="Times New Roman"/>
          <w:color w:val="000000" w:themeColor="text1"/>
          <w:sz w:val="24"/>
        </w:rPr>
        <w:t xml:space="preserve">, </w:t>
      </w:r>
      <w:proofErr w:type="spellStart"/>
      <w:r w:rsidRPr="00956DC9">
        <w:rPr>
          <w:rFonts w:ascii="Times New Roman" w:hAnsi="Times New Roman" w:cs="Times New Roman"/>
          <w:color w:val="000000" w:themeColor="text1"/>
          <w:sz w:val="24"/>
        </w:rPr>
        <w:t>Catalytic</w:t>
      </w:r>
      <w:proofErr w:type="spellEnd"/>
      <w:r w:rsidRPr="00956DC9">
        <w:rPr>
          <w:rFonts w:ascii="Times New Roman" w:hAnsi="Times New Roman" w:cs="Times New Roman"/>
          <w:color w:val="000000" w:themeColor="text1"/>
          <w:sz w:val="24"/>
        </w:rPr>
        <w:t xml:space="preserve">, </w:t>
      </w:r>
      <w:proofErr w:type="spellStart"/>
      <w:r w:rsidRPr="00956DC9">
        <w:rPr>
          <w:rFonts w:ascii="Times New Roman" w:hAnsi="Times New Roman" w:cs="Times New Roman"/>
          <w:color w:val="000000" w:themeColor="text1"/>
          <w:sz w:val="24"/>
        </w:rPr>
        <w:t>and</w:t>
      </w:r>
      <w:proofErr w:type="spellEnd"/>
      <w:r w:rsidRPr="00956DC9">
        <w:rPr>
          <w:rFonts w:ascii="Times New Roman" w:hAnsi="Times New Roman" w:cs="Times New Roman"/>
          <w:color w:val="000000" w:themeColor="text1"/>
          <w:sz w:val="24"/>
        </w:rPr>
        <w:t xml:space="preserve"> </w:t>
      </w:r>
      <w:proofErr w:type="spellStart"/>
      <w:r w:rsidRPr="00956DC9">
        <w:rPr>
          <w:rFonts w:ascii="Times New Roman" w:hAnsi="Times New Roman" w:cs="Times New Roman"/>
          <w:color w:val="000000" w:themeColor="text1"/>
          <w:sz w:val="24"/>
        </w:rPr>
        <w:t>Antimicrobial</w:t>
      </w:r>
      <w:proofErr w:type="spellEnd"/>
      <w:r w:rsidRPr="00956DC9">
        <w:rPr>
          <w:rFonts w:ascii="Times New Roman" w:hAnsi="Times New Roman" w:cs="Times New Roman"/>
          <w:color w:val="000000" w:themeColor="text1"/>
          <w:sz w:val="24"/>
        </w:rPr>
        <w:t xml:space="preserve"> </w:t>
      </w:r>
      <w:proofErr w:type="spellStart"/>
      <w:r w:rsidRPr="00956DC9">
        <w:rPr>
          <w:rFonts w:ascii="Times New Roman" w:hAnsi="Times New Roman" w:cs="Times New Roman"/>
          <w:color w:val="000000" w:themeColor="text1"/>
          <w:sz w:val="24"/>
        </w:rPr>
        <w:t>Activities</w:t>
      </w:r>
      <w:proofErr w:type="spellEnd"/>
      <w:r w:rsidRPr="00956DC9">
        <w:rPr>
          <w:rFonts w:ascii="Times New Roman" w:hAnsi="Times New Roman" w:cs="Times New Roman"/>
          <w:color w:val="000000" w:themeColor="text1"/>
          <w:sz w:val="24"/>
        </w:rPr>
        <w:t xml:space="preserve">. J </w:t>
      </w:r>
      <w:proofErr w:type="spellStart"/>
      <w:r w:rsidRPr="00956DC9">
        <w:rPr>
          <w:rFonts w:ascii="Times New Roman" w:hAnsi="Times New Roman" w:cs="Times New Roman"/>
          <w:color w:val="000000" w:themeColor="text1"/>
          <w:sz w:val="24"/>
        </w:rPr>
        <w:t>Inorg</w:t>
      </w:r>
      <w:proofErr w:type="spellEnd"/>
      <w:r w:rsidRPr="00956DC9">
        <w:rPr>
          <w:rFonts w:ascii="Times New Roman" w:hAnsi="Times New Roman" w:cs="Times New Roman"/>
          <w:color w:val="000000" w:themeColor="text1"/>
          <w:sz w:val="24"/>
        </w:rPr>
        <w:t xml:space="preserve"> </w:t>
      </w:r>
      <w:proofErr w:type="spellStart"/>
      <w:r w:rsidRPr="00956DC9">
        <w:rPr>
          <w:rFonts w:ascii="Times New Roman" w:hAnsi="Times New Roman" w:cs="Times New Roman"/>
          <w:color w:val="000000" w:themeColor="text1"/>
          <w:sz w:val="24"/>
        </w:rPr>
        <w:t>Organomet</w:t>
      </w:r>
      <w:proofErr w:type="spellEnd"/>
      <w:r w:rsidRPr="00956DC9">
        <w:rPr>
          <w:rFonts w:ascii="Times New Roman" w:hAnsi="Times New Roman" w:cs="Times New Roman"/>
          <w:color w:val="000000" w:themeColor="text1"/>
          <w:sz w:val="24"/>
        </w:rPr>
        <w:t xml:space="preserve"> </w:t>
      </w:r>
      <w:proofErr w:type="spellStart"/>
      <w:r w:rsidRPr="00956DC9">
        <w:rPr>
          <w:rFonts w:ascii="Times New Roman" w:hAnsi="Times New Roman" w:cs="Times New Roman"/>
          <w:color w:val="000000" w:themeColor="text1"/>
          <w:sz w:val="24"/>
        </w:rPr>
        <w:t>Polym</w:t>
      </w:r>
      <w:proofErr w:type="spellEnd"/>
      <w:r w:rsidRPr="00956DC9">
        <w:rPr>
          <w:rFonts w:ascii="Times New Roman" w:hAnsi="Times New Roman" w:cs="Times New Roman"/>
          <w:color w:val="000000" w:themeColor="text1"/>
          <w:sz w:val="24"/>
        </w:rPr>
        <w:t xml:space="preserve"> Mater 32:1026–1032. </w:t>
      </w:r>
    </w:p>
    <w:p w14:paraId="3BAD9977" w14:textId="77777777" w:rsidR="0087060D" w:rsidRPr="00956DC9" w:rsidRDefault="0087060D" w:rsidP="0087060D">
      <w:pPr>
        <w:spacing w:line="360" w:lineRule="auto"/>
        <w:rPr>
          <w:rFonts w:ascii="Times New Roman" w:hAnsi="Times New Roman" w:cs="Times New Roman"/>
          <w:b/>
          <w:color w:val="000000" w:themeColor="text1"/>
          <w:sz w:val="24"/>
        </w:rPr>
      </w:pPr>
      <w:r w:rsidRPr="00956DC9">
        <w:rPr>
          <w:rFonts w:ascii="Times New Roman" w:hAnsi="Times New Roman" w:cs="Times New Roman"/>
          <w:b/>
          <w:color w:val="000000" w:themeColor="text1"/>
          <w:sz w:val="24"/>
        </w:rPr>
        <w:t>Kaynak Kitap İse</w:t>
      </w:r>
    </w:p>
    <w:p w14:paraId="0DE52C9F" w14:textId="77777777" w:rsidR="0087060D" w:rsidRPr="00956DC9" w:rsidRDefault="0087060D" w:rsidP="0087060D">
      <w:pPr>
        <w:spacing w:line="360" w:lineRule="auto"/>
        <w:rPr>
          <w:rFonts w:ascii="Times New Roman" w:hAnsi="Times New Roman" w:cs="Times New Roman"/>
          <w:color w:val="000000" w:themeColor="text1"/>
          <w:sz w:val="24"/>
        </w:rPr>
      </w:pPr>
      <w:r w:rsidRPr="00956DC9">
        <w:rPr>
          <w:rFonts w:ascii="Times New Roman" w:hAnsi="Times New Roman" w:cs="Times New Roman"/>
          <w:color w:val="000000" w:themeColor="text1"/>
          <w:sz w:val="24"/>
        </w:rPr>
        <w:t>Yazarın soyadı ismin ilk harfi büyük, (yayın tarihi) Kitap başlığı. Yayın Evi, Şehir.</w:t>
      </w:r>
    </w:p>
    <w:p w14:paraId="2BED80B1" w14:textId="7D937CA1" w:rsidR="0087060D" w:rsidRPr="00956DC9" w:rsidRDefault="0087060D" w:rsidP="0087060D">
      <w:pPr>
        <w:spacing w:line="360" w:lineRule="auto"/>
        <w:rPr>
          <w:rFonts w:ascii="Times New Roman" w:hAnsi="Times New Roman" w:cs="Times New Roman"/>
          <w:b/>
          <w:color w:val="000000" w:themeColor="text1"/>
          <w:sz w:val="24"/>
          <w:u w:val="single"/>
          <w:lang w:val="en-US"/>
        </w:rPr>
      </w:pPr>
      <w:r w:rsidRPr="00956DC9">
        <w:rPr>
          <w:rFonts w:ascii="Times New Roman" w:hAnsi="Times New Roman" w:cs="Times New Roman"/>
          <w:b/>
          <w:color w:val="000000" w:themeColor="text1"/>
          <w:sz w:val="24"/>
          <w:u w:val="single"/>
        </w:rPr>
        <w:t>Örnek</w:t>
      </w:r>
      <w:r w:rsidR="00B01B27" w:rsidRPr="00956DC9">
        <w:rPr>
          <w:rFonts w:ascii="Times New Roman" w:hAnsi="Times New Roman" w:cs="Times New Roman"/>
          <w:b/>
          <w:color w:val="000000" w:themeColor="text1"/>
          <w:sz w:val="24"/>
          <w:u w:val="single"/>
          <w:lang w:val="en-US"/>
        </w:rPr>
        <w:t>:</w:t>
      </w:r>
    </w:p>
    <w:p w14:paraId="516ED13A" w14:textId="77777777" w:rsidR="0087060D" w:rsidRPr="00956DC9" w:rsidRDefault="0087060D" w:rsidP="0087060D">
      <w:pPr>
        <w:spacing w:line="360" w:lineRule="auto"/>
        <w:rPr>
          <w:rFonts w:ascii="Times New Roman" w:hAnsi="Times New Roman" w:cs="Times New Roman"/>
          <w:color w:val="000000" w:themeColor="text1"/>
          <w:sz w:val="24"/>
        </w:rPr>
      </w:pPr>
      <w:proofErr w:type="spellStart"/>
      <w:r w:rsidRPr="00956DC9">
        <w:rPr>
          <w:rFonts w:ascii="Times New Roman" w:hAnsi="Times New Roman" w:cs="Times New Roman"/>
          <w:color w:val="000000" w:themeColor="text1"/>
          <w:sz w:val="24"/>
        </w:rPr>
        <w:t>Cansaran</w:t>
      </w:r>
      <w:proofErr w:type="spellEnd"/>
      <w:r w:rsidRPr="00956DC9">
        <w:rPr>
          <w:rFonts w:ascii="Times New Roman" w:hAnsi="Times New Roman" w:cs="Times New Roman"/>
          <w:color w:val="000000" w:themeColor="text1"/>
          <w:sz w:val="24"/>
        </w:rPr>
        <w:t xml:space="preserve"> D, Kar S, Demir H (2023) Bitki Ekolojisi. Ladin Yayıncılık, Kayseri</w:t>
      </w:r>
    </w:p>
    <w:p w14:paraId="235D907D" w14:textId="77777777" w:rsidR="0087060D" w:rsidRPr="00956DC9" w:rsidRDefault="0087060D" w:rsidP="0087060D">
      <w:pPr>
        <w:spacing w:line="360" w:lineRule="auto"/>
        <w:rPr>
          <w:rFonts w:ascii="Times New Roman" w:hAnsi="Times New Roman" w:cs="Times New Roman"/>
          <w:b/>
          <w:color w:val="000000" w:themeColor="text1"/>
          <w:sz w:val="24"/>
        </w:rPr>
      </w:pPr>
      <w:r w:rsidRPr="00956DC9">
        <w:rPr>
          <w:rFonts w:ascii="Times New Roman" w:hAnsi="Times New Roman" w:cs="Times New Roman"/>
          <w:b/>
          <w:color w:val="000000" w:themeColor="text1"/>
          <w:sz w:val="24"/>
        </w:rPr>
        <w:t>Kaynak Basılmış Bir Tez ise</w:t>
      </w:r>
    </w:p>
    <w:p w14:paraId="69CD63F3" w14:textId="0732FB62" w:rsidR="0087060D" w:rsidRPr="00956DC9" w:rsidRDefault="0087060D" w:rsidP="0087060D">
      <w:pPr>
        <w:spacing w:line="360" w:lineRule="auto"/>
        <w:rPr>
          <w:rFonts w:ascii="Times New Roman" w:hAnsi="Times New Roman" w:cs="Times New Roman"/>
          <w:color w:val="000000" w:themeColor="text1"/>
          <w:sz w:val="24"/>
        </w:rPr>
      </w:pPr>
      <w:r w:rsidRPr="00956DC9">
        <w:rPr>
          <w:rFonts w:ascii="Times New Roman" w:hAnsi="Times New Roman" w:cs="Times New Roman"/>
          <w:color w:val="000000" w:themeColor="text1"/>
          <w:sz w:val="24"/>
        </w:rPr>
        <w:t>Yazarın soyadı ismin harf(</w:t>
      </w:r>
      <w:proofErr w:type="spellStart"/>
      <w:r w:rsidRPr="00956DC9">
        <w:rPr>
          <w:rFonts w:ascii="Times New Roman" w:hAnsi="Times New Roman" w:cs="Times New Roman"/>
          <w:color w:val="000000" w:themeColor="text1"/>
          <w:sz w:val="24"/>
        </w:rPr>
        <w:t>ler</w:t>
      </w:r>
      <w:proofErr w:type="spellEnd"/>
      <w:r w:rsidRPr="00956DC9">
        <w:rPr>
          <w:rFonts w:ascii="Times New Roman" w:hAnsi="Times New Roman" w:cs="Times New Roman"/>
          <w:color w:val="000000" w:themeColor="text1"/>
          <w:sz w:val="24"/>
        </w:rPr>
        <w:t xml:space="preserve">)i büyük (yayın tarihi) Tez başlığı, tezin sunulduğu enstitü, Tezin cinsi (yüksek lisans/Doktora), Şehir. </w:t>
      </w:r>
    </w:p>
    <w:p w14:paraId="07805DA9" w14:textId="1E211D55" w:rsidR="0087060D" w:rsidRPr="00956DC9" w:rsidRDefault="0087060D" w:rsidP="0087060D">
      <w:pPr>
        <w:spacing w:line="360" w:lineRule="auto"/>
        <w:rPr>
          <w:rFonts w:ascii="Times New Roman" w:hAnsi="Times New Roman" w:cs="Times New Roman"/>
          <w:color w:val="000000" w:themeColor="text1"/>
          <w:sz w:val="24"/>
        </w:rPr>
      </w:pPr>
      <w:r w:rsidRPr="00956DC9">
        <w:rPr>
          <w:rFonts w:ascii="Times New Roman" w:hAnsi="Times New Roman" w:cs="Times New Roman"/>
          <w:b/>
          <w:color w:val="000000" w:themeColor="text1"/>
          <w:sz w:val="24"/>
          <w:u w:val="single"/>
        </w:rPr>
        <w:t>Örnek</w:t>
      </w:r>
      <w:r w:rsidR="00B01B27" w:rsidRPr="00956DC9">
        <w:rPr>
          <w:rFonts w:ascii="Times New Roman" w:hAnsi="Times New Roman" w:cs="Times New Roman"/>
          <w:b/>
          <w:color w:val="000000" w:themeColor="text1"/>
          <w:sz w:val="24"/>
          <w:u w:val="single"/>
        </w:rPr>
        <w:t>:</w:t>
      </w:r>
    </w:p>
    <w:p w14:paraId="6295E3F3" w14:textId="4B62E5FA" w:rsidR="0087060D" w:rsidRPr="00956DC9" w:rsidRDefault="0087060D" w:rsidP="0087060D">
      <w:pPr>
        <w:spacing w:line="360" w:lineRule="auto"/>
        <w:rPr>
          <w:rFonts w:ascii="Times New Roman" w:hAnsi="Times New Roman" w:cs="Times New Roman"/>
          <w:color w:val="000000" w:themeColor="text1"/>
          <w:sz w:val="24"/>
        </w:rPr>
      </w:pPr>
      <w:r w:rsidRPr="00956DC9">
        <w:rPr>
          <w:rFonts w:ascii="Times New Roman" w:hAnsi="Times New Roman" w:cs="Times New Roman"/>
          <w:color w:val="000000" w:themeColor="text1"/>
          <w:sz w:val="24"/>
        </w:rPr>
        <w:t>Çetinkaya NE (2023) A</w:t>
      </w:r>
      <w:r w:rsidR="00B01B27" w:rsidRPr="00956DC9">
        <w:rPr>
          <w:rFonts w:ascii="Times New Roman" w:hAnsi="Times New Roman" w:cs="Times New Roman"/>
          <w:color w:val="000000" w:themeColor="text1"/>
          <w:sz w:val="24"/>
        </w:rPr>
        <w:t>ISI</w:t>
      </w:r>
      <w:r w:rsidRPr="00956DC9">
        <w:rPr>
          <w:rFonts w:ascii="Times New Roman" w:hAnsi="Times New Roman" w:cs="Times New Roman"/>
          <w:color w:val="000000" w:themeColor="text1"/>
          <w:sz w:val="24"/>
        </w:rPr>
        <w:t xml:space="preserve"> 1045 Çeliğinin </w:t>
      </w:r>
      <w:proofErr w:type="spellStart"/>
      <w:r w:rsidRPr="00956DC9">
        <w:rPr>
          <w:rFonts w:ascii="Times New Roman" w:hAnsi="Times New Roman" w:cs="Times New Roman"/>
          <w:color w:val="000000" w:themeColor="text1"/>
          <w:sz w:val="24"/>
        </w:rPr>
        <w:t>Termoreaktif</w:t>
      </w:r>
      <w:proofErr w:type="spellEnd"/>
      <w:r w:rsidRPr="00956DC9">
        <w:rPr>
          <w:rFonts w:ascii="Times New Roman" w:hAnsi="Times New Roman" w:cs="Times New Roman"/>
          <w:color w:val="000000" w:themeColor="text1"/>
          <w:sz w:val="24"/>
        </w:rPr>
        <w:t xml:space="preserve"> Difüzyon (</w:t>
      </w:r>
      <w:proofErr w:type="spellStart"/>
      <w:r w:rsidRPr="00956DC9">
        <w:rPr>
          <w:rFonts w:ascii="Times New Roman" w:hAnsi="Times New Roman" w:cs="Times New Roman"/>
          <w:color w:val="000000" w:themeColor="text1"/>
          <w:sz w:val="24"/>
        </w:rPr>
        <w:t>Trd</w:t>
      </w:r>
      <w:proofErr w:type="spellEnd"/>
      <w:r w:rsidRPr="00956DC9">
        <w:rPr>
          <w:rFonts w:ascii="Times New Roman" w:hAnsi="Times New Roman" w:cs="Times New Roman"/>
          <w:color w:val="000000" w:themeColor="text1"/>
          <w:sz w:val="24"/>
        </w:rPr>
        <w:t xml:space="preserve">) Yöntemi İle </w:t>
      </w:r>
      <w:proofErr w:type="spellStart"/>
      <w:r w:rsidRPr="00956DC9">
        <w:rPr>
          <w:rFonts w:ascii="Times New Roman" w:hAnsi="Times New Roman" w:cs="Times New Roman"/>
          <w:color w:val="000000" w:themeColor="text1"/>
          <w:sz w:val="24"/>
        </w:rPr>
        <w:t>Tic</w:t>
      </w:r>
      <w:proofErr w:type="spellEnd"/>
      <w:r w:rsidRPr="00956DC9">
        <w:rPr>
          <w:rFonts w:ascii="Times New Roman" w:hAnsi="Times New Roman" w:cs="Times New Roman"/>
          <w:color w:val="000000" w:themeColor="text1"/>
          <w:sz w:val="24"/>
        </w:rPr>
        <w:t xml:space="preserve"> Kaplanabilirliğinin Araştırılması. </w:t>
      </w:r>
      <w:proofErr w:type="spellStart"/>
      <w:r w:rsidRPr="00956DC9">
        <w:rPr>
          <w:rFonts w:ascii="Times New Roman" w:hAnsi="Times New Roman" w:cs="Times New Roman"/>
          <w:color w:val="000000" w:themeColor="text1"/>
          <w:sz w:val="24"/>
        </w:rPr>
        <w:t>Nevsehir</w:t>
      </w:r>
      <w:proofErr w:type="spellEnd"/>
      <w:r w:rsidRPr="00956DC9">
        <w:rPr>
          <w:rFonts w:ascii="Times New Roman" w:hAnsi="Times New Roman" w:cs="Times New Roman"/>
          <w:color w:val="000000" w:themeColor="text1"/>
          <w:sz w:val="24"/>
        </w:rPr>
        <w:t xml:space="preserve"> Hacı Bektaş Veli Üniversitesi Fen Bilimleri Enstitüsü, Yüksek Lisans Tezi, Nevşehir.  </w:t>
      </w:r>
    </w:p>
    <w:p w14:paraId="2B56CD07" w14:textId="77777777" w:rsidR="0087060D" w:rsidRPr="00956DC9" w:rsidRDefault="0087060D" w:rsidP="0087060D">
      <w:pPr>
        <w:autoSpaceDE w:val="0"/>
        <w:autoSpaceDN w:val="0"/>
        <w:adjustRightInd w:val="0"/>
        <w:spacing w:before="100" w:beforeAutospacing="1" w:after="100" w:afterAutospacing="1" w:line="360" w:lineRule="auto"/>
        <w:jc w:val="both"/>
        <w:rPr>
          <w:rFonts w:ascii="Times New Roman" w:hAnsi="Times New Roman" w:cs="Times New Roman"/>
          <w:color w:val="000000" w:themeColor="text1"/>
          <w:sz w:val="24"/>
          <w:szCs w:val="24"/>
        </w:rPr>
      </w:pPr>
      <w:r w:rsidRPr="00956DC9">
        <w:rPr>
          <w:rFonts w:ascii="Times New Roman" w:hAnsi="Times New Roman" w:cs="Times New Roman"/>
          <w:b/>
          <w:color w:val="000000" w:themeColor="text1"/>
          <w:sz w:val="24"/>
          <w:szCs w:val="24"/>
        </w:rPr>
        <w:t>Kaynak kongre bildiri kitabından alınmış ise:</w:t>
      </w:r>
      <w:r w:rsidRPr="00956DC9">
        <w:rPr>
          <w:rFonts w:ascii="Times New Roman" w:hAnsi="Times New Roman" w:cs="Times New Roman"/>
          <w:color w:val="000000" w:themeColor="text1"/>
          <w:sz w:val="24"/>
          <w:szCs w:val="24"/>
        </w:rPr>
        <w:t xml:space="preserve"> Yazarın soyadı, adının baş harf(</w:t>
      </w:r>
      <w:proofErr w:type="spellStart"/>
      <w:r w:rsidRPr="00956DC9">
        <w:rPr>
          <w:rFonts w:ascii="Times New Roman" w:hAnsi="Times New Roman" w:cs="Times New Roman"/>
          <w:color w:val="000000" w:themeColor="text1"/>
          <w:sz w:val="24"/>
          <w:szCs w:val="24"/>
        </w:rPr>
        <w:t>ler</w:t>
      </w:r>
      <w:proofErr w:type="spellEnd"/>
      <w:r w:rsidRPr="00956DC9">
        <w:rPr>
          <w:rFonts w:ascii="Times New Roman" w:hAnsi="Times New Roman" w:cs="Times New Roman"/>
          <w:color w:val="000000" w:themeColor="text1"/>
          <w:sz w:val="24"/>
          <w:szCs w:val="24"/>
        </w:rPr>
        <w:t>)i (Kongre tarihi) Bildiri Başlığı. Sempozyum Adı. Şehir</w:t>
      </w:r>
      <w:r w:rsidRPr="00956DC9">
        <w:rPr>
          <w:rFonts w:ascii="Times New Roman" w:hAnsi="Times New Roman" w:cs="Times New Roman"/>
          <w:color w:val="000000" w:themeColor="text1"/>
          <w:sz w:val="24"/>
          <w:szCs w:val="24"/>
          <w:lang w:val="en-US"/>
        </w:rPr>
        <w:t xml:space="preserve">, </w:t>
      </w:r>
      <w:r w:rsidRPr="00956DC9">
        <w:rPr>
          <w:rFonts w:ascii="Times New Roman" w:hAnsi="Times New Roman" w:cs="Times New Roman"/>
          <w:color w:val="000000" w:themeColor="text1"/>
          <w:sz w:val="24"/>
          <w:szCs w:val="24"/>
        </w:rPr>
        <w:t xml:space="preserve">Bildiri kitabı sayfa aralığı </w:t>
      </w:r>
    </w:p>
    <w:p w14:paraId="3C0440A9" w14:textId="77777777" w:rsidR="0087060D" w:rsidRPr="00956DC9" w:rsidRDefault="0087060D" w:rsidP="0087060D">
      <w:pPr>
        <w:widowControl w:val="0"/>
        <w:autoSpaceDE w:val="0"/>
        <w:autoSpaceDN w:val="0"/>
        <w:adjustRightInd w:val="0"/>
        <w:spacing w:after="160" w:line="360" w:lineRule="auto"/>
        <w:ind w:left="480" w:hanging="480"/>
        <w:jc w:val="both"/>
        <w:rPr>
          <w:rFonts w:ascii="Times New Roman" w:hAnsi="Times New Roman" w:cs="Times New Roman"/>
          <w:b/>
          <w:noProof/>
          <w:color w:val="000000" w:themeColor="text1"/>
          <w:sz w:val="24"/>
          <w:szCs w:val="24"/>
          <w:u w:val="single"/>
        </w:rPr>
      </w:pPr>
      <w:r w:rsidRPr="00956DC9">
        <w:rPr>
          <w:rFonts w:ascii="Times New Roman" w:hAnsi="Times New Roman" w:cs="Times New Roman"/>
          <w:b/>
          <w:noProof/>
          <w:color w:val="000000" w:themeColor="text1"/>
          <w:sz w:val="24"/>
          <w:szCs w:val="24"/>
          <w:u w:val="single"/>
        </w:rPr>
        <w:t>Örnek:</w:t>
      </w:r>
    </w:p>
    <w:p w14:paraId="0A31794D" w14:textId="77777777" w:rsidR="0087060D" w:rsidRPr="00956DC9" w:rsidRDefault="0087060D" w:rsidP="0087060D">
      <w:pPr>
        <w:widowControl w:val="0"/>
        <w:autoSpaceDE w:val="0"/>
        <w:autoSpaceDN w:val="0"/>
        <w:adjustRightInd w:val="0"/>
        <w:spacing w:after="160" w:line="360" w:lineRule="auto"/>
        <w:jc w:val="both"/>
        <w:rPr>
          <w:rFonts w:ascii="Times New Roman" w:hAnsi="Times New Roman" w:cs="Times New Roman"/>
          <w:noProof/>
          <w:color w:val="000000" w:themeColor="text1"/>
          <w:sz w:val="24"/>
          <w:szCs w:val="24"/>
        </w:rPr>
      </w:pPr>
      <w:r w:rsidRPr="00956DC9">
        <w:rPr>
          <w:rFonts w:ascii="Times New Roman" w:hAnsi="Times New Roman" w:cs="Times New Roman"/>
          <w:noProof/>
          <w:color w:val="000000" w:themeColor="text1"/>
          <w:sz w:val="24"/>
          <w:szCs w:val="24"/>
        </w:rPr>
        <w:t xml:space="preserve">Kar M, Koca FD, Bakar R (2023) Bakır Nanopartiküllerinin Morfolojilerinin Biyolojik </w:t>
      </w:r>
      <w:r w:rsidRPr="00956DC9">
        <w:rPr>
          <w:rFonts w:ascii="Times New Roman" w:hAnsi="Times New Roman" w:cs="Times New Roman"/>
          <w:noProof/>
          <w:color w:val="000000" w:themeColor="text1"/>
          <w:sz w:val="24"/>
          <w:szCs w:val="24"/>
        </w:rPr>
        <w:lastRenderedPageBreak/>
        <w:t>Aktivitelerine Olan Etkilerinin İncelenmesi. Nanomaterial Congress. Nevşehir, 5–17</w:t>
      </w:r>
    </w:p>
    <w:p w14:paraId="7F6257A5" w14:textId="77777777" w:rsidR="00C07C13" w:rsidRDefault="00C07C13" w:rsidP="009D5A4C">
      <w:pPr>
        <w:tabs>
          <w:tab w:val="left" w:pos="1785"/>
        </w:tabs>
        <w:spacing w:before="100" w:beforeAutospacing="1" w:after="100" w:afterAutospacing="1" w:line="360" w:lineRule="auto"/>
        <w:jc w:val="both"/>
        <w:rPr>
          <w:rFonts w:ascii="Times New Roman" w:hAnsi="Times New Roman" w:cs="Times New Roman"/>
          <w:sz w:val="24"/>
          <w:szCs w:val="24"/>
        </w:rPr>
      </w:pPr>
    </w:p>
    <w:p w14:paraId="7AC95C42" w14:textId="067CEF1B" w:rsidR="00B00436" w:rsidRPr="00BE4D39" w:rsidRDefault="00B00436" w:rsidP="00956DC9">
      <w:pPr>
        <w:pStyle w:val="Balk3"/>
      </w:pPr>
      <w:bookmarkStart w:id="2467" w:name="_Toc132632243"/>
      <w:r w:rsidRPr="00BE4D39">
        <w:t>E</w:t>
      </w:r>
      <w:r w:rsidR="008C3EC2">
        <w:t>kler</w:t>
      </w:r>
      <w:bookmarkEnd w:id="2467"/>
    </w:p>
    <w:p w14:paraId="19E551FB" w14:textId="77777777" w:rsidR="00B00436" w:rsidRDefault="00B00436" w:rsidP="00B00436">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Bu bölüme, </w:t>
      </w:r>
      <w:r>
        <w:rPr>
          <w:rFonts w:ascii="TimesNewRomanPS-BoldMT" w:hAnsi="TimesNewRomanPS-BoldMT" w:cs="TimesNewRomanPS-BoldMT"/>
          <w:b/>
          <w:bCs/>
          <w:sz w:val="24"/>
          <w:szCs w:val="24"/>
        </w:rPr>
        <w:t xml:space="preserve">EKLER </w:t>
      </w:r>
      <w:r>
        <w:rPr>
          <w:rFonts w:ascii="TimesNewRomanPSMT" w:hAnsi="TimesNewRomanPSMT" w:cs="TimesNewRomanPSMT"/>
          <w:sz w:val="24"/>
          <w:szCs w:val="24"/>
        </w:rPr>
        <w:t>yazısının ortalanarak yazıldığı bir kapak sayfası ile başlanır.</w:t>
      </w:r>
    </w:p>
    <w:p w14:paraId="0D86C35B" w14:textId="77777777" w:rsidR="00B00436" w:rsidRDefault="00B00436" w:rsidP="00B00436">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Ana metin içerisinde yer almaları halinde konuyu dağıtıcı veya okumada sürekliliği engelleyici nitelikteki ve </w:t>
      </w:r>
      <w:r w:rsidR="00FD44F7">
        <w:rPr>
          <w:rFonts w:ascii="TimesNewRomanPS-ItalicMT" w:hAnsi="TimesNewRomanPS-ItalicMT" w:cs="TimesNewRomanPS-ItalicMT"/>
          <w:i/>
          <w:iCs/>
          <w:sz w:val="24"/>
          <w:szCs w:val="24"/>
        </w:rPr>
        <w:t>dip</w:t>
      </w:r>
      <w:r>
        <w:rPr>
          <w:rFonts w:ascii="TimesNewRomanPS-ItalicMT" w:hAnsi="TimesNewRomanPS-ItalicMT" w:cs="TimesNewRomanPS-ItalicMT"/>
          <w:i/>
          <w:iCs/>
          <w:sz w:val="24"/>
          <w:szCs w:val="24"/>
        </w:rPr>
        <w:t xml:space="preserve">not </w:t>
      </w:r>
      <w:r>
        <w:rPr>
          <w:rFonts w:ascii="TimesNewRomanPSMT" w:hAnsi="TimesNewRomanPSMT" w:cs="TimesNewRomanPSMT"/>
          <w:sz w:val="24"/>
          <w:szCs w:val="24"/>
        </w:rPr>
        <w:t>olarak verilemeyecek kadar uzun açıklamalar (bir formülün çıkarılışı, geniş kapsamlı ve ayrıntılı deney verileri, katlanmış olarak verilmesi gereken çok büyük boyutlu haritalar, örnek hesaplamalar ve bilgisayar programları gibi) bu bölümde verilmelidir.</w:t>
      </w:r>
    </w:p>
    <w:p w14:paraId="0601443E" w14:textId="77777777" w:rsidR="00B00436" w:rsidRDefault="00B00436" w:rsidP="00B00436">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Pr>
          <w:rFonts w:ascii="TimesNewRomanPSMT" w:hAnsi="TimesNewRomanPSMT" w:cs="TimesNewRomanPSMT"/>
          <w:sz w:val="24"/>
          <w:szCs w:val="24"/>
        </w:rPr>
        <w:t>Eklerin her biri için uygun bir başlık seçilmeli ve bunlar, sunuş sırasına göre “EK-1, EK</w:t>
      </w:r>
      <w:r w:rsidR="00FD44F7">
        <w:rPr>
          <w:rFonts w:ascii="TimesNewRomanPSMT" w:hAnsi="TimesNewRomanPSMT" w:cs="TimesNewRomanPSMT"/>
          <w:sz w:val="24"/>
          <w:szCs w:val="24"/>
        </w:rPr>
        <w:t>-</w:t>
      </w:r>
      <w:r>
        <w:rPr>
          <w:rFonts w:ascii="TimesNewRomanPSMT" w:hAnsi="TimesNewRomanPSMT" w:cs="TimesNewRomanPSMT"/>
          <w:sz w:val="24"/>
          <w:szCs w:val="24"/>
        </w:rPr>
        <w:t>2, EK-3</w:t>
      </w:r>
      <w:proofErr w:type="gramStart"/>
      <w:r>
        <w:rPr>
          <w:rFonts w:ascii="TimesNewRomanPSMT" w:hAnsi="TimesNewRomanPSMT" w:cs="TimesNewRomanPSMT"/>
          <w:sz w:val="24"/>
          <w:szCs w:val="24"/>
        </w:rPr>
        <w:t>,...</w:t>
      </w:r>
      <w:proofErr w:type="gramEnd"/>
      <w:r>
        <w:rPr>
          <w:rFonts w:ascii="TimesNewRomanPSMT" w:hAnsi="TimesNewRomanPSMT" w:cs="TimesNewRomanPSMT"/>
          <w:sz w:val="24"/>
          <w:szCs w:val="24"/>
        </w:rPr>
        <w:t xml:space="preserve">” şeklinde, her biri ayrı bir sayfadan başlayacak şekilde sunulmalıdır. Ayrıca içindekiler bölümünde bulunan EKLER başlığının altında EK-1, EK-2, EK-3 şeklinde sıralı olarak verilmelidir. Bir ek </w:t>
      </w:r>
      <w:r w:rsidR="00FD44F7">
        <w:rPr>
          <w:rFonts w:ascii="TimesNewRomanPSMT" w:hAnsi="TimesNewRomanPSMT" w:cs="TimesNewRomanPSMT"/>
          <w:sz w:val="24"/>
          <w:szCs w:val="24"/>
        </w:rPr>
        <w:t>sayfasının devamı diğer sayfada</w:t>
      </w:r>
      <w:r>
        <w:rPr>
          <w:rFonts w:ascii="TimesNewRomanPSMT" w:hAnsi="TimesNewRomanPSMT" w:cs="TimesNewRomanPSMT"/>
          <w:sz w:val="24"/>
          <w:szCs w:val="24"/>
        </w:rPr>
        <w:t xml:space="preserve"> dev</w:t>
      </w:r>
      <w:r w:rsidR="00FD44F7">
        <w:rPr>
          <w:rFonts w:ascii="TimesNewRomanPSMT" w:hAnsi="TimesNewRomanPSMT" w:cs="TimesNewRomanPSMT"/>
          <w:sz w:val="24"/>
          <w:szCs w:val="24"/>
        </w:rPr>
        <w:t>a</w:t>
      </w:r>
      <w:r>
        <w:rPr>
          <w:rFonts w:ascii="TimesNewRomanPSMT" w:hAnsi="TimesNewRomanPSMT" w:cs="TimesNewRomanPSMT"/>
          <w:sz w:val="24"/>
          <w:szCs w:val="24"/>
        </w:rPr>
        <w:t xml:space="preserve">m ediyorsa, </w:t>
      </w:r>
      <w:r>
        <w:rPr>
          <w:rFonts w:ascii="TimesNewRomanPS-ItalicMT" w:hAnsi="TimesNewRomanPS-ItalicMT" w:cs="TimesNewRomanPS-ItalicMT"/>
          <w:i/>
          <w:iCs/>
          <w:sz w:val="24"/>
          <w:szCs w:val="24"/>
        </w:rPr>
        <w:t xml:space="preserve">aynı ek numarası </w:t>
      </w:r>
      <w:r>
        <w:rPr>
          <w:rFonts w:ascii="TimesNewRomanPSMT" w:hAnsi="TimesNewRomanPSMT" w:cs="TimesNewRomanPSMT"/>
          <w:sz w:val="24"/>
          <w:szCs w:val="24"/>
        </w:rPr>
        <w:t xml:space="preserve">ile ve </w:t>
      </w:r>
      <w:r>
        <w:rPr>
          <w:rFonts w:ascii="TimesNewRomanPS-ItalicMT" w:hAnsi="TimesNewRomanPS-ItalicMT" w:cs="TimesNewRomanPS-ItalicMT"/>
          <w:i/>
          <w:iCs/>
          <w:sz w:val="24"/>
          <w:szCs w:val="24"/>
        </w:rPr>
        <w:t xml:space="preserve">aynı başlıkla </w:t>
      </w:r>
      <w:r>
        <w:rPr>
          <w:rFonts w:ascii="TimesNewRomanPSMT" w:hAnsi="TimesNewRomanPSMT" w:cs="TimesNewRomanPSMT"/>
          <w:sz w:val="24"/>
          <w:szCs w:val="24"/>
        </w:rPr>
        <w:t xml:space="preserve">verilmeli, ancak ek numarasından hemen sonra “(Devam)” ibaresi konulmalıdır. </w:t>
      </w:r>
    </w:p>
    <w:p w14:paraId="16EDC750" w14:textId="162E0EC8" w:rsidR="00BE4D39" w:rsidRDefault="00BE4D39" w:rsidP="00956DC9">
      <w:pPr>
        <w:pStyle w:val="Balk3"/>
      </w:pPr>
      <w:bookmarkStart w:id="2468" w:name="_Toc132377235"/>
      <w:bookmarkStart w:id="2469" w:name="_Toc132377378"/>
      <w:bookmarkStart w:id="2470" w:name="_Toc132377521"/>
      <w:bookmarkStart w:id="2471" w:name="_Toc132379695"/>
      <w:bookmarkStart w:id="2472" w:name="_Toc132379823"/>
      <w:bookmarkStart w:id="2473" w:name="_Toc132379951"/>
      <w:bookmarkStart w:id="2474" w:name="_Toc132380094"/>
      <w:bookmarkStart w:id="2475" w:name="_Toc132380621"/>
      <w:bookmarkStart w:id="2476" w:name="_Toc132380749"/>
      <w:bookmarkStart w:id="2477" w:name="_Toc132380877"/>
      <w:bookmarkStart w:id="2478" w:name="_Toc132381020"/>
      <w:bookmarkStart w:id="2479" w:name="_Toc132381306"/>
      <w:bookmarkStart w:id="2480" w:name="_Toc132381449"/>
      <w:bookmarkStart w:id="2481" w:name="_Toc132381592"/>
      <w:bookmarkStart w:id="2482" w:name="_Toc132381735"/>
      <w:bookmarkStart w:id="2483" w:name="_Toc132381878"/>
      <w:bookmarkStart w:id="2484" w:name="_Toc132382021"/>
      <w:bookmarkStart w:id="2485" w:name="_Toc132382149"/>
      <w:bookmarkStart w:id="2486" w:name="_Toc132382437"/>
      <w:bookmarkStart w:id="2487" w:name="_Toc132382565"/>
      <w:bookmarkStart w:id="2488" w:name="_Toc132382693"/>
      <w:bookmarkStart w:id="2489" w:name="_Toc132382836"/>
      <w:bookmarkStart w:id="2490" w:name="_Toc132382979"/>
      <w:bookmarkStart w:id="2491" w:name="_Toc132383122"/>
      <w:bookmarkStart w:id="2492" w:name="_Toc132632244"/>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r>
        <w:t>Ö</w:t>
      </w:r>
      <w:r w:rsidR="008C3EC2">
        <w:t>zgeçmiş</w:t>
      </w:r>
      <w:bookmarkEnd w:id="2492"/>
    </w:p>
    <w:p w14:paraId="3B0414B7" w14:textId="1828B4C8" w:rsidR="00BE4D39" w:rsidRDefault="00BE4D39" w:rsidP="00BE4D39">
      <w:pPr>
        <w:autoSpaceDE w:val="0"/>
        <w:autoSpaceDN w:val="0"/>
        <w:adjustRightInd w:val="0"/>
        <w:spacing w:before="100" w:beforeAutospacing="1" w:after="100" w:afterAutospacing="1" w:line="360" w:lineRule="auto"/>
        <w:rPr>
          <w:rFonts w:ascii="TimesNewRomanPSMT" w:hAnsi="TimesNewRomanPSMT" w:cs="TimesNewRomanPSMT"/>
          <w:sz w:val="24"/>
          <w:szCs w:val="24"/>
        </w:rPr>
      </w:pPr>
      <w:r>
        <w:rPr>
          <w:rFonts w:ascii="TimesNewRomanPSMT" w:hAnsi="TimesNewRomanPSMT" w:cs="TimesNewRomanPSMT"/>
          <w:sz w:val="24"/>
          <w:szCs w:val="24"/>
        </w:rPr>
        <w:t>Tezi hazırlayan öğrenci ile ilgili bilgiler, "</w:t>
      </w:r>
      <w:r>
        <w:rPr>
          <w:rFonts w:ascii="TimesNewRomanPS-BoldMT" w:hAnsi="TimesNewRomanPS-BoldMT" w:cs="TimesNewRomanPS-BoldMT"/>
          <w:b/>
          <w:bCs/>
          <w:sz w:val="24"/>
          <w:szCs w:val="24"/>
        </w:rPr>
        <w:t>ÖZGEÇMİŞ</w:t>
      </w:r>
      <w:r>
        <w:rPr>
          <w:rFonts w:ascii="TimesNewRomanPSMT" w:hAnsi="TimesNewRomanPSMT" w:cs="TimesNewRomanPSMT"/>
          <w:sz w:val="24"/>
          <w:szCs w:val="24"/>
        </w:rPr>
        <w:t xml:space="preserve">" başlığı altında </w:t>
      </w:r>
      <w:r>
        <w:rPr>
          <w:rFonts w:ascii="TimesNewRomanPS-ItalicMT" w:hAnsi="TimesNewRomanPS-ItalicMT" w:cs="TimesNewRomanPS-ItalicMT"/>
          <w:i/>
          <w:iCs/>
          <w:sz w:val="24"/>
          <w:szCs w:val="24"/>
        </w:rPr>
        <w:t xml:space="preserve">eklerden sonra </w:t>
      </w:r>
      <w:hyperlink r:id="rId25" w:history="1">
        <w:r w:rsidR="008F3A30" w:rsidRPr="00C8272D">
          <w:rPr>
            <w:rStyle w:val="Kpr"/>
            <w:rFonts w:ascii="Times New Roman" w:hAnsi="Times New Roman" w:cs="Times New Roman"/>
            <w:b/>
            <w:sz w:val="24"/>
            <w:szCs w:val="24"/>
          </w:rPr>
          <w:t>ÖRNEK</w:t>
        </w:r>
        <w:r w:rsidR="008F3A30" w:rsidRPr="00C8272D">
          <w:rPr>
            <w:rStyle w:val="Kpr"/>
            <w:rFonts w:ascii="TimesNewRomanPSMT" w:hAnsi="TimesNewRomanPSMT" w:cs="TimesNewRomanPSMT"/>
            <w:b/>
            <w:sz w:val="24"/>
            <w:szCs w:val="24"/>
          </w:rPr>
          <w:t xml:space="preserve"> </w:t>
        </w:r>
        <w:r w:rsidRPr="00C8272D">
          <w:rPr>
            <w:rStyle w:val="Kpr"/>
            <w:rFonts w:ascii="TimesNewRomanPSMT" w:hAnsi="TimesNewRomanPSMT" w:cs="TimesNewRomanPSMT"/>
            <w:b/>
            <w:sz w:val="24"/>
            <w:szCs w:val="24"/>
          </w:rPr>
          <w:t>1</w:t>
        </w:r>
        <w:r w:rsidR="00B01B27">
          <w:rPr>
            <w:rStyle w:val="Kpr"/>
            <w:rFonts w:ascii="TimesNewRomanPSMT" w:hAnsi="TimesNewRomanPSMT" w:cs="TimesNewRomanPSMT"/>
            <w:b/>
            <w:sz w:val="24"/>
            <w:szCs w:val="24"/>
          </w:rPr>
          <w:t>2</w:t>
        </w:r>
      </w:hyperlink>
      <w:r w:rsidR="00C8272D">
        <w:rPr>
          <w:rFonts w:ascii="TimesNewRomanPSMT" w:hAnsi="TimesNewRomanPSMT" w:cs="TimesNewRomanPSMT"/>
          <w:sz w:val="24"/>
          <w:szCs w:val="24"/>
        </w:rPr>
        <w:t>’</w:t>
      </w:r>
      <w:r>
        <w:rPr>
          <w:rFonts w:ascii="TimesNewRomanPSMT" w:hAnsi="TimesNewRomanPSMT" w:cs="TimesNewRomanPSMT"/>
          <w:sz w:val="24"/>
          <w:szCs w:val="24"/>
        </w:rPr>
        <w:t>teki gibi verilmelidir. Özgeçmiş sayfası tezin sayfa numarası verilecek</w:t>
      </w:r>
      <w:r>
        <w:rPr>
          <w:rFonts w:ascii="TimesNewRomanPS-ItalicMT" w:hAnsi="TimesNewRomanPS-ItalicMT" w:cs="TimesNewRomanPS-ItalicMT"/>
          <w:i/>
          <w:iCs/>
          <w:sz w:val="24"/>
          <w:szCs w:val="24"/>
        </w:rPr>
        <w:t xml:space="preserve"> </w:t>
      </w:r>
      <w:r>
        <w:rPr>
          <w:rFonts w:ascii="TimesNewRomanPSMT" w:hAnsi="TimesNewRomanPSMT" w:cs="TimesNewRomanPSMT"/>
          <w:sz w:val="24"/>
          <w:szCs w:val="24"/>
        </w:rPr>
        <w:t>en son sayfasıdır.</w:t>
      </w:r>
    </w:p>
    <w:p w14:paraId="15E85687" w14:textId="77777777" w:rsidR="00D61598" w:rsidRDefault="00D61598" w:rsidP="00BE4D39">
      <w:pPr>
        <w:autoSpaceDE w:val="0"/>
        <w:autoSpaceDN w:val="0"/>
        <w:adjustRightInd w:val="0"/>
        <w:spacing w:before="100" w:beforeAutospacing="1" w:after="100" w:afterAutospacing="1" w:line="360" w:lineRule="auto"/>
        <w:rPr>
          <w:rFonts w:ascii="TimesNewRomanPSMT" w:hAnsi="TimesNewRomanPSMT" w:cs="TimesNewRomanPSMT"/>
          <w:sz w:val="24"/>
          <w:szCs w:val="24"/>
        </w:rPr>
      </w:pPr>
    </w:p>
    <w:p w14:paraId="4B813F9A" w14:textId="77777777" w:rsidR="0050712C" w:rsidRDefault="0050712C" w:rsidP="00BE4D39">
      <w:pPr>
        <w:autoSpaceDE w:val="0"/>
        <w:autoSpaceDN w:val="0"/>
        <w:adjustRightInd w:val="0"/>
        <w:spacing w:before="100" w:beforeAutospacing="1" w:after="100" w:afterAutospacing="1" w:line="360" w:lineRule="auto"/>
        <w:rPr>
          <w:rFonts w:ascii="TimesNewRomanPSMT" w:hAnsi="TimesNewRomanPSMT" w:cs="TimesNewRomanPSMT"/>
          <w:sz w:val="24"/>
          <w:szCs w:val="24"/>
        </w:rPr>
      </w:pPr>
    </w:p>
    <w:p w14:paraId="3871DC2D" w14:textId="618AF0BE" w:rsidR="0050712C" w:rsidRPr="0050712C" w:rsidRDefault="00270389" w:rsidP="00956DC9">
      <w:pPr>
        <w:pStyle w:val="Balk1"/>
        <w:spacing w:before="100" w:beforeAutospacing="1" w:after="100" w:afterAutospacing="1"/>
        <w:ind w:left="144" w:hanging="144"/>
        <w:rPr>
          <w:szCs w:val="24"/>
        </w:rPr>
      </w:pPr>
      <w:bookmarkStart w:id="2493" w:name="_Toc320517236"/>
      <w:bookmarkStart w:id="2494" w:name="_Toc320517632"/>
      <w:bookmarkStart w:id="2495" w:name="_Toc320518007"/>
      <w:bookmarkStart w:id="2496" w:name="_Toc132632245"/>
      <w:r>
        <w:rPr>
          <w:szCs w:val="24"/>
        </w:rPr>
        <w:t xml:space="preserve">. </w:t>
      </w:r>
      <w:r w:rsidR="0050712C" w:rsidRPr="0050712C">
        <w:rPr>
          <w:szCs w:val="24"/>
        </w:rPr>
        <w:t>BÖLÜ</w:t>
      </w:r>
      <w:r>
        <w:rPr>
          <w:szCs w:val="24"/>
        </w:rPr>
        <w:t>M</w:t>
      </w:r>
      <w:bookmarkEnd w:id="2493"/>
      <w:bookmarkEnd w:id="2494"/>
      <w:bookmarkEnd w:id="2495"/>
      <w:bookmarkEnd w:id="2496"/>
    </w:p>
    <w:p w14:paraId="03186D0A" w14:textId="77777777" w:rsidR="0050712C" w:rsidRPr="0050712C" w:rsidRDefault="0050712C" w:rsidP="00956DC9">
      <w:pPr>
        <w:pStyle w:val="Balk1"/>
        <w:numPr>
          <w:ilvl w:val="0"/>
          <w:numId w:val="0"/>
        </w:numPr>
      </w:pPr>
      <w:bookmarkStart w:id="2497" w:name="_Toc132632246"/>
      <w:r w:rsidRPr="0050712C">
        <w:t>TEZ KONTROL VE TESLİM İŞLEMLERİ</w:t>
      </w:r>
      <w:bookmarkEnd w:id="2497"/>
    </w:p>
    <w:p w14:paraId="5B1BBF12" w14:textId="77777777" w:rsidR="0050712C" w:rsidRPr="0050712C" w:rsidRDefault="0050712C" w:rsidP="0050712C">
      <w:pPr>
        <w:spacing w:before="100" w:beforeAutospacing="1" w:after="100" w:afterAutospacing="1" w:line="360" w:lineRule="auto"/>
        <w:jc w:val="both"/>
        <w:rPr>
          <w:rFonts w:ascii="Times New Roman" w:hAnsi="Times New Roman" w:cs="Times New Roman"/>
          <w:sz w:val="24"/>
          <w:szCs w:val="24"/>
        </w:rPr>
      </w:pPr>
      <w:r w:rsidRPr="0050712C">
        <w:rPr>
          <w:rFonts w:ascii="Times New Roman" w:hAnsi="Times New Roman" w:cs="Times New Roman"/>
          <w:sz w:val="24"/>
          <w:szCs w:val="24"/>
        </w:rPr>
        <w:t xml:space="preserve">Tez yazımında bu kılavuzda belirtilen kurallara tam uyum sağlanmalıdır. </w:t>
      </w:r>
    </w:p>
    <w:p w14:paraId="527DF659" w14:textId="77777777" w:rsidR="0050712C" w:rsidRPr="0050712C" w:rsidRDefault="0050712C" w:rsidP="0050712C">
      <w:pPr>
        <w:spacing w:before="100" w:beforeAutospacing="1" w:after="100" w:afterAutospacing="1" w:line="360" w:lineRule="auto"/>
        <w:jc w:val="both"/>
        <w:rPr>
          <w:rFonts w:ascii="Times New Roman" w:hAnsi="Times New Roman" w:cs="Times New Roman"/>
          <w:sz w:val="24"/>
          <w:szCs w:val="24"/>
        </w:rPr>
      </w:pPr>
      <w:r w:rsidRPr="0050712C">
        <w:rPr>
          <w:rFonts w:ascii="Times New Roman" w:hAnsi="Times New Roman" w:cs="Times New Roman"/>
          <w:b/>
          <w:sz w:val="24"/>
          <w:szCs w:val="24"/>
        </w:rPr>
        <w:lastRenderedPageBreak/>
        <w:t>Tezler tamamlandığında,</w:t>
      </w:r>
      <w:r w:rsidRPr="0050712C">
        <w:rPr>
          <w:rFonts w:ascii="Times New Roman" w:hAnsi="Times New Roman" w:cs="Times New Roman"/>
          <w:sz w:val="24"/>
          <w:szCs w:val="24"/>
        </w:rPr>
        <w:t xml:space="preserve"> </w:t>
      </w:r>
    </w:p>
    <w:p w14:paraId="456098E3" w14:textId="77777777" w:rsidR="0050712C" w:rsidRPr="0050712C" w:rsidRDefault="0050712C" w:rsidP="007E7352">
      <w:pPr>
        <w:spacing w:before="100" w:beforeAutospacing="1" w:after="100" w:afterAutospacing="1" w:line="360" w:lineRule="auto"/>
        <w:jc w:val="both"/>
        <w:rPr>
          <w:rFonts w:ascii="Times New Roman" w:hAnsi="Times New Roman" w:cs="Times New Roman"/>
          <w:sz w:val="24"/>
          <w:szCs w:val="24"/>
        </w:rPr>
      </w:pPr>
      <w:r w:rsidRPr="0050712C">
        <w:rPr>
          <w:rFonts w:ascii="Times New Roman" w:hAnsi="Times New Roman" w:cs="Times New Roman"/>
          <w:sz w:val="24"/>
          <w:szCs w:val="24"/>
        </w:rPr>
        <w:t>Tez çalışmasını yürüten öğretim üyesi tarafından</w:t>
      </w:r>
      <w:r w:rsidR="00877103">
        <w:rPr>
          <w:rFonts w:ascii="Times New Roman" w:hAnsi="Times New Roman" w:cs="Times New Roman"/>
          <w:sz w:val="24"/>
          <w:szCs w:val="24"/>
        </w:rPr>
        <w:t xml:space="preserve">, </w:t>
      </w:r>
    </w:p>
    <w:p w14:paraId="25D60D2A" w14:textId="77777777" w:rsidR="0050712C" w:rsidRPr="0050712C" w:rsidRDefault="0050712C" w:rsidP="0050712C">
      <w:pPr>
        <w:numPr>
          <w:ilvl w:val="0"/>
          <w:numId w:val="3"/>
        </w:numPr>
        <w:spacing w:before="100" w:beforeAutospacing="1" w:after="100" w:afterAutospacing="1" w:line="360" w:lineRule="auto"/>
        <w:jc w:val="both"/>
        <w:rPr>
          <w:rFonts w:ascii="Times New Roman" w:hAnsi="Times New Roman" w:cs="Times New Roman"/>
          <w:sz w:val="24"/>
          <w:szCs w:val="24"/>
        </w:rPr>
      </w:pPr>
      <w:r w:rsidRPr="0050712C">
        <w:rPr>
          <w:rFonts w:ascii="Times New Roman" w:hAnsi="Times New Roman" w:cs="Times New Roman"/>
          <w:sz w:val="24"/>
          <w:szCs w:val="24"/>
        </w:rPr>
        <w:t xml:space="preserve">Tez Jürisi Öneri Formu </w:t>
      </w:r>
    </w:p>
    <w:p w14:paraId="1FC3CFCA" w14:textId="77777777" w:rsidR="0050712C" w:rsidRPr="0050712C" w:rsidRDefault="0050712C" w:rsidP="0050712C">
      <w:pPr>
        <w:spacing w:before="100" w:beforeAutospacing="1" w:after="100" w:afterAutospacing="1" w:line="360" w:lineRule="auto"/>
        <w:jc w:val="both"/>
        <w:rPr>
          <w:rFonts w:ascii="Times New Roman" w:hAnsi="Times New Roman" w:cs="Times New Roman"/>
          <w:sz w:val="24"/>
          <w:szCs w:val="24"/>
        </w:rPr>
      </w:pPr>
      <w:r w:rsidRPr="0050712C">
        <w:rPr>
          <w:rFonts w:ascii="Times New Roman" w:hAnsi="Times New Roman" w:cs="Times New Roman"/>
          <w:sz w:val="24"/>
          <w:szCs w:val="24"/>
        </w:rPr>
        <w:t>İlgili Ana Bilim Dalı Başkanlığı’na teslim edilir. Ana Bilim Dalı Başkanlığı ilgili evrakları bir üst yazı ile Fen Bilimleri Enstitüsü Müdürlüğü’ne gönderir.</w:t>
      </w:r>
    </w:p>
    <w:p w14:paraId="36072F75" w14:textId="77777777" w:rsidR="00125707" w:rsidRDefault="0050712C" w:rsidP="0050712C">
      <w:pPr>
        <w:spacing w:before="100" w:beforeAutospacing="1" w:after="100" w:afterAutospacing="1" w:line="360" w:lineRule="auto"/>
        <w:jc w:val="both"/>
        <w:rPr>
          <w:rFonts w:ascii="Times New Roman" w:hAnsi="Times New Roman" w:cs="Times New Roman"/>
          <w:sz w:val="24"/>
          <w:szCs w:val="24"/>
        </w:rPr>
      </w:pPr>
      <w:r w:rsidRPr="0050712C">
        <w:rPr>
          <w:rFonts w:ascii="Times New Roman" w:hAnsi="Times New Roman" w:cs="Times New Roman"/>
          <w:sz w:val="24"/>
          <w:szCs w:val="24"/>
        </w:rPr>
        <w:t xml:space="preserve">Enstitü Yönetim Kurulu’nda </w:t>
      </w:r>
      <w:r w:rsidR="00125707">
        <w:rPr>
          <w:rFonts w:ascii="Times New Roman" w:hAnsi="Times New Roman" w:cs="Times New Roman"/>
          <w:sz w:val="24"/>
          <w:szCs w:val="24"/>
        </w:rPr>
        <w:t>kabul edilen Tez Jüri Üyeleri için</w:t>
      </w:r>
      <w:r w:rsidRPr="0050712C">
        <w:rPr>
          <w:rFonts w:ascii="Times New Roman" w:hAnsi="Times New Roman" w:cs="Times New Roman"/>
          <w:sz w:val="24"/>
          <w:szCs w:val="24"/>
        </w:rPr>
        <w:t xml:space="preserve">, görevlendirme yazıları </w:t>
      </w:r>
      <w:r w:rsidR="00877103">
        <w:rPr>
          <w:rFonts w:ascii="Times New Roman" w:hAnsi="Times New Roman" w:cs="Times New Roman"/>
          <w:sz w:val="24"/>
          <w:szCs w:val="24"/>
        </w:rPr>
        <w:t>çıkartıldıktan sonra,</w:t>
      </w:r>
    </w:p>
    <w:p w14:paraId="4CB46263" w14:textId="77777777" w:rsidR="00125707" w:rsidRPr="00125707" w:rsidRDefault="00125707" w:rsidP="0050712C">
      <w:pPr>
        <w:spacing w:before="100" w:beforeAutospacing="1" w:after="100" w:afterAutospacing="1" w:line="360" w:lineRule="auto"/>
        <w:jc w:val="both"/>
        <w:rPr>
          <w:rFonts w:ascii="Times New Roman" w:hAnsi="Times New Roman" w:cs="Times New Roman"/>
          <w:b/>
          <w:sz w:val="24"/>
          <w:szCs w:val="24"/>
        </w:rPr>
      </w:pPr>
      <w:r w:rsidRPr="00125707">
        <w:rPr>
          <w:rFonts w:ascii="Times New Roman" w:hAnsi="Times New Roman" w:cs="Times New Roman"/>
          <w:b/>
          <w:sz w:val="24"/>
          <w:szCs w:val="24"/>
        </w:rPr>
        <w:t>Öğrenci her bir j</w:t>
      </w:r>
      <w:r>
        <w:rPr>
          <w:rFonts w:ascii="Times New Roman" w:hAnsi="Times New Roman" w:cs="Times New Roman"/>
          <w:b/>
          <w:sz w:val="24"/>
          <w:szCs w:val="24"/>
        </w:rPr>
        <w:t>ü</w:t>
      </w:r>
      <w:r w:rsidRPr="00125707">
        <w:rPr>
          <w:rFonts w:ascii="Times New Roman" w:hAnsi="Times New Roman" w:cs="Times New Roman"/>
          <w:b/>
          <w:sz w:val="24"/>
          <w:szCs w:val="24"/>
        </w:rPr>
        <w:t>ri üyesine</w:t>
      </w:r>
    </w:p>
    <w:p w14:paraId="3F2F435C" w14:textId="77777777" w:rsidR="00125707" w:rsidRDefault="00125707" w:rsidP="0050712C">
      <w:pPr>
        <w:numPr>
          <w:ilvl w:val="0"/>
          <w:numId w:val="3"/>
        </w:numPr>
        <w:spacing w:before="100" w:beforeAutospacing="1" w:after="100" w:afterAutospacing="1" w:line="360" w:lineRule="auto"/>
        <w:jc w:val="both"/>
        <w:rPr>
          <w:rFonts w:ascii="Times New Roman" w:hAnsi="Times New Roman" w:cs="Times New Roman"/>
          <w:sz w:val="24"/>
          <w:szCs w:val="24"/>
        </w:rPr>
      </w:pPr>
      <w:r w:rsidRPr="0050712C">
        <w:rPr>
          <w:rFonts w:ascii="Times New Roman" w:hAnsi="Times New Roman" w:cs="Times New Roman"/>
          <w:sz w:val="24"/>
          <w:szCs w:val="24"/>
        </w:rPr>
        <w:t>Te</w:t>
      </w:r>
      <w:r>
        <w:rPr>
          <w:rFonts w:ascii="Times New Roman" w:hAnsi="Times New Roman" w:cs="Times New Roman"/>
          <w:sz w:val="24"/>
          <w:szCs w:val="24"/>
        </w:rPr>
        <w:t>zinin ciltlenmemiş bir adet kopyasını</w:t>
      </w:r>
    </w:p>
    <w:p w14:paraId="133800A2" w14:textId="77777777" w:rsidR="00125707" w:rsidRDefault="00125707" w:rsidP="0050712C">
      <w:pPr>
        <w:numPr>
          <w:ilvl w:val="0"/>
          <w:numId w:val="3"/>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Tez </w:t>
      </w:r>
      <w:r w:rsidR="00877103">
        <w:rPr>
          <w:rFonts w:ascii="Times New Roman" w:hAnsi="Times New Roman" w:cs="Times New Roman"/>
          <w:sz w:val="24"/>
          <w:szCs w:val="24"/>
        </w:rPr>
        <w:t>D</w:t>
      </w:r>
      <w:r>
        <w:rPr>
          <w:rFonts w:ascii="Times New Roman" w:hAnsi="Times New Roman" w:cs="Times New Roman"/>
          <w:sz w:val="24"/>
          <w:szCs w:val="24"/>
        </w:rPr>
        <w:t xml:space="preserve">eğerlendirme </w:t>
      </w:r>
      <w:r w:rsidR="00877103">
        <w:rPr>
          <w:rFonts w:ascii="Times New Roman" w:hAnsi="Times New Roman" w:cs="Times New Roman"/>
          <w:sz w:val="24"/>
          <w:szCs w:val="24"/>
        </w:rPr>
        <w:t>F</w:t>
      </w:r>
      <w:r>
        <w:rPr>
          <w:rFonts w:ascii="Times New Roman" w:hAnsi="Times New Roman" w:cs="Times New Roman"/>
          <w:sz w:val="24"/>
          <w:szCs w:val="24"/>
        </w:rPr>
        <w:t>ormunu</w:t>
      </w:r>
    </w:p>
    <w:p w14:paraId="667D0304" w14:textId="77777777" w:rsidR="00125707" w:rsidRPr="00125707" w:rsidRDefault="00125707" w:rsidP="00125707">
      <w:pPr>
        <w:spacing w:before="100" w:beforeAutospacing="1" w:after="100" w:afterAutospacing="1"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teslim</w:t>
      </w:r>
      <w:proofErr w:type="gramEnd"/>
      <w:r>
        <w:rPr>
          <w:rFonts w:ascii="Times New Roman" w:hAnsi="Times New Roman" w:cs="Times New Roman"/>
          <w:sz w:val="24"/>
          <w:szCs w:val="24"/>
        </w:rPr>
        <w:t xml:space="preserve"> eder.</w:t>
      </w:r>
    </w:p>
    <w:p w14:paraId="64E9AB2F" w14:textId="77777777" w:rsidR="0050712C" w:rsidRPr="0050712C" w:rsidRDefault="0050712C" w:rsidP="0050712C">
      <w:pPr>
        <w:spacing w:before="100" w:beforeAutospacing="1" w:after="100" w:afterAutospacing="1" w:line="360" w:lineRule="auto"/>
        <w:jc w:val="both"/>
        <w:rPr>
          <w:rFonts w:ascii="Times New Roman" w:hAnsi="Times New Roman" w:cs="Times New Roman"/>
          <w:sz w:val="24"/>
          <w:szCs w:val="24"/>
        </w:rPr>
      </w:pPr>
      <w:r w:rsidRPr="0050712C">
        <w:rPr>
          <w:rFonts w:ascii="Times New Roman" w:hAnsi="Times New Roman" w:cs="Times New Roman"/>
          <w:sz w:val="24"/>
          <w:szCs w:val="24"/>
        </w:rPr>
        <w:t xml:space="preserve">Tez Savunma Sınavı, Tez Jürisi Öneri </w:t>
      </w:r>
      <w:proofErr w:type="spellStart"/>
      <w:r w:rsidRPr="0050712C">
        <w:rPr>
          <w:rFonts w:ascii="Times New Roman" w:hAnsi="Times New Roman" w:cs="Times New Roman"/>
          <w:sz w:val="24"/>
          <w:szCs w:val="24"/>
        </w:rPr>
        <w:t>Formu’nun</w:t>
      </w:r>
      <w:proofErr w:type="spellEnd"/>
      <w:r w:rsidRPr="0050712C">
        <w:rPr>
          <w:rFonts w:ascii="Times New Roman" w:hAnsi="Times New Roman" w:cs="Times New Roman"/>
          <w:sz w:val="24"/>
          <w:szCs w:val="24"/>
        </w:rPr>
        <w:t xml:space="preserve">, Enstitü Yönetim Kurulu tarafından kabul edildiği tarihten itibaren 1 (bir) ay içinde danışman öğretim üyesinin diğer jüri üyeleri ile görüşerek tespit edeceği tarihte yapılır. </w:t>
      </w:r>
    </w:p>
    <w:p w14:paraId="73591824" w14:textId="77777777" w:rsidR="0050712C" w:rsidRPr="0050712C" w:rsidRDefault="0050712C" w:rsidP="0050712C">
      <w:pPr>
        <w:spacing w:before="100" w:beforeAutospacing="1" w:after="100" w:afterAutospacing="1" w:line="360" w:lineRule="auto"/>
        <w:jc w:val="both"/>
        <w:rPr>
          <w:rFonts w:ascii="Times New Roman" w:hAnsi="Times New Roman" w:cs="Times New Roman"/>
          <w:b/>
          <w:sz w:val="24"/>
          <w:szCs w:val="24"/>
        </w:rPr>
      </w:pPr>
      <w:r w:rsidRPr="0050712C">
        <w:rPr>
          <w:rFonts w:ascii="Times New Roman" w:hAnsi="Times New Roman" w:cs="Times New Roman"/>
          <w:b/>
          <w:sz w:val="24"/>
          <w:szCs w:val="24"/>
        </w:rPr>
        <w:t>Tez savunma sınavı yapıldıktan sonra</w:t>
      </w:r>
    </w:p>
    <w:p w14:paraId="4E53B5EB" w14:textId="6936183B" w:rsidR="002C3979" w:rsidRPr="0050712C" w:rsidRDefault="0050712C" w:rsidP="0050712C">
      <w:pPr>
        <w:spacing w:before="100" w:beforeAutospacing="1" w:after="100" w:afterAutospacing="1" w:line="360" w:lineRule="auto"/>
        <w:jc w:val="both"/>
        <w:rPr>
          <w:rFonts w:ascii="Times New Roman" w:hAnsi="Times New Roman" w:cs="Times New Roman"/>
          <w:sz w:val="24"/>
          <w:szCs w:val="24"/>
        </w:rPr>
      </w:pPr>
      <w:r w:rsidRPr="0050712C">
        <w:rPr>
          <w:rFonts w:ascii="Times New Roman" w:hAnsi="Times New Roman" w:cs="Times New Roman"/>
          <w:sz w:val="24"/>
          <w:szCs w:val="24"/>
        </w:rPr>
        <w:t>İlgili ana bilim dalı aşağıdaki sınav evraklarını en geç 3 (üç) gün içinde enstitüye gönderir.</w:t>
      </w:r>
    </w:p>
    <w:p w14:paraId="7C76CC5D" w14:textId="77777777" w:rsidR="0050712C" w:rsidRPr="0050712C" w:rsidRDefault="0050712C" w:rsidP="0050712C">
      <w:pPr>
        <w:numPr>
          <w:ilvl w:val="0"/>
          <w:numId w:val="4"/>
        </w:numPr>
        <w:spacing w:before="100" w:beforeAutospacing="1" w:after="100" w:afterAutospacing="1" w:line="360" w:lineRule="auto"/>
        <w:jc w:val="both"/>
        <w:rPr>
          <w:rFonts w:ascii="Times New Roman" w:hAnsi="Times New Roman" w:cs="Times New Roman"/>
          <w:sz w:val="24"/>
          <w:szCs w:val="24"/>
        </w:rPr>
      </w:pPr>
      <w:r w:rsidRPr="0050712C">
        <w:rPr>
          <w:rFonts w:ascii="Times New Roman" w:hAnsi="Times New Roman" w:cs="Times New Roman"/>
          <w:sz w:val="24"/>
          <w:szCs w:val="24"/>
        </w:rPr>
        <w:t>Tez Savunma Sınav Tutanak Formu</w:t>
      </w:r>
    </w:p>
    <w:p w14:paraId="748AFD60" w14:textId="77777777" w:rsidR="0050712C" w:rsidRPr="00FE31DE" w:rsidRDefault="0050712C" w:rsidP="0050712C">
      <w:pPr>
        <w:numPr>
          <w:ilvl w:val="0"/>
          <w:numId w:val="4"/>
        </w:numPr>
        <w:spacing w:before="100" w:beforeAutospacing="1" w:after="100" w:afterAutospacing="1" w:line="360" w:lineRule="auto"/>
        <w:jc w:val="both"/>
        <w:rPr>
          <w:rFonts w:ascii="Times New Roman" w:hAnsi="Times New Roman" w:cs="Times New Roman"/>
          <w:sz w:val="24"/>
          <w:szCs w:val="24"/>
        </w:rPr>
      </w:pPr>
      <w:r w:rsidRPr="0050712C">
        <w:rPr>
          <w:rFonts w:ascii="Times New Roman" w:hAnsi="Times New Roman" w:cs="Times New Roman"/>
          <w:sz w:val="24"/>
          <w:szCs w:val="24"/>
        </w:rPr>
        <w:t xml:space="preserve">Jüri Üyesi </w:t>
      </w:r>
      <w:r w:rsidR="00FE31DE">
        <w:rPr>
          <w:rFonts w:ascii="Times New Roman" w:hAnsi="Times New Roman" w:cs="Times New Roman"/>
          <w:sz w:val="24"/>
          <w:szCs w:val="24"/>
        </w:rPr>
        <w:t>Tez</w:t>
      </w:r>
      <w:r w:rsidRPr="0050712C">
        <w:rPr>
          <w:rFonts w:ascii="Times New Roman" w:hAnsi="Times New Roman" w:cs="Times New Roman"/>
          <w:sz w:val="24"/>
          <w:szCs w:val="24"/>
        </w:rPr>
        <w:t xml:space="preserve"> </w:t>
      </w:r>
      <w:r w:rsidR="00FE31DE">
        <w:rPr>
          <w:rFonts w:ascii="Times New Roman" w:hAnsi="Times New Roman" w:cs="Times New Roman"/>
          <w:sz w:val="24"/>
          <w:szCs w:val="24"/>
        </w:rPr>
        <w:t>Değerlendirme</w:t>
      </w:r>
      <w:r w:rsidRPr="0050712C">
        <w:rPr>
          <w:rFonts w:ascii="Times New Roman" w:hAnsi="Times New Roman" w:cs="Times New Roman"/>
          <w:sz w:val="24"/>
          <w:szCs w:val="24"/>
        </w:rPr>
        <w:t xml:space="preserve"> Formları</w:t>
      </w:r>
    </w:p>
    <w:p w14:paraId="132733CE" w14:textId="77777777" w:rsidR="0050712C" w:rsidRDefault="0050712C" w:rsidP="0050712C">
      <w:pPr>
        <w:spacing w:before="100" w:beforeAutospacing="1" w:after="100" w:afterAutospacing="1" w:line="360" w:lineRule="auto"/>
        <w:jc w:val="both"/>
        <w:rPr>
          <w:rFonts w:ascii="Times New Roman" w:hAnsi="Times New Roman" w:cs="Times New Roman"/>
          <w:sz w:val="24"/>
          <w:szCs w:val="24"/>
        </w:rPr>
      </w:pPr>
      <w:r w:rsidRPr="0050712C">
        <w:rPr>
          <w:rFonts w:ascii="Times New Roman" w:hAnsi="Times New Roman" w:cs="Times New Roman"/>
          <w:b/>
          <w:sz w:val="24"/>
          <w:szCs w:val="24"/>
        </w:rPr>
        <w:t>Tez savunma sınavında başarılı olan öğrenci</w:t>
      </w:r>
      <w:r w:rsidRPr="0050712C">
        <w:rPr>
          <w:rFonts w:ascii="Times New Roman" w:hAnsi="Times New Roman" w:cs="Times New Roman"/>
          <w:sz w:val="24"/>
          <w:szCs w:val="24"/>
        </w:rPr>
        <w:t>, jüri üyelerinin beli</w:t>
      </w:r>
      <w:r w:rsidR="00877103">
        <w:rPr>
          <w:rFonts w:ascii="Times New Roman" w:hAnsi="Times New Roman" w:cs="Times New Roman"/>
          <w:sz w:val="24"/>
          <w:szCs w:val="24"/>
        </w:rPr>
        <w:t>rlediği düzeltmeleri yaptıktan</w:t>
      </w:r>
      <w:r w:rsidRPr="0050712C">
        <w:rPr>
          <w:rFonts w:ascii="Times New Roman" w:hAnsi="Times New Roman" w:cs="Times New Roman"/>
          <w:sz w:val="24"/>
          <w:szCs w:val="24"/>
        </w:rPr>
        <w:t xml:space="preserve"> sonra tezinin bir kopyasını ciltlenmemiş halde Tez Yazım Kılavuzu’na uygunluğunun kontrol edilmesi için enstitüye teslim eder. </w:t>
      </w:r>
    </w:p>
    <w:p w14:paraId="61FB16EA" w14:textId="77777777" w:rsidR="00FE31DE" w:rsidRPr="0050712C" w:rsidRDefault="00FE31DE" w:rsidP="0050712C">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Tezin tez yazım kılavuzuna uygunluğu sağlanmadıkça öğrenci mezun olmaya hak kazanamaz.</w:t>
      </w:r>
    </w:p>
    <w:p w14:paraId="78AAE7DF" w14:textId="77777777" w:rsidR="0050712C" w:rsidRPr="0050712C" w:rsidRDefault="0050712C" w:rsidP="0050712C">
      <w:pPr>
        <w:spacing w:before="100" w:beforeAutospacing="1" w:after="100" w:afterAutospacing="1" w:line="360" w:lineRule="auto"/>
        <w:jc w:val="both"/>
        <w:rPr>
          <w:rFonts w:ascii="Times New Roman" w:hAnsi="Times New Roman" w:cs="Times New Roman"/>
          <w:sz w:val="24"/>
          <w:szCs w:val="24"/>
        </w:rPr>
      </w:pPr>
      <w:r w:rsidRPr="0050712C">
        <w:rPr>
          <w:rFonts w:ascii="Times New Roman" w:hAnsi="Times New Roman" w:cs="Times New Roman"/>
          <w:sz w:val="24"/>
          <w:szCs w:val="24"/>
        </w:rPr>
        <w:lastRenderedPageBreak/>
        <w:t xml:space="preserve">Enstitünün onayı alındıktan sonra, Tez Savunma Sınavı’na girildiği tarihten itibaren bir ay içinde, </w:t>
      </w:r>
    </w:p>
    <w:p w14:paraId="4F8E402F" w14:textId="77777777" w:rsidR="0050712C" w:rsidRDefault="0050712C" w:rsidP="002C3979">
      <w:pPr>
        <w:numPr>
          <w:ilvl w:val="0"/>
          <w:numId w:val="5"/>
        </w:numPr>
        <w:spacing w:before="100" w:beforeAutospacing="1" w:after="100" w:afterAutospacing="1" w:line="360" w:lineRule="auto"/>
        <w:jc w:val="both"/>
        <w:rPr>
          <w:rFonts w:ascii="Times New Roman" w:hAnsi="Times New Roman" w:cs="Times New Roman"/>
          <w:sz w:val="24"/>
          <w:szCs w:val="24"/>
        </w:rPr>
      </w:pPr>
      <w:r w:rsidRPr="00FE31DE">
        <w:rPr>
          <w:rFonts w:ascii="Times New Roman" w:hAnsi="Times New Roman" w:cs="Times New Roman"/>
          <w:sz w:val="24"/>
          <w:szCs w:val="24"/>
        </w:rPr>
        <w:t xml:space="preserve">Yüksek </w:t>
      </w:r>
      <w:r w:rsidR="0031185D">
        <w:rPr>
          <w:rFonts w:ascii="Times New Roman" w:hAnsi="Times New Roman" w:cs="Times New Roman"/>
          <w:sz w:val="24"/>
          <w:szCs w:val="24"/>
        </w:rPr>
        <w:t>L</w:t>
      </w:r>
      <w:r w:rsidR="002C3979">
        <w:rPr>
          <w:rFonts w:ascii="Times New Roman" w:hAnsi="Times New Roman" w:cs="Times New Roman"/>
          <w:sz w:val="24"/>
          <w:szCs w:val="24"/>
        </w:rPr>
        <w:t>isans ve Doktora</w:t>
      </w:r>
      <w:r w:rsidR="00FE31DE" w:rsidRPr="00FE31DE">
        <w:rPr>
          <w:rFonts w:ascii="Times New Roman" w:hAnsi="Times New Roman" w:cs="Times New Roman"/>
          <w:sz w:val="24"/>
          <w:szCs w:val="24"/>
        </w:rPr>
        <w:t xml:space="preserve"> tezin ciltlenmiş </w:t>
      </w:r>
      <w:r w:rsidR="002C3979">
        <w:rPr>
          <w:rFonts w:ascii="Times New Roman" w:hAnsi="Times New Roman" w:cs="Times New Roman"/>
          <w:sz w:val="24"/>
          <w:szCs w:val="24"/>
        </w:rPr>
        <w:t>üç</w:t>
      </w:r>
      <w:r w:rsidR="00FE31DE" w:rsidRPr="00FE31DE">
        <w:rPr>
          <w:rFonts w:ascii="Times New Roman" w:hAnsi="Times New Roman" w:cs="Times New Roman"/>
          <w:sz w:val="24"/>
          <w:szCs w:val="24"/>
        </w:rPr>
        <w:t xml:space="preserve"> nüshasını</w:t>
      </w:r>
      <w:r w:rsidR="002C3979">
        <w:rPr>
          <w:rFonts w:ascii="Times New Roman" w:hAnsi="Times New Roman" w:cs="Times New Roman"/>
          <w:sz w:val="24"/>
          <w:szCs w:val="24"/>
        </w:rPr>
        <w:t>,</w:t>
      </w:r>
    </w:p>
    <w:p w14:paraId="1F4133C0" w14:textId="77777777" w:rsidR="00FE31DE" w:rsidRPr="00FE31DE" w:rsidRDefault="00FE31DE" w:rsidP="00FE31DE">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Mezuniyet </w:t>
      </w:r>
      <w:r w:rsidR="00877103">
        <w:rPr>
          <w:rFonts w:ascii="Times New Roman" w:hAnsi="Times New Roman" w:cs="Times New Roman"/>
          <w:sz w:val="24"/>
          <w:szCs w:val="24"/>
        </w:rPr>
        <w:t>F</w:t>
      </w:r>
      <w:r>
        <w:rPr>
          <w:rFonts w:ascii="Times New Roman" w:hAnsi="Times New Roman" w:cs="Times New Roman"/>
          <w:sz w:val="24"/>
          <w:szCs w:val="24"/>
        </w:rPr>
        <w:t>ormu</w:t>
      </w:r>
    </w:p>
    <w:p w14:paraId="236B1D13" w14:textId="77777777" w:rsidR="0050712C" w:rsidRPr="0050712C" w:rsidRDefault="0050712C" w:rsidP="0050712C">
      <w:pPr>
        <w:numPr>
          <w:ilvl w:val="0"/>
          <w:numId w:val="5"/>
        </w:numPr>
        <w:spacing w:before="100" w:beforeAutospacing="1" w:after="100" w:afterAutospacing="1" w:line="360" w:lineRule="auto"/>
        <w:jc w:val="both"/>
        <w:rPr>
          <w:rFonts w:ascii="Times New Roman" w:hAnsi="Times New Roman" w:cs="Times New Roman"/>
          <w:sz w:val="24"/>
          <w:szCs w:val="24"/>
        </w:rPr>
      </w:pPr>
      <w:r w:rsidRPr="0050712C">
        <w:rPr>
          <w:rFonts w:ascii="Times New Roman" w:hAnsi="Times New Roman" w:cs="Times New Roman"/>
          <w:sz w:val="24"/>
          <w:szCs w:val="24"/>
        </w:rPr>
        <w:t>Gerekli imzaları tamamlanmış</w:t>
      </w:r>
      <w:r w:rsidR="00FE31DE">
        <w:rPr>
          <w:rFonts w:ascii="Times New Roman" w:hAnsi="Times New Roman" w:cs="Times New Roman"/>
          <w:sz w:val="24"/>
          <w:szCs w:val="24"/>
        </w:rPr>
        <w:t xml:space="preserve"> (ıslak imzalı)</w:t>
      </w:r>
      <w:r w:rsidRPr="0050712C">
        <w:rPr>
          <w:rFonts w:ascii="Times New Roman" w:hAnsi="Times New Roman" w:cs="Times New Roman"/>
          <w:sz w:val="24"/>
          <w:szCs w:val="24"/>
        </w:rPr>
        <w:t xml:space="preserve"> 2 adet Tez </w:t>
      </w:r>
      <w:r w:rsidR="00FE31DE">
        <w:rPr>
          <w:rFonts w:ascii="Times New Roman" w:hAnsi="Times New Roman" w:cs="Times New Roman"/>
          <w:sz w:val="24"/>
          <w:szCs w:val="24"/>
        </w:rPr>
        <w:t xml:space="preserve">Kabul ve </w:t>
      </w:r>
      <w:r w:rsidRPr="0050712C">
        <w:rPr>
          <w:rFonts w:ascii="Times New Roman" w:hAnsi="Times New Roman" w:cs="Times New Roman"/>
          <w:sz w:val="24"/>
          <w:szCs w:val="24"/>
        </w:rPr>
        <w:t>Onay Sayfası,</w:t>
      </w:r>
    </w:p>
    <w:p w14:paraId="5F4730F3" w14:textId="77777777" w:rsidR="0050712C" w:rsidRPr="0050712C" w:rsidRDefault="00FE31DE" w:rsidP="0050712C">
      <w:pPr>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3</w:t>
      </w:r>
      <w:r w:rsidR="0050712C" w:rsidRPr="0050712C">
        <w:rPr>
          <w:rFonts w:ascii="Times New Roman" w:hAnsi="Times New Roman" w:cs="Times New Roman"/>
          <w:sz w:val="24"/>
          <w:szCs w:val="24"/>
        </w:rPr>
        <w:t xml:space="preserve"> adet Tez Veri Girişi ve Yayımlama İzin Formu (</w:t>
      </w:r>
      <w:hyperlink r:id="rId26" w:history="1">
        <w:r w:rsidR="0050712C" w:rsidRPr="0050712C">
          <w:rPr>
            <w:rStyle w:val="Kpr"/>
            <w:rFonts w:ascii="Times New Roman" w:hAnsi="Times New Roman" w:cs="Times New Roman"/>
            <w:sz w:val="24"/>
            <w:szCs w:val="24"/>
          </w:rPr>
          <w:t>http://tez2.yok.gov.tr</w:t>
        </w:r>
      </w:hyperlink>
      <w:r w:rsidR="0050712C" w:rsidRPr="0050712C">
        <w:rPr>
          <w:rFonts w:ascii="Times New Roman" w:hAnsi="Times New Roman" w:cs="Times New Roman"/>
          <w:sz w:val="24"/>
          <w:szCs w:val="24"/>
        </w:rPr>
        <w:t xml:space="preserve">  adresinden YÖK’e üye olunarak alınabilir)</w:t>
      </w:r>
    </w:p>
    <w:p w14:paraId="492DCC51" w14:textId="77777777" w:rsidR="0050712C" w:rsidRDefault="0050712C" w:rsidP="0050712C">
      <w:pPr>
        <w:spacing w:before="100" w:beforeAutospacing="1" w:after="100" w:afterAutospacing="1" w:line="360" w:lineRule="auto"/>
        <w:jc w:val="both"/>
        <w:rPr>
          <w:rFonts w:ascii="Times New Roman" w:hAnsi="Times New Roman" w:cs="Times New Roman"/>
          <w:sz w:val="24"/>
          <w:szCs w:val="24"/>
        </w:rPr>
      </w:pPr>
      <w:proofErr w:type="gramStart"/>
      <w:r w:rsidRPr="0050712C">
        <w:rPr>
          <w:rFonts w:ascii="Times New Roman" w:hAnsi="Times New Roman" w:cs="Times New Roman"/>
          <w:sz w:val="24"/>
          <w:szCs w:val="24"/>
        </w:rPr>
        <w:t>ile</w:t>
      </w:r>
      <w:proofErr w:type="gramEnd"/>
      <w:r w:rsidRPr="0050712C">
        <w:rPr>
          <w:rFonts w:ascii="Times New Roman" w:hAnsi="Times New Roman" w:cs="Times New Roman"/>
          <w:sz w:val="24"/>
          <w:szCs w:val="24"/>
        </w:rPr>
        <w:t xml:space="preserve"> birlikte Fen Bilimleri Enstitüsüne teslim eder. </w:t>
      </w:r>
    </w:p>
    <w:p w14:paraId="7D042ACB" w14:textId="77777777" w:rsidR="00FE31DE" w:rsidRPr="0050712C" w:rsidRDefault="00FE31DE" w:rsidP="0050712C">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Not: Tezin ciltlenmiş nüshaları içindeki tez kabul ve onay sayfaları ıslak imzalı olmalıdır.</w:t>
      </w:r>
    </w:p>
    <w:p w14:paraId="23EAB91D" w14:textId="77777777" w:rsidR="0050712C" w:rsidRPr="0050712C" w:rsidRDefault="0050712C" w:rsidP="0050712C">
      <w:pPr>
        <w:spacing w:before="100" w:beforeAutospacing="1" w:after="100" w:afterAutospacing="1" w:line="360" w:lineRule="auto"/>
        <w:jc w:val="both"/>
        <w:rPr>
          <w:rFonts w:ascii="Times New Roman" w:hAnsi="Times New Roman" w:cs="Times New Roman"/>
          <w:b/>
          <w:sz w:val="24"/>
          <w:szCs w:val="24"/>
        </w:rPr>
      </w:pPr>
      <w:r w:rsidRPr="0050712C">
        <w:rPr>
          <w:rFonts w:ascii="Times New Roman" w:hAnsi="Times New Roman" w:cs="Times New Roman"/>
          <w:b/>
          <w:sz w:val="24"/>
          <w:szCs w:val="24"/>
        </w:rPr>
        <w:t>Ayrıca</w:t>
      </w:r>
    </w:p>
    <w:p w14:paraId="7ECC61AD" w14:textId="77777777" w:rsidR="0050712C" w:rsidRPr="0050712C" w:rsidRDefault="0050712C" w:rsidP="00FE31DE">
      <w:pPr>
        <w:spacing w:before="100" w:beforeAutospacing="1" w:after="100" w:afterAutospacing="1" w:line="360" w:lineRule="auto"/>
        <w:jc w:val="both"/>
        <w:rPr>
          <w:rFonts w:ascii="Times New Roman" w:hAnsi="Times New Roman" w:cs="Times New Roman"/>
          <w:sz w:val="24"/>
          <w:szCs w:val="24"/>
        </w:rPr>
      </w:pPr>
      <w:r w:rsidRPr="0050712C">
        <w:rPr>
          <w:rFonts w:ascii="Times New Roman" w:hAnsi="Times New Roman" w:cs="Times New Roman"/>
          <w:sz w:val="24"/>
          <w:szCs w:val="24"/>
        </w:rPr>
        <w:t xml:space="preserve">Tezler kompakt disk (CD) ortamında dijital olarak da teslim edilecektir. </w:t>
      </w:r>
      <w:r w:rsidR="00AB6D29" w:rsidRPr="00AB6D29">
        <w:rPr>
          <w:rFonts w:ascii="Times New Roman" w:hAnsi="Times New Roman" w:cs="Times New Roman"/>
          <w:bCs/>
          <w:sz w:val="24"/>
          <w:szCs w:val="24"/>
        </w:rPr>
        <w:t>Nevşehir Hacı Bektaş Veli</w:t>
      </w:r>
      <w:r w:rsidR="00AB6D29" w:rsidRPr="00AB6D29">
        <w:rPr>
          <w:rFonts w:ascii="Times New Roman" w:eastAsia="Times New Roman" w:hAnsi="Times New Roman" w:cs="Times New Roman"/>
          <w:sz w:val="24"/>
          <w:szCs w:val="24"/>
        </w:rPr>
        <w:t xml:space="preserve"> Üniversitesi</w:t>
      </w:r>
      <w:r w:rsidR="00FE31DE">
        <w:rPr>
          <w:rFonts w:ascii="Times New Roman" w:hAnsi="Times New Roman" w:cs="Times New Roman"/>
          <w:sz w:val="24"/>
          <w:szCs w:val="24"/>
        </w:rPr>
        <w:t xml:space="preserve"> Fen Bilimleri Enstitüsü Tez CD’ si Hazırlama Kılavuzuna uygun olarak hazırlanmış kompakt diskler (CD) </w:t>
      </w:r>
      <w:r w:rsidRPr="0050712C">
        <w:rPr>
          <w:rFonts w:ascii="Times New Roman" w:hAnsi="Times New Roman" w:cs="Times New Roman"/>
          <w:sz w:val="24"/>
          <w:szCs w:val="24"/>
        </w:rPr>
        <w:t xml:space="preserve">tezin başlığını, yazar adını, yükseköğretim kurumunun adını ve enstitünün adını içerecek şekilde etiketlenmeli ve 3 kopya halinde, darbeye dayanıklı CD kutusuna konularak teslim edilmelidir. </w:t>
      </w:r>
    </w:p>
    <w:p w14:paraId="01CC2961" w14:textId="77777777" w:rsidR="00D32342" w:rsidRPr="00D32342" w:rsidRDefault="00D32342" w:rsidP="00D32342">
      <w:pPr>
        <w:tabs>
          <w:tab w:val="left" w:pos="1785"/>
        </w:tabs>
        <w:spacing w:before="100" w:beforeAutospacing="1" w:after="100" w:afterAutospacing="1" w:line="360" w:lineRule="auto"/>
        <w:rPr>
          <w:rFonts w:ascii="Times New Roman" w:hAnsi="Times New Roman" w:cs="Times New Roman"/>
          <w:b/>
          <w:sz w:val="24"/>
          <w:szCs w:val="24"/>
        </w:rPr>
      </w:pPr>
    </w:p>
    <w:p w14:paraId="105C27B6" w14:textId="77777777" w:rsidR="008569EB" w:rsidRDefault="008569EB" w:rsidP="008569EB">
      <w:pPr>
        <w:tabs>
          <w:tab w:val="left" w:pos="1785"/>
        </w:tabs>
        <w:spacing w:before="100" w:beforeAutospacing="1" w:after="100" w:afterAutospacing="1" w:line="360" w:lineRule="auto"/>
        <w:jc w:val="center"/>
        <w:rPr>
          <w:rFonts w:ascii="Times New Roman" w:hAnsi="Times New Roman" w:cs="Times New Roman"/>
          <w:sz w:val="24"/>
          <w:szCs w:val="24"/>
        </w:rPr>
      </w:pPr>
    </w:p>
    <w:sectPr w:rsidR="008569EB" w:rsidSect="00390AB3">
      <w:pgSz w:w="11906" w:h="16838"/>
      <w:pgMar w:top="1985" w:right="1134" w:bottom="1134"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3E9C9" w14:textId="77777777" w:rsidR="009236CA" w:rsidRDefault="009236CA" w:rsidP="00CE1D77">
      <w:pPr>
        <w:spacing w:after="0" w:line="240" w:lineRule="auto"/>
      </w:pPr>
      <w:r>
        <w:separator/>
      </w:r>
    </w:p>
  </w:endnote>
  <w:endnote w:type="continuationSeparator" w:id="0">
    <w:p w14:paraId="43C9DE08" w14:textId="77777777" w:rsidR="009236CA" w:rsidRDefault="009236CA" w:rsidP="00CE1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Body)">
    <w:altName w:val="Calibri"/>
    <w:charset w:val="00"/>
    <w:family w:val="roman"/>
    <w:pitch w:val="default"/>
  </w:font>
  <w:font w:name="Cambria Math">
    <w:panose1 w:val="02040503050406030204"/>
    <w:charset w:val="A2"/>
    <w:family w:val="roman"/>
    <w:pitch w:val="variable"/>
    <w:sig w:usb0="E00006FF" w:usb1="420024FF" w:usb2="02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7" w:usb1="08070000" w:usb2="00000010" w:usb3="00000000" w:csb0="0002001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SymbolMT">
    <w:altName w:val="MS Mincho"/>
    <w:panose1 w:val="00000000000000000000"/>
    <w:charset w:val="80"/>
    <w:family w:val="auto"/>
    <w:notTrueType/>
    <w:pitch w:val="default"/>
    <w:sig w:usb0="00000001" w:usb1="080F0000" w:usb2="00000010" w:usb3="00000000" w:csb0="00120000" w:csb1="00000000"/>
  </w:font>
  <w:font w:name="TimesNewRomanPS-BoldMT">
    <w:altName w:val="Times New Roman"/>
    <w:panose1 w:val="00000000000000000000"/>
    <w:charset w:val="00"/>
    <w:family w:val="roman"/>
    <w:notTrueType/>
    <w:pitch w:val="default"/>
    <w:sig w:usb0="00000007" w:usb1="00000000" w:usb2="00000000" w:usb3="00000000" w:csb0="00000013" w:csb1="00000000"/>
  </w:font>
  <w:font w:name="TimesNewRomanPS-ItalicMT">
    <w:altName w:val="Times New Roman"/>
    <w:panose1 w:val="00000000000000000000"/>
    <w:charset w:val="00"/>
    <w:family w:val="roman"/>
    <w:notTrueType/>
    <w:pitch w:val="default"/>
    <w:sig w:usb0="00000003"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69598"/>
      <w:docPartObj>
        <w:docPartGallery w:val="Page Numbers (Bottom of Page)"/>
        <w:docPartUnique/>
      </w:docPartObj>
    </w:sdtPr>
    <w:sdtEndPr/>
    <w:sdtContent>
      <w:p w14:paraId="57468A00" w14:textId="3F633AA9" w:rsidR="008E3C38" w:rsidRDefault="008E3C38">
        <w:pPr>
          <w:pStyle w:val="AltBilgi"/>
          <w:jc w:val="center"/>
        </w:pPr>
        <w:r>
          <w:fldChar w:fldCharType="begin"/>
        </w:r>
        <w:r>
          <w:instrText xml:space="preserve"> PAGE   \* MERGEFORMAT </w:instrText>
        </w:r>
        <w:r>
          <w:fldChar w:fldCharType="separate"/>
        </w:r>
        <w:r w:rsidR="00D53398">
          <w:rPr>
            <w:noProof/>
          </w:rPr>
          <w:t>20</w:t>
        </w:r>
        <w:r>
          <w:rPr>
            <w:noProof/>
          </w:rPr>
          <w:fldChar w:fldCharType="end"/>
        </w:r>
      </w:p>
    </w:sdtContent>
  </w:sdt>
  <w:p w14:paraId="4828F6AB" w14:textId="77777777" w:rsidR="008E3C38" w:rsidRDefault="008E3C3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EDFC3" w14:textId="77777777" w:rsidR="009236CA" w:rsidRDefault="009236CA" w:rsidP="00CE1D77">
      <w:pPr>
        <w:spacing w:after="0" w:line="240" w:lineRule="auto"/>
      </w:pPr>
      <w:r>
        <w:separator/>
      </w:r>
    </w:p>
  </w:footnote>
  <w:footnote w:type="continuationSeparator" w:id="0">
    <w:p w14:paraId="7C1F3926" w14:textId="77777777" w:rsidR="009236CA" w:rsidRDefault="009236CA" w:rsidP="00CE1D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778BA"/>
    <w:multiLevelType w:val="hybridMultilevel"/>
    <w:tmpl w:val="C70A7116"/>
    <w:lvl w:ilvl="0" w:tplc="041F0001">
      <w:start w:val="1"/>
      <w:numFmt w:val="bullet"/>
      <w:lvlText w:val=""/>
      <w:lvlJc w:val="left"/>
      <w:pPr>
        <w:ind w:left="8100" w:hanging="360"/>
      </w:pPr>
      <w:rPr>
        <w:rFonts w:ascii="Symbol" w:hAnsi="Symbol" w:hint="default"/>
      </w:rPr>
    </w:lvl>
    <w:lvl w:ilvl="1" w:tplc="041F0003" w:tentative="1">
      <w:start w:val="1"/>
      <w:numFmt w:val="bullet"/>
      <w:lvlText w:val="o"/>
      <w:lvlJc w:val="left"/>
      <w:pPr>
        <w:ind w:left="8820" w:hanging="360"/>
      </w:pPr>
      <w:rPr>
        <w:rFonts w:ascii="Courier New" w:hAnsi="Courier New" w:cs="Courier New" w:hint="default"/>
      </w:rPr>
    </w:lvl>
    <w:lvl w:ilvl="2" w:tplc="041F0005" w:tentative="1">
      <w:start w:val="1"/>
      <w:numFmt w:val="bullet"/>
      <w:lvlText w:val=""/>
      <w:lvlJc w:val="left"/>
      <w:pPr>
        <w:ind w:left="9540" w:hanging="360"/>
      </w:pPr>
      <w:rPr>
        <w:rFonts w:ascii="Wingdings" w:hAnsi="Wingdings" w:hint="default"/>
      </w:rPr>
    </w:lvl>
    <w:lvl w:ilvl="3" w:tplc="041F0001" w:tentative="1">
      <w:start w:val="1"/>
      <w:numFmt w:val="bullet"/>
      <w:lvlText w:val=""/>
      <w:lvlJc w:val="left"/>
      <w:pPr>
        <w:ind w:left="10260" w:hanging="360"/>
      </w:pPr>
      <w:rPr>
        <w:rFonts w:ascii="Symbol" w:hAnsi="Symbol" w:hint="default"/>
      </w:rPr>
    </w:lvl>
    <w:lvl w:ilvl="4" w:tplc="041F0003" w:tentative="1">
      <w:start w:val="1"/>
      <w:numFmt w:val="bullet"/>
      <w:lvlText w:val="o"/>
      <w:lvlJc w:val="left"/>
      <w:pPr>
        <w:ind w:left="10980" w:hanging="360"/>
      </w:pPr>
      <w:rPr>
        <w:rFonts w:ascii="Courier New" w:hAnsi="Courier New" w:cs="Courier New" w:hint="default"/>
      </w:rPr>
    </w:lvl>
    <w:lvl w:ilvl="5" w:tplc="041F0005" w:tentative="1">
      <w:start w:val="1"/>
      <w:numFmt w:val="bullet"/>
      <w:lvlText w:val=""/>
      <w:lvlJc w:val="left"/>
      <w:pPr>
        <w:ind w:left="11700" w:hanging="360"/>
      </w:pPr>
      <w:rPr>
        <w:rFonts w:ascii="Wingdings" w:hAnsi="Wingdings" w:hint="default"/>
      </w:rPr>
    </w:lvl>
    <w:lvl w:ilvl="6" w:tplc="041F0001" w:tentative="1">
      <w:start w:val="1"/>
      <w:numFmt w:val="bullet"/>
      <w:lvlText w:val=""/>
      <w:lvlJc w:val="left"/>
      <w:pPr>
        <w:ind w:left="12420" w:hanging="360"/>
      </w:pPr>
      <w:rPr>
        <w:rFonts w:ascii="Symbol" w:hAnsi="Symbol" w:hint="default"/>
      </w:rPr>
    </w:lvl>
    <w:lvl w:ilvl="7" w:tplc="041F0003" w:tentative="1">
      <w:start w:val="1"/>
      <w:numFmt w:val="bullet"/>
      <w:lvlText w:val="o"/>
      <w:lvlJc w:val="left"/>
      <w:pPr>
        <w:ind w:left="13140" w:hanging="360"/>
      </w:pPr>
      <w:rPr>
        <w:rFonts w:ascii="Courier New" w:hAnsi="Courier New" w:cs="Courier New" w:hint="default"/>
      </w:rPr>
    </w:lvl>
    <w:lvl w:ilvl="8" w:tplc="041F0005" w:tentative="1">
      <w:start w:val="1"/>
      <w:numFmt w:val="bullet"/>
      <w:lvlText w:val=""/>
      <w:lvlJc w:val="left"/>
      <w:pPr>
        <w:ind w:left="13860" w:hanging="360"/>
      </w:pPr>
      <w:rPr>
        <w:rFonts w:ascii="Wingdings" w:hAnsi="Wingdings" w:hint="default"/>
      </w:rPr>
    </w:lvl>
  </w:abstractNum>
  <w:abstractNum w:abstractNumId="1" w15:restartNumberingAfterBreak="0">
    <w:nsid w:val="0CED066F"/>
    <w:multiLevelType w:val="multilevel"/>
    <w:tmpl w:val="0B24DB5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15:restartNumberingAfterBreak="0">
    <w:nsid w:val="21DE7AD1"/>
    <w:multiLevelType w:val="multilevel"/>
    <w:tmpl w:val="97286C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2666D88"/>
    <w:multiLevelType w:val="hybridMultilevel"/>
    <w:tmpl w:val="843C8B32"/>
    <w:lvl w:ilvl="0" w:tplc="041F0013">
      <w:start w:val="1"/>
      <w:numFmt w:val="upperRoman"/>
      <w:lvlText w:val="%1."/>
      <w:lvlJc w:val="righ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32C900FC"/>
    <w:multiLevelType w:val="multilevel"/>
    <w:tmpl w:val="97286C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4015375"/>
    <w:multiLevelType w:val="multilevel"/>
    <w:tmpl w:val="C7E89E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80B2CC8"/>
    <w:multiLevelType w:val="hybridMultilevel"/>
    <w:tmpl w:val="73E803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F5C601B"/>
    <w:multiLevelType w:val="hybridMultilevel"/>
    <w:tmpl w:val="74DA5E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45A01B2"/>
    <w:multiLevelType w:val="multilevel"/>
    <w:tmpl w:val="591842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A3A4CCB"/>
    <w:multiLevelType w:val="hybridMultilevel"/>
    <w:tmpl w:val="7EC81F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C88429F"/>
    <w:multiLevelType w:val="hybridMultilevel"/>
    <w:tmpl w:val="4F90B28C"/>
    <w:lvl w:ilvl="0" w:tplc="2CDAFC18">
      <w:start w:val="1"/>
      <w:numFmt w:val="decimal"/>
      <w:lvlText w:val="%1."/>
      <w:lvlJc w:val="left"/>
      <w:pPr>
        <w:ind w:left="720" w:hanging="360"/>
      </w:pPr>
      <w:rPr>
        <w:rFonts w:ascii="Times New Roman" w:hAnsi="Times New Roman" w:cs="Times New Roman"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D964B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0AD436F"/>
    <w:multiLevelType w:val="hybridMultilevel"/>
    <w:tmpl w:val="D742C182"/>
    <w:lvl w:ilvl="0" w:tplc="5C382FF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512E1F95"/>
    <w:multiLevelType w:val="hybridMultilevel"/>
    <w:tmpl w:val="A17CA60C"/>
    <w:lvl w:ilvl="0" w:tplc="7E526C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BC2025"/>
    <w:multiLevelType w:val="hybridMultilevel"/>
    <w:tmpl w:val="D9063F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68F3736"/>
    <w:multiLevelType w:val="multilevel"/>
    <w:tmpl w:val="7ECE4978"/>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6E8C3E27"/>
    <w:multiLevelType w:val="hybridMultilevel"/>
    <w:tmpl w:val="007CE7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EB8525E"/>
    <w:multiLevelType w:val="hybridMultilevel"/>
    <w:tmpl w:val="B21A37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FD33953"/>
    <w:multiLevelType w:val="hybridMultilevel"/>
    <w:tmpl w:val="DE9A3A5E"/>
    <w:lvl w:ilvl="0" w:tplc="CB7AC5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8026F6"/>
    <w:multiLevelType w:val="multilevel"/>
    <w:tmpl w:val="97286C70"/>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num w:numId="1">
    <w:abstractNumId w:val="1"/>
  </w:num>
  <w:num w:numId="2">
    <w:abstractNumId w:val="10"/>
  </w:num>
  <w:num w:numId="3">
    <w:abstractNumId w:val="9"/>
  </w:num>
  <w:num w:numId="4">
    <w:abstractNumId w:val="6"/>
  </w:num>
  <w:num w:numId="5">
    <w:abstractNumId w:val="14"/>
  </w:num>
  <w:num w:numId="6">
    <w:abstractNumId w:val="5"/>
  </w:num>
  <w:num w:numId="7">
    <w:abstractNumId w:val="3"/>
  </w:num>
  <w:num w:numId="8">
    <w:abstractNumId w:val="0"/>
  </w:num>
  <w:num w:numId="9">
    <w:abstractNumId w:val="7"/>
  </w:num>
  <w:num w:numId="10">
    <w:abstractNumId w:val="11"/>
  </w:num>
  <w:num w:numId="11">
    <w:abstractNumId w:val="19"/>
  </w:num>
  <w:num w:numId="12">
    <w:abstractNumId w:val="8"/>
  </w:num>
  <w:num w:numId="13">
    <w:abstractNumId w:val="15"/>
  </w:num>
  <w:num w:numId="14">
    <w:abstractNumId w:val="17"/>
  </w:num>
  <w:num w:numId="15">
    <w:abstractNumId w:val="16"/>
  </w:num>
  <w:num w:numId="16">
    <w:abstractNumId w:val="13"/>
  </w:num>
  <w:num w:numId="17">
    <w:abstractNumId w:val="12"/>
  </w:num>
  <w:num w:numId="18">
    <w:abstractNumId w:val="18"/>
  </w:num>
  <w:num w:numId="19">
    <w:abstractNumId w:val="4"/>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338"/>
    <w:rsid w:val="00000949"/>
    <w:rsid w:val="00001B90"/>
    <w:rsid w:val="00011065"/>
    <w:rsid w:val="0001157E"/>
    <w:rsid w:val="00016B3F"/>
    <w:rsid w:val="000206C3"/>
    <w:rsid w:val="000269D2"/>
    <w:rsid w:val="00051735"/>
    <w:rsid w:val="000666F9"/>
    <w:rsid w:val="00067789"/>
    <w:rsid w:val="00087436"/>
    <w:rsid w:val="00087858"/>
    <w:rsid w:val="00092ADF"/>
    <w:rsid w:val="000954E5"/>
    <w:rsid w:val="000958D5"/>
    <w:rsid w:val="00096321"/>
    <w:rsid w:val="000A3AD0"/>
    <w:rsid w:val="000B2019"/>
    <w:rsid w:val="000B6738"/>
    <w:rsid w:val="000C44D1"/>
    <w:rsid w:val="000D12D7"/>
    <w:rsid w:val="000E2CC9"/>
    <w:rsid w:val="000F2073"/>
    <w:rsid w:val="00100CB8"/>
    <w:rsid w:val="00110DFE"/>
    <w:rsid w:val="00125707"/>
    <w:rsid w:val="00126FB9"/>
    <w:rsid w:val="001306DF"/>
    <w:rsid w:val="00137497"/>
    <w:rsid w:val="0014171B"/>
    <w:rsid w:val="001469E6"/>
    <w:rsid w:val="00150018"/>
    <w:rsid w:val="001518AA"/>
    <w:rsid w:val="00164B68"/>
    <w:rsid w:val="00165A01"/>
    <w:rsid w:val="00173FD4"/>
    <w:rsid w:val="00176B91"/>
    <w:rsid w:val="00185E3C"/>
    <w:rsid w:val="001863B3"/>
    <w:rsid w:val="001879BA"/>
    <w:rsid w:val="00193888"/>
    <w:rsid w:val="00193A38"/>
    <w:rsid w:val="00193B51"/>
    <w:rsid w:val="001A540E"/>
    <w:rsid w:val="001A5477"/>
    <w:rsid w:val="001A56DC"/>
    <w:rsid w:val="001A6592"/>
    <w:rsid w:val="001A7049"/>
    <w:rsid w:val="001B030E"/>
    <w:rsid w:val="001B58B6"/>
    <w:rsid w:val="001C021A"/>
    <w:rsid w:val="001C2D94"/>
    <w:rsid w:val="001C4E5A"/>
    <w:rsid w:val="001C53D7"/>
    <w:rsid w:val="001D196F"/>
    <w:rsid w:val="001D359C"/>
    <w:rsid w:val="001D3844"/>
    <w:rsid w:val="001D5143"/>
    <w:rsid w:val="001F01C2"/>
    <w:rsid w:val="001F13F0"/>
    <w:rsid w:val="00205907"/>
    <w:rsid w:val="00214AB2"/>
    <w:rsid w:val="00236E93"/>
    <w:rsid w:val="00242663"/>
    <w:rsid w:val="002550AC"/>
    <w:rsid w:val="00256CF9"/>
    <w:rsid w:val="0026204E"/>
    <w:rsid w:val="00263710"/>
    <w:rsid w:val="00270389"/>
    <w:rsid w:val="00270DC1"/>
    <w:rsid w:val="00280923"/>
    <w:rsid w:val="00296DD8"/>
    <w:rsid w:val="002A3FA6"/>
    <w:rsid w:val="002B3815"/>
    <w:rsid w:val="002B55D0"/>
    <w:rsid w:val="002C3979"/>
    <w:rsid w:val="002C56C4"/>
    <w:rsid w:val="002D0305"/>
    <w:rsid w:val="002D2103"/>
    <w:rsid w:val="002D28E2"/>
    <w:rsid w:val="002D3B9C"/>
    <w:rsid w:val="002E5742"/>
    <w:rsid w:val="002E684E"/>
    <w:rsid w:val="003046BD"/>
    <w:rsid w:val="0031185D"/>
    <w:rsid w:val="00313CE0"/>
    <w:rsid w:val="00316AE8"/>
    <w:rsid w:val="00323ED0"/>
    <w:rsid w:val="003250A2"/>
    <w:rsid w:val="0033027E"/>
    <w:rsid w:val="0033044B"/>
    <w:rsid w:val="0034589D"/>
    <w:rsid w:val="00355177"/>
    <w:rsid w:val="00361B93"/>
    <w:rsid w:val="0037333D"/>
    <w:rsid w:val="00390AB3"/>
    <w:rsid w:val="00390C00"/>
    <w:rsid w:val="00395E35"/>
    <w:rsid w:val="003B5C81"/>
    <w:rsid w:val="003B7533"/>
    <w:rsid w:val="003C3231"/>
    <w:rsid w:val="003C3B70"/>
    <w:rsid w:val="003C6F6B"/>
    <w:rsid w:val="003D3CA4"/>
    <w:rsid w:val="003D5D0F"/>
    <w:rsid w:val="003D6164"/>
    <w:rsid w:val="003D7C84"/>
    <w:rsid w:val="003E2560"/>
    <w:rsid w:val="003F1581"/>
    <w:rsid w:val="003F15FD"/>
    <w:rsid w:val="003F3E26"/>
    <w:rsid w:val="003F67E3"/>
    <w:rsid w:val="00410810"/>
    <w:rsid w:val="0041175E"/>
    <w:rsid w:val="00424512"/>
    <w:rsid w:val="00430E7C"/>
    <w:rsid w:val="00434C5D"/>
    <w:rsid w:val="00442B74"/>
    <w:rsid w:val="00443FC4"/>
    <w:rsid w:val="00446739"/>
    <w:rsid w:val="004521FF"/>
    <w:rsid w:val="00457850"/>
    <w:rsid w:val="00457F86"/>
    <w:rsid w:val="00460FAA"/>
    <w:rsid w:val="00462641"/>
    <w:rsid w:val="0047063D"/>
    <w:rsid w:val="00487F66"/>
    <w:rsid w:val="00493CD4"/>
    <w:rsid w:val="004948FB"/>
    <w:rsid w:val="004A0B5B"/>
    <w:rsid w:val="004A4BB5"/>
    <w:rsid w:val="004B08B0"/>
    <w:rsid w:val="004B4D1B"/>
    <w:rsid w:val="004B513B"/>
    <w:rsid w:val="004D0338"/>
    <w:rsid w:val="004D34FB"/>
    <w:rsid w:val="00505D4D"/>
    <w:rsid w:val="0050712C"/>
    <w:rsid w:val="00521B03"/>
    <w:rsid w:val="00522CAF"/>
    <w:rsid w:val="00526ACB"/>
    <w:rsid w:val="00531CEC"/>
    <w:rsid w:val="005408EC"/>
    <w:rsid w:val="005409A6"/>
    <w:rsid w:val="00542A22"/>
    <w:rsid w:val="005634EF"/>
    <w:rsid w:val="00563CC4"/>
    <w:rsid w:val="005654DE"/>
    <w:rsid w:val="0057455F"/>
    <w:rsid w:val="0057464C"/>
    <w:rsid w:val="00577DB3"/>
    <w:rsid w:val="005806DD"/>
    <w:rsid w:val="005837E4"/>
    <w:rsid w:val="005A0665"/>
    <w:rsid w:val="005A7CD2"/>
    <w:rsid w:val="005B0FED"/>
    <w:rsid w:val="005B2A8E"/>
    <w:rsid w:val="005B2F66"/>
    <w:rsid w:val="005D1B20"/>
    <w:rsid w:val="005E0A45"/>
    <w:rsid w:val="005E2C54"/>
    <w:rsid w:val="005E5D05"/>
    <w:rsid w:val="00606164"/>
    <w:rsid w:val="00606EA4"/>
    <w:rsid w:val="00612284"/>
    <w:rsid w:val="0062337A"/>
    <w:rsid w:val="00630D2B"/>
    <w:rsid w:val="00652BB9"/>
    <w:rsid w:val="006630E0"/>
    <w:rsid w:val="00666E4D"/>
    <w:rsid w:val="00671298"/>
    <w:rsid w:val="006847CF"/>
    <w:rsid w:val="00686240"/>
    <w:rsid w:val="00687841"/>
    <w:rsid w:val="00690208"/>
    <w:rsid w:val="00697070"/>
    <w:rsid w:val="006A38D3"/>
    <w:rsid w:val="006A38E2"/>
    <w:rsid w:val="006A3B9A"/>
    <w:rsid w:val="006A7F4F"/>
    <w:rsid w:val="006B178D"/>
    <w:rsid w:val="006B57E7"/>
    <w:rsid w:val="006C1622"/>
    <w:rsid w:val="006C48D8"/>
    <w:rsid w:val="006E0422"/>
    <w:rsid w:val="006E1061"/>
    <w:rsid w:val="006E4D5F"/>
    <w:rsid w:val="006E7F3E"/>
    <w:rsid w:val="006F2D9B"/>
    <w:rsid w:val="006F3761"/>
    <w:rsid w:val="0070102D"/>
    <w:rsid w:val="007035F1"/>
    <w:rsid w:val="007052EF"/>
    <w:rsid w:val="0071599C"/>
    <w:rsid w:val="007171CE"/>
    <w:rsid w:val="00722573"/>
    <w:rsid w:val="00730B90"/>
    <w:rsid w:val="00734F4C"/>
    <w:rsid w:val="00741D02"/>
    <w:rsid w:val="00742193"/>
    <w:rsid w:val="007437F9"/>
    <w:rsid w:val="00745905"/>
    <w:rsid w:val="00746FDE"/>
    <w:rsid w:val="00754907"/>
    <w:rsid w:val="007574D6"/>
    <w:rsid w:val="007603E9"/>
    <w:rsid w:val="00761EE6"/>
    <w:rsid w:val="0076554E"/>
    <w:rsid w:val="00781FFD"/>
    <w:rsid w:val="00782BCF"/>
    <w:rsid w:val="00783302"/>
    <w:rsid w:val="0078351C"/>
    <w:rsid w:val="007A578B"/>
    <w:rsid w:val="007B2307"/>
    <w:rsid w:val="007B7A6D"/>
    <w:rsid w:val="007C159B"/>
    <w:rsid w:val="007D2790"/>
    <w:rsid w:val="007E03E7"/>
    <w:rsid w:val="007E7352"/>
    <w:rsid w:val="007F161D"/>
    <w:rsid w:val="007F7236"/>
    <w:rsid w:val="00800FCD"/>
    <w:rsid w:val="00821833"/>
    <w:rsid w:val="00833897"/>
    <w:rsid w:val="00837CC6"/>
    <w:rsid w:val="008470F1"/>
    <w:rsid w:val="00850B9D"/>
    <w:rsid w:val="008569EB"/>
    <w:rsid w:val="008626A3"/>
    <w:rsid w:val="00864E04"/>
    <w:rsid w:val="00866690"/>
    <w:rsid w:val="0087060D"/>
    <w:rsid w:val="00870ABD"/>
    <w:rsid w:val="00872103"/>
    <w:rsid w:val="00877103"/>
    <w:rsid w:val="00880492"/>
    <w:rsid w:val="00895853"/>
    <w:rsid w:val="008A1446"/>
    <w:rsid w:val="008C1CA1"/>
    <w:rsid w:val="008C3EC2"/>
    <w:rsid w:val="008C6CAB"/>
    <w:rsid w:val="008C705F"/>
    <w:rsid w:val="008C787E"/>
    <w:rsid w:val="008C78F5"/>
    <w:rsid w:val="008D5D8E"/>
    <w:rsid w:val="008E3C38"/>
    <w:rsid w:val="008F3A30"/>
    <w:rsid w:val="008F6880"/>
    <w:rsid w:val="009125A6"/>
    <w:rsid w:val="00913112"/>
    <w:rsid w:val="00916065"/>
    <w:rsid w:val="009236CA"/>
    <w:rsid w:val="00927845"/>
    <w:rsid w:val="009325EF"/>
    <w:rsid w:val="00945C06"/>
    <w:rsid w:val="009463BF"/>
    <w:rsid w:val="0095337D"/>
    <w:rsid w:val="00956DC9"/>
    <w:rsid w:val="00963377"/>
    <w:rsid w:val="00963EFD"/>
    <w:rsid w:val="00965EDF"/>
    <w:rsid w:val="00975397"/>
    <w:rsid w:val="00980DA4"/>
    <w:rsid w:val="009A2AC6"/>
    <w:rsid w:val="009A326F"/>
    <w:rsid w:val="009C58C1"/>
    <w:rsid w:val="009D0B26"/>
    <w:rsid w:val="009D20D3"/>
    <w:rsid w:val="009D5A4C"/>
    <w:rsid w:val="009E51CD"/>
    <w:rsid w:val="00A0044C"/>
    <w:rsid w:val="00A01970"/>
    <w:rsid w:val="00A07706"/>
    <w:rsid w:val="00A14990"/>
    <w:rsid w:val="00A1524C"/>
    <w:rsid w:val="00A16395"/>
    <w:rsid w:val="00A235BF"/>
    <w:rsid w:val="00A3035D"/>
    <w:rsid w:val="00A338B9"/>
    <w:rsid w:val="00A35CCA"/>
    <w:rsid w:val="00A46C25"/>
    <w:rsid w:val="00A46FBF"/>
    <w:rsid w:val="00A57738"/>
    <w:rsid w:val="00A57C81"/>
    <w:rsid w:val="00A61577"/>
    <w:rsid w:val="00A67D61"/>
    <w:rsid w:val="00A833C3"/>
    <w:rsid w:val="00A85799"/>
    <w:rsid w:val="00A876C0"/>
    <w:rsid w:val="00AA3774"/>
    <w:rsid w:val="00AA5A15"/>
    <w:rsid w:val="00AB6D29"/>
    <w:rsid w:val="00AC6394"/>
    <w:rsid w:val="00AD0116"/>
    <w:rsid w:val="00AD046A"/>
    <w:rsid w:val="00AD26A8"/>
    <w:rsid w:val="00AD62ED"/>
    <w:rsid w:val="00AE0A6B"/>
    <w:rsid w:val="00AF723D"/>
    <w:rsid w:val="00B00436"/>
    <w:rsid w:val="00B01B27"/>
    <w:rsid w:val="00B04494"/>
    <w:rsid w:val="00B04787"/>
    <w:rsid w:val="00B12395"/>
    <w:rsid w:val="00B13BD2"/>
    <w:rsid w:val="00B14DF9"/>
    <w:rsid w:val="00B26C67"/>
    <w:rsid w:val="00B27E9F"/>
    <w:rsid w:val="00B42E63"/>
    <w:rsid w:val="00B452D9"/>
    <w:rsid w:val="00B4628D"/>
    <w:rsid w:val="00B612C2"/>
    <w:rsid w:val="00B73C9B"/>
    <w:rsid w:val="00B87911"/>
    <w:rsid w:val="00B90386"/>
    <w:rsid w:val="00BA1C50"/>
    <w:rsid w:val="00BA4325"/>
    <w:rsid w:val="00BB455A"/>
    <w:rsid w:val="00BC11DD"/>
    <w:rsid w:val="00BC367A"/>
    <w:rsid w:val="00BC555E"/>
    <w:rsid w:val="00BD207E"/>
    <w:rsid w:val="00BE4083"/>
    <w:rsid w:val="00BE44EB"/>
    <w:rsid w:val="00BE4D39"/>
    <w:rsid w:val="00BE669F"/>
    <w:rsid w:val="00BE742F"/>
    <w:rsid w:val="00C067A5"/>
    <w:rsid w:val="00C07C13"/>
    <w:rsid w:val="00C1537B"/>
    <w:rsid w:val="00C2311F"/>
    <w:rsid w:val="00C23BBF"/>
    <w:rsid w:val="00C47502"/>
    <w:rsid w:val="00C544BF"/>
    <w:rsid w:val="00C62E6C"/>
    <w:rsid w:val="00C64E9C"/>
    <w:rsid w:val="00C64F9E"/>
    <w:rsid w:val="00C746E5"/>
    <w:rsid w:val="00C760C1"/>
    <w:rsid w:val="00C7673A"/>
    <w:rsid w:val="00C81F85"/>
    <w:rsid w:val="00C8272D"/>
    <w:rsid w:val="00C84EFF"/>
    <w:rsid w:val="00C94321"/>
    <w:rsid w:val="00C95EB8"/>
    <w:rsid w:val="00C96F90"/>
    <w:rsid w:val="00CA0E8E"/>
    <w:rsid w:val="00CA48FC"/>
    <w:rsid w:val="00CA7F7F"/>
    <w:rsid w:val="00CB6E8B"/>
    <w:rsid w:val="00CC3F5C"/>
    <w:rsid w:val="00CC6C46"/>
    <w:rsid w:val="00CD230A"/>
    <w:rsid w:val="00CE1D77"/>
    <w:rsid w:val="00CF4842"/>
    <w:rsid w:val="00D016B7"/>
    <w:rsid w:val="00D04DA8"/>
    <w:rsid w:val="00D23FBD"/>
    <w:rsid w:val="00D273EA"/>
    <w:rsid w:val="00D30A80"/>
    <w:rsid w:val="00D32342"/>
    <w:rsid w:val="00D32F31"/>
    <w:rsid w:val="00D34634"/>
    <w:rsid w:val="00D478EA"/>
    <w:rsid w:val="00D52A3B"/>
    <w:rsid w:val="00D53398"/>
    <w:rsid w:val="00D5717E"/>
    <w:rsid w:val="00D574C6"/>
    <w:rsid w:val="00D61598"/>
    <w:rsid w:val="00D65B65"/>
    <w:rsid w:val="00D80EAA"/>
    <w:rsid w:val="00D842D4"/>
    <w:rsid w:val="00D8758D"/>
    <w:rsid w:val="00D91200"/>
    <w:rsid w:val="00D95B6E"/>
    <w:rsid w:val="00DA2B6B"/>
    <w:rsid w:val="00DA56C0"/>
    <w:rsid w:val="00DA6E3D"/>
    <w:rsid w:val="00DA74F5"/>
    <w:rsid w:val="00DA7A6A"/>
    <w:rsid w:val="00DB0813"/>
    <w:rsid w:val="00DB2CDF"/>
    <w:rsid w:val="00DB506A"/>
    <w:rsid w:val="00DB7BF7"/>
    <w:rsid w:val="00DC1631"/>
    <w:rsid w:val="00DC470E"/>
    <w:rsid w:val="00DE5810"/>
    <w:rsid w:val="00DF0D9E"/>
    <w:rsid w:val="00DF74DF"/>
    <w:rsid w:val="00DF7502"/>
    <w:rsid w:val="00E16537"/>
    <w:rsid w:val="00E17F9B"/>
    <w:rsid w:val="00E228E8"/>
    <w:rsid w:val="00E43570"/>
    <w:rsid w:val="00E47D61"/>
    <w:rsid w:val="00E53353"/>
    <w:rsid w:val="00E61F72"/>
    <w:rsid w:val="00E65DB5"/>
    <w:rsid w:val="00E7192B"/>
    <w:rsid w:val="00E878B9"/>
    <w:rsid w:val="00E9110B"/>
    <w:rsid w:val="00E9511B"/>
    <w:rsid w:val="00EC45D6"/>
    <w:rsid w:val="00ED048A"/>
    <w:rsid w:val="00ED3F3C"/>
    <w:rsid w:val="00EE34A1"/>
    <w:rsid w:val="00EE6E2D"/>
    <w:rsid w:val="00F07F20"/>
    <w:rsid w:val="00F10407"/>
    <w:rsid w:val="00F25FFE"/>
    <w:rsid w:val="00F42F45"/>
    <w:rsid w:val="00F53A19"/>
    <w:rsid w:val="00F54E7A"/>
    <w:rsid w:val="00F55C9B"/>
    <w:rsid w:val="00F57543"/>
    <w:rsid w:val="00F61605"/>
    <w:rsid w:val="00F65054"/>
    <w:rsid w:val="00F814A8"/>
    <w:rsid w:val="00F8403F"/>
    <w:rsid w:val="00F86077"/>
    <w:rsid w:val="00F8726D"/>
    <w:rsid w:val="00F94534"/>
    <w:rsid w:val="00F9482E"/>
    <w:rsid w:val="00F9540E"/>
    <w:rsid w:val="00FA0919"/>
    <w:rsid w:val="00FA5491"/>
    <w:rsid w:val="00FB201D"/>
    <w:rsid w:val="00FC1083"/>
    <w:rsid w:val="00FC11E6"/>
    <w:rsid w:val="00FC4D83"/>
    <w:rsid w:val="00FD0CD1"/>
    <w:rsid w:val="00FD42B3"/>
    <w:rsid w:val="00FD44F7"/>
    <w:rsid w:val="00FE31DE"/>
    <w:rsid w:val="00FF6DCC"/>
    <w:rsid w:val="00FF6E5B"/>
    <w:rsid w:val="00FF6E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D8597"/>
  <w15:docId w15:val="{05B76C75-97CC-44FB-B84B-5A74B2A53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B87911"/>
    <w:pPr>
      <w:keepNext/>
      <w:widowControl w:val="0"/>
      <w:numPr>
        <w:numId w:val="11"/>
      </w:numPr>
      <w:spacing w:after="0" w:line="360" w:lineRule="auto"/>
      <w:jc w:val="center"/>
      <w:outlineLvl w:val="0"/>
    </w:pPr>
    <w:rPr>
      <w:rFonts w:ascii="Times New Roman" w:eastAsia="Times New Roman" w:hAnsi="Times New Roman" w:cs="Times New Roman"/>
      <w:b/>
      <w:sz w:val="24"/>
      <w:szCs w:val="20"/>
    </w:rPr>
  </w:style>
  <w:style w:type="paragraph" w:styleId="Balk2">
    <w:name w:val="heading 2"/>
    <w:basedOn w:val="Normal"/>
    <w:next w:val="Normal"/>
    <w:link w:val="Balk2Char"/>
    <w:uiPriority w:val="9"/>
    <w:unhideWhenUsed/>
    <w:qFormat/>
    <w:rsid w:val="00F8726D"/>
    <w:pPr>
      <w:keepNext/>
      <w:keepLines/>
      <w:numPr>
        <w:ilvl w:val="1"/>
        <w:numId w:val="11"/>
      </w:numPr>
      <w:spacing w:before="40" w:after="0"/>
      <w:ind w:left="720"/>
      <w:outlineLvl w:val="1"/>
    </w:pPr>
    <w:rPr>
      <w:rFonts w:ascii="Times New Roman" w:eastAsiaTheme="majorEastAsia" w:hAnsi="Times New Roman" w:cstheme="majorBidi"/>
      <w:b/>
      <w:color w:val="000000" w:themeColor="text1"/>
      <w:sz w:val="24"/>
      <w:szCs w:val="26"/>
    </w:rPr>
  </w:style>
  <w:style w:type="paragraph" w:styleId="Balk3">
    <w:name w:val="heading 3"/>
    <w:basedOn w:val="Normal"/>
    <w:next w:val="Normal"/>
    <w:link w:val="Balk3Char"/>
    <w:uiPriority w:val="9"/>
    <w:unhideWhenUsed/>
    <w:qFormat/>
    <w:rsid w:val="00687841"/>
    <w:pPr>
      <w:keepNext/>
      <w:keepLines/>
      <w:numPr>
        <w:ilvl w:val="2"/>
        <w:numId w:val="11"/>
      </w:numPr>
      <w:spacing w:before="40" w:after="0"/>
      <w:outlineLvl w:val="2"/>
    </w:pPr>
    <w:rPr>
      <w:rFonts w:ascii="Times New Roman" w:eastAsiaTheme="majorEastAsia" w:hAnsi="Times New Roman" w:cstheme="majorBidi"/>
      <w:b/>
      <w:color w:val="000000" w:themeColor="text1"/>
      <w:sz w:val="24"/>
      <w:szCs w:val="24"/>
    </w:rPr>
  </w:style>
  <w:style w:type="paragraph" w:styleId="Balk4">
    <w:name w:val="heading 4"/>
    <w:basedOn w:val="Normal"/>
    <w:next w:val="Normal"/>
    <w:link w:val="Balk4Char"/>
    <w:uiPriority w:val="9"/>
    <w:semiHidden/>
    <w:unhideWhenUsed/>
    <w:qFormat/>
    <w:rsid w:val="00B87911"/>
    <w:pPr>
      <w:keepNext/>
      <w:keepLines/>
      <w:numPr>
        <w:ilvl w:val="3"/>
        <w:numId w:val="11"/>
      </w:numPr>
      <w:spacing w:before="40" w:after="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semiHidden/>
    <w:unhideWhenUsed/>
    <w:qFormat/>
    <w:rsid w:val="00B87911"/>
    <w:pPr>
      <w:keepNext/>
      <w:keepLines/>
      <w:numPr>
        <w:ilvl w:val="4"/>
        <w:numId w:val="11"/>
      </w:numPr>
      <w:spacing w:before="40" w:after="0"/>
      <w:outlineLvl w:val="4"/>
    </w:pPr>
    <w:rPr>
      <w:rFonts w:asciiTheme="majorHAnsi" w:eastAsiaTheme="majorEastAsia" w:hAnsiTheme="majorHAnsi" w:cstheme="majorBidi"/>
      <w:color w:val="365F91" w:themeColor="accent1" w:themeShade="BF"/>
    </w:rPr>
  </w:style>
  <w:style w:type="paragraph" w:styleId="Balk6">
    <w:name w:val="heading 6"/>
    <w:basedOn w:val="Normal"/>
    <w:next w:val="Normal"/>
    <w:link w:val="Balk6Char"/>
    <w:uiPriority w:val="9"/>
    <w:semiHidden/>
    <w:unhideWhenUsed/>
    <w:qFormat/>
    <w:rsid w:val="00B87911"/>
    <w:pPr>
      <w:keepNext/>
      <w:keepLines/>
      <w:numPr>
        <w:ilvl w:val="5"/>
        <w:numId w:val="11"/>
      </w:numPr>
      <w:spacing w:before="40" w:after="0"/>
      <w:outlineLvl w:val="5"/>
    </w:pPr>
    <w:rPr>
      <w:rFonts w:asciiTheme="majorHAnsi" w:eastAsiaTheme="majorEastAsia" w:hAnsiTheme="majorHAnsi" w:cstheme="majorBidi"/>
      <w:color w:val="243F60" w:themeColor="accent1" w:themeShade="7F"/>
    </w:rPr>
  </w:style>
  <w:style w:type="paragraph" w:styleId="Balk7">
    <w:name w:val="heading 7"/>
    <w:basedOn w:val="Normal"/>
    <w:next w:val="Normal"/>
    <w:link w:val="Balk7Char"/>
    <w:uiPriority w:val="9"/>
    <w:semiHidden/>
    <w:unhideWhenUsed/>
    <w:qFormat/>
    <w:rsid w:val="00B87911"/>
    <w:pPr>
      <w:keepNext/>
      <w:keepLines/>
      <w:numPr>
        <w:ilvl w:val="6"/>
        <w:numId w:val="11"/>
      </w:numPr>
      <w:spacing w:before="40" w:after="0"/>
      <w:outlineLvl w:val="6"/>
    </w:pPr>
    <w:rPr>
      <w:rFonts w:asciiTheme="majorHAnsi" w:eastAsiaTheme="majorEastAsia" w:hAnsiTheme="majorHAnsi" w:cstheme="majorBidi"/>
      <w:i/>
      <w:iCs/>
      <w:color w:val="243F60" w:themeColor="accent1" w:themeShade="7F"/>
    </w:rPr>
  </w:style>
  <w:style w:type="paragraph" w:styleId="Balk8">
    <w:name w:val="heading 8"/>
    <w:basedOn w:val="Normal"/>
    <w:next w:val="Normal"/>
    <w:link w:val="Balk8Char"/>
    <w:uiPriority w:val="9"/>
    <w:semiHidden/>
    <w:unhideWhenUsed/>
    <w:qFormat/>
    <w:rsid w:val="00B87911"/>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B87911"/>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D0338"/>
    <w:pPr>
      <w:ind w:left="720"/>
      <w:contextualSpacing/>
    </w:pPr>
  </w:style>
  <w:style w:type="paragraph" w:styleId="BalonMetni">
    <w:name w:val="Balloon Text"/>
    <w:basedOn w:val="Normal"/>
    <w:link w:val="BalonMetniChar"/>
    <w:uiPriority w:val="99"/>
    <w:semiHidden/>
    <w:unhideWhenUsed/>
    <w:rsid w:val="001F13F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F13F0"/>
    <w:rPr>
      <w:rFonts w:ascii="Tahoma" w:hAnsi="Tahoma" w:cs="Tahoma"/>
      <w:sz w:val="16"/>
      <w:szCs w:val="16"/>
    </w:rPr>
  </w:style>
  <w:style w:type="paragraph" w:styleId="stBilgi">
    <w:name w:val="header"/>
    <w:basedOn w:val="Normal"/>
    <w:link w:val="stBilgiChar"/>
    <w:uiPriority w:val="99"/>
    <w:unhideWhenUsed/>
    <w:rsid w:val="00CE1D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E1D77"/>
  </w:style>
  <w:style w:type="paragraph" w:styleId="AltBilgi">
    <w:name w:val="footer"/>
    <w:basedOn w:val="Normal"/>
    <w:link w:val="AltBilgiChar"/>
    <w:uiPriority w:val="99"/>
    <w:unhideWhenUsed/>
    <w:rsid w:val="00CE1D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E1D77"/>
  </w:style>
  <w:style w:type="paragraph" w:customStyle="1" w:styleId="ykrnekson">
    <w:name w:val="ykörnekson"/>
    <w:basedOn w:val="Normal"/>
    <w:next w:val="Normal"/>
    <w:rsid w:val="00DB506A"/>
    <w:pPr>
      <w:widowControl w:val="0"/>
      <w:overflowPunct w:val="0"/>
      <w:autoSpaceDE w:val="0"/>
      <w:autoSpaceDN w:val="0"/>
      <w:adjustRightInd w:val="0"/>
      <w:spacing w:line="280" w:lineRule="atLeast"/>
      <w:ind w:left="567"/>
      <w:jc w:val="both"/>
      <w:textAlignment w:val="baseline"/>
    </w:pPr>
    <w:rPr>
      <w:rFonts w:ascii="Arial" w:eastAsia="Times New Roman" w:hAnsi="Arial" w:cs="Times New Roman"/>
      <w:sz w:val="20"/>
      <w:szCs w:val="20"/>
    </w:rPr>
  </w:style>
  <w:style w:type="character" w:customStyle="1" w:styleId="Balk1Char">
    <w:name w:val="Başlık 1 Char"/>
    <w:basedOn w:val="VarsaylanParagrafYazTipi"/>
    <w:link w:val="Balk1"/>
    <w:rsid w:val="00B87911"/>
    <w:rPr>
      <w:rFonts w:ascii="Times New Roman" w:eastAsia="Times New Roman" w:hAnsi="Times New Roman" w:cs="Times New Roman"/>
      <w:b/>
      <w:sz w:val="24"/>
      <w:szCs w:val="20"/>
    </w:rPr>
  </w:style>
  <w:style w:type="character" w:styleId="Kpr">
    <w:name w:val="Hyperlink"/>
    <w:uiPriority w:val="99"/>
    <w:rsid w:val="0050712C"/>
    <w:rPr>
      <w:color w:val="0000FF"/>
      <w:u w:val="single"/>
    </w:rPr>
  </w:style>
  <w:style w:type="paragraph" w:styleId="ekillerTablosu">
    <w:name w:val="table of figures"/>
    <w:aliases w:val="TABLOLAR LİSTESİ"/>
    <w:basedOn w:val="Normal"/>
    <w:next w:val="Normal"/>
    <w:autoRedefine/>
    <w:uiPriority w:val="99"/>
    <w:rsid w:val="00410810"/>
    <w:pPr>
      <w:tabs>
        <w:tab w:val="right" w:leader="dot" w:pos="8494"/>
      </w:tabs>
      <w:spacing w:after="0" w:line="360" w:lineRule="auto"/>
      <w:jc w:val="both"/>
    </w:pPr>
    <w:rPr>
      <w:rFonts w:ascii="Times New Roman" w:eastAsia="Times New Roman" w:hAnsi="Times New Roman" w:cs="Times New Roman"/>
      <w:bCs/>
      <w:noProof/>
      <w:sz w:val="24"/>
      <w:szCs w:val="20"/>
      <w:lang w:val="en-US"/>
    </w:rPr>
  </w:style>
  <w:style w:type="character" w:styleId="Vurgu">
    <w:name w:val="Emphasis"/>
    <w:basedOn w:val="VarsaylanParagrafYazTipi"/>
    <w:uiPriority w:val="99"/>
    <w:qFormat/>
    <w:rsid w:val="003D3CA4"/>
    <w:rPr>
      <w:rFonts w:cs="Times New Roman"/>
      <w:i/>
      <w:iCs/>
    </w:rPr>
  </w:style>
  <w:style w:type="table" w:styleId="TabloKlavuzu">
    <w:name w:val="Table Grid"/>
    <w:basedOn w:val="NormalTablo"/>
    <w:uiPriority w:val="59"/>
    <w:rsid w:val="004467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1">
    <w:name w:val="toc 1"/>
    <w:basedOn w:val="Normal"/>
    <w:next w:val="Normal"/>
    <w:autoRedefine/>
    <w:uiPriority w:val="39"/>
    <w:qFormat/>
    <w:rsid w:val="00F8726D"/>
    <w:pPr>
      <w:tabs>
        <w:tab w:val="right" w:leader="dot" w:pos="8494"/>
      </w:tabs>
      <w:spacing w:after="240" w:line="240" w:lineRule="auto"/>
      <w:ind w:left="144" w:hanging="144"/>
    </w:pPr>
    <w:rPr>
      <w:rFonts w:ascii="Times New Roman" w:hAnsi="Times New Roman" w:cstheme="minorHAnsi"/>
      <w:bCs/>
      <w:iCs/>
      <w:sz w:val="24"/>
      <w:szCs w:val="24"/>
    </w:rPr>
  </w:style>
  <w:style w:type="paragraph" w:styleId="T2">
    <w:name w:val="toc 2"/>
    <w:basedOn w:val="Normal"/>
    <w:next w:val="Normal"/>
    <w:autoRedefine/>
    <w:uiPriority w:val="39"/>
    <w:qFormat/>
    <w:rsid w:val="00F8726D"/>
    <w:pPr>
      <w:framePr w:hSpace="1440" w:wrap="around" w:vAnchor="text" w:hAnchor="text" w:y="1"/>
      <w:spacing w:after="240" w:line="240" w:lineRule="auto"/>
      <w:ind w:left="864" w:hanging="864"/>
    </w:pPr>
    <w:rPr>
      <w:rFonts w:ascii="Times New Roman" w:hAnsi="Times New Roman" w:cs="Calibri (Body)"/>
      <w:bCs/>
      <w:color w:val="000000" w:themeColor="text1"/>
      <w:sz w:val="24"/>
      <w14:numSpacing w14:val="proportional"/>
    </w:rPr>
  </w:style>
  <w:style w:type="paragraph" w:styleId="T3">
    <w:name w:val="toc 3"/>
    <w:basedOn w:val="Normal"/>
    <w:next w:val="Normal"/>
    <w:autoRedefine/>
    <w:uiPriority w:val="39"/>
    <w:qFormat/>
    <w:rsid w:val="00F8726D"/>
    <w:pPr>
      <w:spacing w:after="240" w:line="240" w:lineRule="auto"/>
      <w:ind w:left="144" w:hanging="144"/>
    </w:pPr>
    <w:rPr>
      <w:rFonts w:ascii="Times New Roman" w:hAnsi="Times New Roman" w:cs="Calibri (Body)"/>
      <w:sz w:val="24"/>
      <w:szCs w:val="20"/>
    </w:rPr>
  </w:style>
  <w:style w:type="paragraph" w:styleId="T4">
    <w:name w:val="toc 4"/>
    <w:basedOn w:val="Normal"/>
    <w:next w:val="Normal"/>
    <w:autoRedefine/>
    <w:uiPriority w:val="39"/>
    <w:rsid w:val="00E61F72"/>
    <w:pPr>
      <w:spacing w:after="0"/>
      <w:ind w:left="660"/>
    </w:pPr>
    <w:rPr>
      <w:rFonts w:cstheme="minorHAnsi"/>
      <w:sz w:val="20"/>
      <w:szCs w:val="20"/>
    </w:rPr>
  </w:style>
  <w:style w:type="character" w:styleId="YerTutucuMetni">
    <w:name w:val="Placeholder Text"/>
    <w:basedOn w:val="VarsaylanParagrafYazTipi"/>
    <w:uiPriority w:val="99"/>
    <w:semiHidden/>
    <w:rsid w:val="00913112"/>
    <w:rPr>
      <w:color w:val="808080"/>
    </w:rPr>
  </w:style>
  <w:style w:type="paragraph" w:styleId="TBal">
    <w:name w:val="TOC Heading"/>
    <w:basedOn w:val="Balk1"/>
    <w:next w:val="Normal"/>
    <w:uiPriority w:val="39"/>
    <w:unhideWhenUsed/>
    <w:qFormat/>
    <w:rsid w:val="00313CE0"/>
    <w:pPr>
      <w:keepLines/>
      <w:widowControl/>
      <w:spacing w:before="480" w:line="276" w:lineRule="auto"/>
      <w:jc w:val="left"/>
      <w:outlineLvl w:val="9"/>
    </w:pPr>
    <w:rPr>
      <w:rFonts w:asciiTheme="majorHAnsi" w:eastAsiaTheme="majorEastAsia" w:hAnsiTheme="majorHAnsi" w:cstheme="majorBidi"/>
      <w:bCs/>
      <w:color w:val="365F91" w:themeColor="accent1" w:themeShade="BF"/>
      <w:sz w:val="28"/>
      <w:szCs w:val="28"/>
    </w:rPr>
  </w:style>
  <w:style w:type="character" w:styleId="zlenenKpr">
    <w:name w:val="FollowedHyperlink"/>
    <w:basedOn w:val="VarsaylanParagrafYazTipi"/>
    <w:uiPriority w:val="99"/>
    <w:semiHidden/>
    <w:unhideWhenUsed/>
    <w:rsid w:val="00D30A80"/>
    <w:rPr>
      <w:color w:val="800080" w:themeColor="followedHyperlink"/>
      <w:u w:val="single"/>
    </w:rPr>
  </w:style>
  <w:style w:type="paragraph" w:customStyle="1" w:styleId="04KaynaklarTR">
    <w:name w:val="04_Kaynaklar_TR"/>
    <w:basedOn w:val="Normal"/>
    <w:rsid w:val="00C07C13"/>
    <w:pPr>
      <w:spacing w:after="120" w:line="360" w:lineRule="auto"/>
      <w:ind w:left="709" w:hanging="709"/>
      <w:jc w:val="both"/>
    </w:pPr>
    <w:rPr>
      <w:rFonts w:eastAsiaTheme="minorHAnsi" w:cstheme="minorHAnsi"/>
      <w:color w:val="000000" w:themeColor="text1"/>
      <w:szCs w:val="20"/>
      <w:lang w:eastAsia="en-US"/>
    </w:rPr>
  </w:style>
  <w:style w:type="paragraph" w:styleId="Dzeltme">
    <w:name w:val="Revision"/>
    <w:hidden/>
    <w:uiPriority w:val="99"/>
    <w:semiHidden/>
    <w:rsid w:val="004A0B5B"/>
    <w:pPr>
      <w:spacing w:after="0" w:line="240" w:lineRule="auto"/>
    </w:pPr>
  </w:style>
  <w:style w:type="character" w:customStyle="1" w:styleId="Balk2Char">
    <w:name w:val="Başlık 2 Char"/>
    <w:basedOn w:val="VarsaylanParagrafYazTipi"/>
    <w:link w:val="Balk2"/>
    <w:uiPriority w:val="9"/>
    <w:rsid w:val="00F8726D"/>
    <w:rPr>
      <w:rFonts w:ascii="Times New Roman" w:eastAsiaTheme="majorEastAsia" w:hAnsi="Times New Roman" w:cstheme="majorBidi"/>
      <w:b/>
      <w:color w:val="000000" w:themeColor="text1"/>
      <w:sz w:val="24"/>
      <w:szCs w:val="26"/>
    </w:rPr>
  </w:style>
  <w:style w:type="character" w:customStyle="1" w:styleId="UnresolvedMention">
    <w:name w:val="Unresolved Mention"/>
    <w:basedOn w:val="VarsaylanParagrafYazTipi"/>
    <w:uiPriority w:val="99"/>
    <w:semiHidden/>
    <w:unhideWhenUsed/>
    <w:rsid w:val="008C78F5"/>
    <w:rPr>
      <w:color w:val="605E5C"/>
      <w:shd w:val="clear" w:color="auto" w:fill="E1DFDD"/>
    </w:rPr>
  </w:style>
  <w:style w:type="character" w:customStyle="1" w:styleId="Balk3Char">
    <w:name w:val="Başlık 3 Char"/>
    <w:basedOn w:val="VarsaylanParagrafYazTipi"/>
    <w:link w:val="Balk3"/>
    <w:uiPriority w:val="9"/>
    <w:rsid w:val="00687841"/>
    <w:rPr>
      <w:rFonts w:ascii="Times New Roman" w:eastAsiaTheme="majorEastAsia" w:hAnsi="Times New Roman" w:cstheme="majorBidi"/>
      <w:b/>
      <w:color w:val="000000" w:themeColor="text1"/>
      <w:sz w:val="24"/>
      <w:szCs w:val="24"/>
    </w:rPr>
  </w:style>
  <w:style w:type="character" w:customStyle="1" w:styleId="Balk4Char">
    <w:name w:val="Başlık 4 Char"/>
    <w:basedOn w:val="VarsaylanParagrafYazTipi"/>
    <w:link w:val="Balk4"/>
    <w:uiPriority w:val="9"/>
    <w:semiHidden/>
    <w:rsid w:val="00B87911"/>
    <w:rPr>
      <w:rFonts w:asciiTheme="majorHAnsi" w:eastAsiaTheme="majorEastAsia" w:hAnsiTheme="majorHAnsi" w:cstheme="majorBidi"/>
      <w:i/>
      <w:iCs/>
      <w:color w:val="365F91" w:themeColor="accent1" w:themeShade="BF"/>
    </w:rPr>
  </w:style>
  <w:style w:type="character" w:customStyle="1" w:styleId="Balk5Char">
    <w:name w:val="Başlık 5 Char"/>
    <w:basedOn w:val="VarsaylanParagrafYazTipi"/>
    <w:link w:val="Balk5"/>
    <w:uiPriority w:val="9"/>
    <w:semiHidden/>
    <w:rsid w:val="00B87911"/>
    <w:rPr>
      <w:rFonts w:asciiTheme="majorHAnsi" w:eastAsiaTheme="majorEastAsia" w:hAnsiTheme="majorHAnsi" w:cstheme="majorBidi"/>
      <w:color w:val="365F91" w:themeColor="accent1" w:themeShade="BF"/>
    </w:rPr>
  </w:style>
  <w:style w:type="character" w:customStyle="1" w:styleId="Balk6Char">
    <w:name w:val="Başlık 6 Char"/>
    <w:basedOn w:val="VarsaylanParagrafYazTipi"/>
    <w:link w:val="Balk6"/>
    <w:uiPriority w:val="9"/>
    <w:semiHidden/>
    <w:rsid w:val="00B87911"/>
    <w:rPr>
      <w:rFonts w:asciiTheme="majorHAnsi" w:eastAsiaTheme="majorEastAsia" w:hAnsiTheme="majorHAnsi" w:cstheme="majorBidi"/>
      <w:color w:val="243F60" w:themeColor="accent1" w:themeShade="7F"/>
    </w:rPr>
  </w:style>
  <w:style w:type="character" w:customStyle="1" w:styleId="Balk7Char">
    <w:name w:val="Başlık 7 Char"/>
    <w:basedOn w:val="VarsaylanParagrafYazTipi"/>
    <w:link w:val="Balk7"/>
    <w:uiPriority w:val="9"/>
    <w:semiHidden/>
    <w:rsid w:val="00B87911"/>
    <w:rPr>
      <w:rFonts w:asciiTheme="majorHAnsi" w:eastAsiaTheme="majorEastAsia" w:hAnsiTheme="majorHAnsi" w:cstheme="majorBidi"/>
      <w:i/>
      <w:iCs/>
      <w:color w:val="243F60" w:themeColor="accent1" w:themeShade="7F"/>
    </w:rPr>
  </w:style>
  <w:style w:type="character" w:customStyle="1" w:styleId="Balk8Char">
    <w:name w:val="Başlık 8 Char"/>
    <w:basedOn w:val="VarsaylanParagrafYazTipi"/>
    <w:link w:val="Balk8"/>
    <w:uiPriority w:val="9"/>
    <w:semiHidden/>
    <w:rsid w:val="00B87911"/>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B87911"/>
    <w:rPr>
      <w:rFonts w:asciiTheme="majorHAnsi" w:eastAsiaTheme="majorEastAsia" w:hAnsiTheme="majorHAnsi" w:cstheme="majorBidi"/>
      <w:i/>
      <w:iCs/>
      <w:color w:val="272727" w:themeColor="text1" w:themeTint="D8"/>
      <w:sz w:val="21"/>
      <w:szCs w:val="21"/>
    </w:rPr>
  </w:style>
  <w:style w:type="paragraph" w:styleId="ResimYazs">
    <w:name w:val="caption"/>
    <w:basedOn w:val="Normal"/>
    <w:next w:val="Normal"/>
    <w:uiPriority w:val="35"/>
    <w:unhideWhenUsed/>
    <w:qFormat/>
    <w:rsid w:val="00FA5491"/>
    <w:pPr>
      <w:spacing w:line="240" w:lineRule="auto"/>
    </w:pPr>
    <w:rPr>
      <w:i/>
      <w:iCs/>
      <w:color w:val="1F497D" w:themeColor="text2"/>
      <w:sz w:val="18"/>
      <w:szCs w:val="18"/>
    </w:rPr>
  </w:style>
  <w:style w:type="paragraph" w:styleId="T5">
    <w:name w:val="toc 5"/>
    <w:basedOn w:val="Normal"/>
    <w:next w:val="Normal"/>
    <w:autoRedefine/>
    <w:uiPriority w:val="39"/>
    <w:semiHidden/>
    <w:unhideWhenUsed/>
    <w:rsid w:val="001C2D94"/>
    <w:pPr>
      <w:spacing w:after="0"/>
      <w:ind w:left="880"/>
    </w:pPr>
    <w:rPr>
      <w:rFonts w:cstheme="minorHAnsi"/>
      <w:sz w:val="20"/>
      <w:szCs w:val="20"/>
    </w:rPr>
  </w:style>
  <w:style w:type="paragraph" w:styleId="T6">
    <w:name w:val="toc 6"/>
    <w:basedOn w:val="Normal"/>
    <w:next w:val="Normal"/>
    <w:autoRedefine/>
    <w:uiPriority w:val="39"/>
    <w:semiHidden/>
    <w:unhideWhenUsed/>
    <w:rsid w:val="001C2D94"/>
    <w:pPr>
      <w:spacing w:after="0"/>
      <w:ind w:left="1100"/>
    </w:pPr>
    <w:rPr>
      <w:rFonts w:cstheme="minorHAnsi"/>
      <w:sz w:val="20"/>
      <w:szCs w:val="20"/>
    </w:rPr>
  </w:style>
  <w:style w:type="paragraph" w:styleId="T7">
    <w:name w:val="toc 7"/>
    <w:basedOn w:val="Normal"/>
    <w:next w:val="Normal"/>
    <w:autoRedefine/>
    <w:uiPriority w:val="39"/>
    <w:semiHidden/>
    <w:unhideWhenUsed/>
    <w:rsid w:val="001C2D94"/>
    <w:pPr>
      <w:spacing w:after="0"/>
      <w:ind w:left="1320"/>
    </w:pPr>
    <w:rPr>
      <w:rFonts w:cstheme="minorHAnsi"/>
      <w:sz w:val="20"/>
      <w:szCs w:val="20"/>
    </w:rPr>
  </w:style>
  <w:style w:type="paragraph" w:styleId="T8">
    <w:name w:val="toc 8"/>
    <w:basedOn w:val="Normal"/>
    <w:next w:val="Normal"/>
    <w:autoRedefine/>
    <w:uiPriority w:val="39"/>
    <w:semiHidden/>
    <w:unhideWhenUsed/>
    <w:rsid w:val="001C2D94"/>
    <w:pPr>
      <w:spacing w:after="0"/>
      <w:ind w:left="1540"/>
    </w:pPr>
    <w:rPr>
      <w:rFonts w:cstheme="minorHAnsi"/>
      <w:sz w:val="20"/>
      <w:szCs w:val="20"/>
    </w:rPr>
  </w:style>
  <w:style w:type="paragraph" w:styleId="T9">
    <w:name w:val="toc 9"/>
    <w:basedOn w:val="Normal"/>
    <w:next w:val="Normal"/>
    <w:autoRedefine/>
    <w:uiPriority w:val="39"/>
    <w:semiHidden/>
    <w:unhideWhenUsed/>
    <w:rsid w:val="001C2D94"/>
    <w:pPr>
      <w:spacing w:after="0"/>
      <w:ind w:left="176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syalar.nevsehir.edu.tr/a1e35900c9f0ce3f98468999a132b306/yuksek-lisans-tezleri-icin-kabul-ve-onay-sayfasi-ornegi-1.docx" TargetMode="External"/><Relationship Id="rId18" Type="http://schemas.openxmlformats.org/officeDocument/2006/relationships/hyperlink" Target="https://dosyalar.nevsehir.edu.tr/7782972876d2f9bce488ed8504f64bad/tesekkur-sayfa.docx" TargetMode="External"/><Relationship Id="rId26" Type="http://schemas.openxmlformats.org/officeDocument/2006/relationships/hyperlink" Target="http://tez2.yok.gov.tr" TargetMode="External"/><Relationship Id="rId3" Type="http://schemas.openxmlformats.org/officeDocument/2006/relationships/styles" Target="styles.xml"/><Relationship Id="rId21" Type="http://schemas.openxmlformats.org/officeDocument/2006/relationships/hyperlink" Target="https://dosyalar.nevsehir.edu.tr/20d9c6ce518a331ebfe182f49752a5d4/upd_ornek-8-icindekiler-sayfasi-ornegi.docx" TargetMode="External"/><Relationship Id="rId7" Type="http://schemas.openxmlformats.org/officeDocument/2006/relationships/endnotes" Target="endnotes.xml"/><Relationship Id="rId12" Type="http://schemas.openxmlformats.org/officeDocument/2006/relationships/hyperlink" Target="https://dosyalar.nevsehir.edu.tr/8bbbc83e8116a1467ba6ba2e3680ff00/fbetezkapak2.psd" TargetMode="External"/><Relationship Id="rId17" Type="http://schemas.openxmlformats.org/officeDocument/2006/relationships/hyperlink" Target="http://dosyalar.nevsehir.edu.tr/d06b1b2958824bb838208d286b114c9c/ornek-4-tez-bildirim-sayfasi-ornegi.docx" TargetMode="External"/><Relationship Id="rId25" Type="http://schemas.openxmlformats.org/officeDocument/2006/relationships/hyperlink" Target="https://dosyalar.nevsehir.edu.tr/581c6d972a3a580365508324230474a2/upd_ornek-14-ozgecmis-sayfasi-ornegi-1.docx" TargetMode="External"/><Relationship Id="rId2" Type="http://schemas.openxmlformats.org/officeDocument/2006/relationships/numbering" Target="numbering.xml"/><Relationship Id="rId16" Type="http://schemas.openxmlformats.org/officeDocument/2006/relationships/hyperlink" Target="phd-kabul-ve-onay-sayfasi-ornegi-1.docx" TargetMode="External"/><Relationship Id="rId20" Type="http://schemas.openxmlformats.org/officeDocument/2006/relationships/hyperlink" Target="https://dosyalar.nevsehir.edu.tr/8ab7090d1720108972cbad1f2b8b5b12/abstract.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dosyalar.nevsehir.edu.tr/22e60a6b6561273543a2e9c29a91fd89/ornek-13-simgeler-ve-kisaltmalar-listesi-sayfasi-ornegi.docx" TargetMode="External"/><Relationship Id="rId5" Type="http://schemas.openxmlformats.org/officeDocument/2006/relationships/webSettings" Target="webSettings.xml"/><Relationship Id="rId15" Type="http://schemas.openxmlformats.org/officeDocument/2006/relationships/hyperlink" Target="yuksek-lisans-tezleri-icin-kabul-ve-onay-sayfasi-ornegi-1.docx" TargetMode="External"/><Relationship Id="rId23" Type="http://schemas.openxmlformats.org/officeDocument/2006/relationships/hyperlink" Target="http://dosyalar.nevsehir.edu.tr/b6c6b333aacbc794d5f3d3d738cb521f/ornek-10-sekiller-listesi-sayfasi-ornegi.docx" TargetMode="Externa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dosyalar.nevsehir.edu.tr/d96cdac7d94504758917621d395f9b84/ozet-sayfa.docx"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dosyalar.nevsehir.edu.tr/9106678fef4e5ea7d0dd6882ea18f1e6/upson_ornek--1-doktora-vaya-yuksek-lisans-tezi-icin-dis-kapak-ve-ic-kapak-sayfasi-ornegi-1-5.docx" TargetMode="External"/><Relationship Id="rId22" Type="http://schemas.openxmlformats.org/officeDocument/2006/relationships/hyperlink" Target="http://dosyalar.nevsehir.edu.tr/0ffedfce595589b2686933736dc3dc36/ornek-9-tablolar-listesi-sayfasi-ornegi.docx"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al__ma_Sayfas_.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a:pPr>
            <a:r>
              <a:rPr lang="tr-TR" sz="1200" b="0" i="1" u="none" strike="noStrike" baseline="0">
                <a:latin typeface="Times New Roman" pitchFamily="18" charset="0"/>
                <a:cs typeface="Times New Roman" pitchFamily="18" charset="0"/>
              </a:rPr>
              <a:t>Listeria monocytogenes </a:t>
            </a:r>
            <a:endParaRPr lang="tr-TR" sz="1200" b="0" i="1">
              <a:latin typeface="Times New Roman" pitchFamily="18" charset="0"/>
              <a:cs typeface="Times New Roman" pitchFamily="18" charset="0"/>
            </a:endParaRPr>
          </a:p>
        </c:rich>
      </c:tx>
      <c:overlay val="0"/>
    </c:title>
    <c:autoTitleDeleted val="0"/>
    <c:view3D>
      <c:rotX val="15"/>
      <c:rotY val="20"/>
      <c:rAngAx val="1"/>
    </c:view3D>
    <c:floor>
      <c:thickness val="0"/>
      <c:spPr>
        <a:solidFill>
          <a:schemeClr val="bg1">
            <a:lumMod val="95000"/>
          </a:schemeClr>
        </a:solidFill>
      </c:spPr>
    </c:floor>
    <c:sideWall>
      <c:thickness val="0"/>
    </c:sideWall>
    <c:backWall>
      <c:thickness val="0"/>
    </c:backWall>
    <c:plotArea>
      <c:layout/>
      <c:bar3DChart>
        <c:barDir val="col"/>
        <c:grouping val="standard"/>
        <c:varyColors val="0"/>
        <c:ser>
          <c:idx val="0"/>
          <c:order val="0"/>
          <c:tx>
            <c:strRef>
              <c:f>Sayfa1!$B$1</c:f>
              <c:strCache>
                <c:ptCount val="1"/>
                <c:pt idx="0">
                  <c:v>64</c:v>
                </c:pt>
              </c:strCache>
            </c:strRef>
          </c:tx>
          <c:invertIfNegative val="0"/>
          <c:cat>
            <c:strRef>
              <c:f>Sayfa1!$A$2:$A$7</c:f>
              <c:strCache>
                <c:ptCount val="6"/>
                <c:pt idx="0">
                  <c:v>MAY</c:v>
                </c:pt>
                <c:pt idx="1">
                  <c:v>MAG</c:v>
                </c:pt>
                <c:pt idx="2">
                  <c:v>MDY</c:v>
                </c:pt>
                <c:pt idx="3">
                  <c:v>MDG</c:v>
                </c:pt>
                <c:pt idx="4">
                  <c:v>MPY</c:v>
                </c:pt>
                <c:pt idx="5">
                  <c:v>MPG</c:v>
                </c:pt>
              </c:strCache>
            </c:strRef>
          </c:cat>
          <c:val>
            <c:numRef>
              <c:f>Sayfa1!$B$2:$B$7</c:f>
              <c:numCache>
                <c:formatCode>General</c:formatCode>
                <c:ptCount val="6"/>
                <c:pt idx="0">
                  <c:v>64</c:v>
                </c:pt>
                <c:pt idx="4">
                  <c:v>64</c:v>
                </c:pt>
              </c:numCache>
            </c:numRef>
          </c:val>
          <c:extLst>
            <c:ext xmlns:c16="http://schemas.microsoft.com/office/drawing/2014/chart" uri="{C3380CC4-5D6E-409C-BE32-E72D297353CC}">
              <c16:uniqueId val="{00000000-C271-43C9-AB67-16EA6E87C920}"/>
            </c:ext>
          </c:extLst>
        </c:ser>
        <c:ser>
          <c:idx val="1"/>
          <c:order val="1"/>
          <c:tx>
            <c:strRef>
              <c:f>Sayfa1!$C$1</c:f>
              <c:strCache>
                <c:ptCount val="1"/>
                <c:pt idx="0">
                  <c:v>128</c:v>
                </c:pt>
              </c:strCache>
            </c:strRef>
          </c:tx>
          <c:invertIfNegative val="0"/>
          <c:cat>
            <c:strRef>
              <c:f>Sayfa1!$A$2:$A$7</c:f>
              <c:strCache>
                <c:ptCount val="6"/>
                <c:pt idx="0">
                  <c:v>MAY</c:v>
                </c:pt>
                <c:pt idx="1">
                  <c:v>MAG</c:v>
                </c:pt>
                <c:pt idx="2">
                  <c:v>MDY</c:v>
                </c:pt>
                <c:pt idx="3">
                  <c:v>MDG</c:v>
                </c:pt>
                <c:pt idx="4">
                  <c:v>MPY</c:v>
                </c:pt>
                <c:pt idx="5">
                  <c:v>MPG</c:v>
                </c:pt>
              </c:strCache>
            </c:strRef>
          </c:cat>
          <c:val>
            <c:numRef>
              <c:f>Sayfa1!$C$2:$C$7</c:f>
              <c:numCache>
                <c:formatCode>General</c:formatCode>
                <c:ptCount val="6"/>
                <c:pt idx="1">
                  <c:v>32</c:v>
                </c:pt>
                <c:pt idx="2">
                  <c:v>32</c:v>
                </c:pt>
                <c:pt idx="3">
                  <c:v>32</c:v>
                </c:pt>
                <c:pt idx="5">
                  <c:v>32</c:v>
                </c:pt>
              </c:numCache>
            </c:numRef>
          </c:val>
          <c:extLst>
            <c:ext xmlns:c16="http://schemas.microsoft.com/office/drawing/2014/chart" uri="{C3380CC4-5D6E-409C-BE32-E72D297353CC}">
              <c16:uniqueId val="{00000001-C271-43C9-AB67-16EA6E87C920}"/>
            </c:ext>
          </c:extLst>
        </c:ser>
        <c:ser>
          <c:idx val="2"/>
          <c:order val="2"/>
          <c:tx>
            <c:strRef>
              <c:f>Sayfa1!$D$1</c:f>
              <c:strCache>
                <c:ptCount val="1"/>
                <c:pt idx="0">
                  <c:v>256</c:v>
                </c:pt>
              </c:strCache>
            </c:strRef>
          </c:tx>
          <c:invertIfNegative val="0"/>
          <c:cat>
            <c:strRef>
              <c:f>Sayfa1!$A$2:$A$7</c:f>
              <c:strCache>
                <c:ptCount val="6"/>
                <c:pt idx="0">
                  <c:v>MAY</c:v>
                </c:pt>
                <c:pt idx="1">
                  <c:v>MAG</c:v>
                </c:pt>
                <c:pt idx="2">
                  <c:v>MDY</c:v>
                </c:pt>
                <c:pt idx="3">
                  <c:v>MDG</c:v>
                </c:pt>
                <c:pt idx="4">
                  <c:v>MPY</c:v>
                </c:pt>
                <c:pt idx="5">
                  <c:v>MPG</c:v>
                </c:pt>
              </c:strCache>
            </c:strRef>
          </c:cat>
          <c:val>
            <c:numRef>
              <c:f>Sayfa1!$D$2:$D$7</c:f>
              <c:numCache>
                <c:formatCode>General</c:formatCode>
                <c:ptCount val="6"/>
              </c:numCache>
            </c:numRef>
          </c:val>
          <c:extLst>
            <c:ext xmlns:c16="http://schemas.microsoft.com/office/drawing/2014/chart" uri="{C3380CC4-5D6E-409C-BE32-E72D297353CC}">
              <c16:uniqueId val="{00000002-C271-43C9-AB67-16EA6E87C920}"/>
            </c:ext>
          </c:extLst>
        </c:ser>
        <c:ser>
          <c:idx val="3"/>
          <c:order val="3"/>
          <c:tx>
            <c:strRef>
              <c:f>Sayfa1!$E$1</c:f>
              <c:strCache>
                <c:ptCount val="1"/>
                <c:pt idx="0">
                  <c:v>512</c:v>
                </c:pt>
              </c:strCache>
            </c:strRef>
          </c:tx>
          <c:invertIfNegative val="0"/>
          <c:cat>
            <c:strRef>
              <c:f>Sayfa1!$A$2:$A$7</c:f>
              <c:strCache>
                <c:ptCount val="6"/>
                <c:pt idx="0">
                  <c:v>MAY</c:v>
                </c:pt>
                <c:pt idx="1">
                  <c:v>MAG</c:v>
                </c:pt>
                <c:pt idx="2">
                  <c:v>MDY</c:v>
                </c:pt>
                <c:pt idx="3">
                  <c:v>MDG</c:v>
                </c:pt>
                <c:pt idx="4">
                  <c:v>MPY</c:v>
                </c:pt>
                <c:pt idx="5">
                  <c:v>MPG</c:v>
                </c:pt>
              </c:strCache>
            </c:strRef>
          </c:cat>
          <c:val>
            <c:numRef>
              <c:f>Sayfa1!$E$2:$E$7</c:f>
              <c:numCache>
                <c:formatCode>General</c:formatCode>
                <c:ptCount val="6"/>
              </c:numCache>
            </c:numRef>
          </c:val>
          <c:extLst>
            <c:ext xmlns:c16="http://schemas.microsoft.com/office/drawing/2014/chart" uri="{C3380CC4-5D6E-409C-BE32-E72D297353CC}">
              <c16:uniqueId val="{00000003-C271-43C9-AB67-16EA6E87C920}"/>
            </c:ext>
          </c:extLst>
        </c:ser>
        <c:ser>
          <c:idx val="4"/>
          <c:order val="4"/>
          <c:tx>
            <c:strRef>
              <c:f>Sayfa1!$F$1</c:f>
              <c:strCache>
                <c:ptCount val="1"/>
                <c:pt idx="0">
                  <c:v>1024</c:v>
                </c:pt>
              </c:strCache>
            </c:strRef>
          </c:tx>
          <c:invertIfNegative val="0"/>
          <c:cat>
            <c:strRef>
              <c:f>Sayfa1!$A$2:$A$7</c:f>
              <c:strCache>
                <c:ptCount val="6"/>
                <c:pt idx="0">
                  <c:v>MAY</c:v>
                </c:pt>
                <c:pt idx="1">
                  <c:v>MAG</c:v>
                </c:pt>
                <c:pt idx="2">
                  <c:v>MDY</c:v>
                </c:pt>
                <c:pt idx="3">
                  <c:v>MDG</c:v>
                </c:pt>
                <c:pt idx="4">
                  <c:v>MPY</c:v>
                </c:pt>
                <c:pt idx="5">
                  <c:v>MPG</c:v>
                </c:pt>
              </c:strCache>
            </c:strRef>
          </c:cat>
          <c:val>
            <c:numRef>
              <c:f>Sayfa1!$F$2:$F$7</c:f>
              <c:numCache>
                <c:formatCode>General</c:formatCode>
                <c:ptCount val="6"/>
              </c:numCache>
            </c:numRef>
          </c:val>
          <c:extLst>
            <c:ext xmlns:c16="http://schemas.microsoft.com/office/drawing/2014/chart" uri="{C3380CC4-5D6E-409C-BE32-E72D297353CC}">
              <c16:uniqueId val="{00000004-C271-43C9-AB67-16EA6E87C920}"/>
            </c:ext>
          </c:extLst>
        </c:ser>
        <c:ser>
          <c:idx val="5"/>
          <c:order val="5"/>
          <c:tx>
            <c:strRef>
              <c:f>Sayfa1!$G$1</c:f>
              <c:strCache>
                <c:ptCount val="1"/>
                <c:pt idx="0">
                  <c:v>2048</c:v>
                </c:pt>
              </c:strCache>
            </c:strRef>
          </c:tx>
          <c:invertIfNegative val="0"/>
          <c:cat>
            <c:strRef>
              <c:f>Sayfa1!$A$2:$A$7</c:f>
              <c:strCache>
                <c:ptCount val="6"/>
                <c:pt idx="0">
                  <c:v>MAY</c:v>
                </c:pt>
                <c:pt idx="1">
                  <c:v>MAG</c:v>
                </c:pt>
                <c:pt idx="2">
                  <c:v>MDY</c:v>
                </c:pt>
                <c:pt idx="3">
                  <c:v>MDG</c:v>
                </c:pt>
                <c:pt idx="4">
                  <c:v>MPY</c:v>
                </c:pt>
                <c:pt idx="5">
                  <c:v>MPG</c:v>
                </c:pt>
              </c:strCache>
            </c:strRef>
          </c:cat>
          <c:val>
            <c:numRef>
              <c:f>Sayfa1!$G$2:$G$7</c:f>
              <c:numCache>
                <c:formatCode>General</c:formatCode>
                <c:ptCount val="6"/>
              </c:numCache>
            </c:numRef>
          </c:val>
          <c:extLst>
            <c:ext xmlns:c16="http://schemas.microsoft.com/office/drawing/2014/chart" uri="{C3380CC4-5D6E-409C-BE32-E72D297353CC}">
              <c16:uniqueId val="{00000005-C271-43C9-AB67-16EA6E87C920}"/>
            </c:ext>
          </c:extLst>
        </c:ser>
        <c:ser>
          <c:idx val="6"/>
          <c:order val="6"/>
          <c:tx>
            <c:strRef>
              <c:f>Sayfa1!$H$1</c:f>
              <c:strCache>
                <c:ptCount val="1"/>
                <c:pt idx="0">
                  <c:v>4096</c:v>
                </c:pt>
              </c:strCache>
            </c:strRef>
          </c:tx>
          <c:invertIfNegative val="0"/>
          <c:cat>
            <c:strRef>
              <c:f>Sayfa1!$A$2:$A$7</c:f>
              <c:strCache>
                <c:ptCount val="6"/>
                <c:pt idx="0">
                  <c:v>MAY</c:v>
                </c:pt>
                <c:pt idx="1">
                  <c:v>MAG</c:v>
                </c:pt>
                <c:pt idx="2">
                  <c:v>MDY</c:v>
                </c:pt>
                <c:pt idx="3">
                  <c:v>MDG</c:v>
                </c:pt>
                <c:pt idx="4">
                  <c:v>MPY</c:v>
                </c:pt>
                <c:pt idx="5">
                  <c:v>MPG</c:v>
                </c:pt>
              </c:strCache>
            </c:strRef>
          </c:cat>
          <c:val>
            <c:numRef>
              <c:f>Sayfa1!$H$2:$H$7</c:f>
              <c:numCache>
                <c:formatCode>General</c:formatCode>
                <c:ptCount val="6"/>
              </c:numCache>
            </c:numRef>
          </c:val>
          <c:extLst>
            <c:ext xmlns:c16="http://schemas.microsoft.com/office/drawing/2014/chart" uri="{C3380CC4-5D6E-409C-BE32-E72D297353CC}">
              <c16:uniqueId val="{00000006-C271-43C9-AB67-16EA6E87C920}"/>
            </c:ext>
          </c:extLst>
        </c:ser>
        <c:dLbls>
          <c:showLegendKey val="0"/>
          <c:showVal val="0"/>
          <c:showCatName val="0"/>
          <c:showSerName val="0"/>
          <c:showPercent val="0"/>
          <c:showBubbleSize val="0"/>
        </c:dLbls>
        <c:gapWidth val="150"/>
        <c:shape val="box"/>
        <c:axId val="516292720"/>
        <c:axId val="516291936"/>
        <c:axId val="517192640"/>
      </c:bar3DChart>
      <c:catAx>
        <c:axId val="516292720"/>
        <c:scaling>
          <c:orientation val="minMax"/>
        </c:scaling>
        <c:delete val="0"/>
        <c:axPos val="b"/>
        <c:numFmt formatCode="General" sourceLinked="0"/>
        <c:majorTickMark val="none"/>
        <c:minorTickMark val="none"/>
        <c:tickLblPos val="nextTo"/>
        <c:txPr>
          <a:bodyPr/>
          <a:lstStyle/>
          <a:p>
            <a:pPr>
              <a:defRPr>
                <a:latin typeface="Times New Roman" pitchFamily="18" charset="0"/>
                <a:cs typeface="Times New Roman" pitchFamily="18" charset="0"/>
              </a:defRPr>
            </a:pPr>
            <a:endParaRPr lang="tr-TR"/>
          </a:p>
        </c:txPr>
        <c:crossAx val="516291936"/>
        <c:crosses val="autoZero"/>
        <c:auto val="1"/>
        <c:lblAlgn val="ctr"/>
        <c:lblOffset val="100"/>
        <c:noMultiLvlLbl val="0"/>
      </c:catAx>
      <c:valAx>
        <c:axId val="516291936"/>
        <c:scaling>
          <c:orientation val="minMax"/>
        </c:scaling>
        <c:delete val="1"/>
        <c:axPos val="l"/>
        <c:numFmt formatCode="General" sourceLinked="1"/>
        <c:majorTickMark val="none"/>
        <c:minorTickMark val="none"/>
        <c:tickLblPos val="none"/>
        <c:crossAx val="516292720"/>
        <c:crosses val="autoZero"/>
        <c:crossBetween val="between"/>
      </c:valAx>
      <c:serAx>
        <c:axId val="517192640"/>
        <c:scaling>
          <c:orientation val="minMax"/>
        </c:scaling>
        <c:delete val="0"/>
        <c:axPos val="b"/>
        <c:majorTickMark val="out"/>
        <c:minorTickMark val="none"/>
        <c:tickLblPos val="nextTo"/>
        <c:txPr>
          <a:bodyPr/>
          <a:lstStyle/>
          <a:p>
            <a:pPr>
              <a:defRPr sz="900">
                <a:latin typeface="Times New Roman" pitchFamily="18" charset="0"/>
                <a:cs typeface="Times New Roman" pitchFamily="18" charset="0"/>
              </a:defRPr>
            </a:pPr>
            <a:endParaRPr lang="tr-TR"/>
          </a:p>
        </c:txPr>
        <c:crossAx val="516291936"/>
        <c:crosses val="autoZero"/>
        <c:tickLblSkip val="1"/>
      </c:serAx>
    </c:plotArea>
    <c:legend>
      <c:legendPos val="l"/>
      <c:legendEntry>
        <c:idx val="0"/>
        <c:txPr>
          <a:bodyPr/>
          <a:lstStyle/>
          <a:p>
            <a:pPr>
              <a:defRPr sz="1050">
                <a:latin typeface="Times New Roman" pitchFamily="18" charset="0"/>
                <a:cs typeface="Times New Roman" pitchFamily="18" charset="0"/>
              </a:defRPr>
            </a:pPr>
            <a:endParaRPr lang="tr-TR"/>
          </a:p>
        </c:txPr>
      </c:legendEntry>
      <c:legendEntry>
        <c:idx val="1"/>
        <c:txPr>
          <a:bodyPr/>
          <a:lstStyle/>
          <a:p>
            <a:pPr>
              <a:defRPr sz="1050">
                <a:latin typeface="Times New Roman" pitchFamily="18" charset="0"/>
                <a:cs typeface="Times New Roman" pitchFamily="18" charset="0"/>
              </a:defRPr>
            </a:pPr>
            <a:endParaRPr lang="tr-TR"/>
          </a:p>
        </c:txPr>
      </c:legendEntry>
      <c:legendEntry>
        <c:idx val="2"/>
        <c:txPr>
          <a:bodyPr/>
          <a:lstStyle/>
          <a:p>
            <a:pPr>
              <a:defRPr sz="1050">
                <a:latin typeface="Times New Roman" pitchFamily="18" charset="0"/>
                <a:cs typeface="Times New Roman" pitchFamily="18" charset="0"/>
              </a:defRPr>
            </a:pPr>
            <a:endParaRPr lang="tr-TR"/>
          </a:p>
        </c:txPr>
      </c:legendEntry>
      <c:legendEntry>
        <c:idx val="3"/>
        <c:txPr>
          <a:bodyPr/>
          <a:lstStyle/>
          <a:p>
            <a:pPr>
              <a:defRPr sz="1050">
                <a:latin typeface="Times New Roman" pitchFamily="18" charset="0"/>
                <a:cs typeface="Times New Roman" pitchFamily="18" charset="0"/>
              </a:defRPr>
            </a:pPr>
            <a:endParaRPr lang="tr-TR"/>
          </a:p>
        </c:txPr>
      </c:legendEntry>
      <c:legendEntry>
        <c:idx val="4"/>
        <c:txPr>
          <a:bodyPr/>
          <a:lstStyle/>
          <a:p>
            <a:pPr>
              <a:defRPr sz="1050">
                <a:latin typeface="Times New Roman" pitchFamily="18" charset="0"/>
                <a:cs typeface="Times New Roman" pitchFamily="18" charset="0"/>
              </a:defRPr>
            </a:pPr>
            <a:endParaRPr lang="tr-TR"/>
          </a:p>
        </c:txPr>
      </c:legendEntry>
      <c:legendEntry>
        <c:idx val="5"/>
        <c:txPr>
          <a:bodyPr/>
          <a:lstStyle/>
          <a:p>
            <a:pPr>
              <a:defRPr sz="1050">
                <a:latin typeface="Times New Roman" pitchFamily="18" charset="0"/>
                <a:cs typeface="Times New Roman" pitchFamily="18" charset="0"/>
              </a:defRPr>
            </a:pPr>
            <a:endParaRPr lang="tr-TR"/>
          </a:p>
        </c:txPr>
      </c:legendEntry>
      <c:legendEntry>
        <c:idx val="6"/>
        <c:txPr>
          <a:bodyPr/>
          <a:lstStyle/>
          <a:p>
            <a:pPr>
              <a:defRPr sz="1050">
                <a:latin typeface="Times New Roman" pitchFamily="18" charset="0"/>
                <a:cs typeface="Times New Roman" pitchFamily="18" charset="0"/>
              </a:defRPr>
            </a:pPr>
            <a:endParaRPr lang="tr-TR"/>
          </a:p>
        </c:txPr>
      </c:legendEntry>
      <c:layout>
        <c:manualLayout>
          <c:xMode val="edge"/>
          <c:yMode val="edge"/>
          <c:x val="0"/>
          <c:y val="2.6371703537061292E-4"/>
          <c:w val="8.9856372120157291E-2"/>
          <c:h val="0.90413542057242868"/>
        </c:manualLayout>
      </c:layout>
      <c:overlay val="0"/>
      <c:txPr>
        <a:bodyPr/>
        <a:lstStyle/>
        <a:p>
          <a:pPr>
            <a:defRPr sz="1050"/>
          </a:pPr>
          <a:endParaRPr lang="tr-TR"/>
        </a:p>
      </c:txPr>
    </c:legend>
    <c:plotVisOnly val="1"/>
    <c:dispBlanksAs val="gap"/>
    <c:showDLblsOverMax val="0"/>
  </c:chart>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F51C2F-9B1E-43CD-A889-90ABF4363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4872</Words>
  <Characters>27776</Characters>
  <Application>Microsoft Office Word</Application>
  <DocSecurity>0</DocSecurity>
  <Lines>231</Lines>
  <Paragraphs>65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32583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dc:creator>
  <cp:lastModifiedBy>Abdullah</cp:lastModifiedBy>
  <cp:revision>4</cp:revision>
  <cp:lastPrinted>2013-09-11T11:26:00Z</cp:lastPrinted>
  <dcterms:created xsi:type="dcterms:W3CDTF">2026-09-07T14:22:00Z</dcterms:created>
  <dcterms:modified xsi:type="dcterms:W3CDTF">2026-10-01T16:08:00Z</dcterms:modified>
</cp:coreProperties>
</file>