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4447" w:rsidRPr="00602FF0" w:rsidRDefault="00544447" w:rsidP="00602FF0">
      <w:pPr>
        <w:spacing w:before="100" w:beforeAutospacing="1" w:after="100" w:afterAutospacing="1" w:line="240" w:lineRule="auto"/>
        <w:jc w:val="center"/>
        <w:outlineLvl w:val="1"/>
        <w:rPr>
          <w:rFonts w:ascii="Times New Roman" w:eastAsia="Times New Roman" w:hAnsi="Times New Roman" w:cs="Times New Roman"/>
          <w:b/>
          <w:bCs/>
          <w:sz w:val="36"/>
          <w:szCs w:val="36"/>
          <w:lang w:eastAsia="tr-TR"/>
        </w:rPr>
      </w:pPr>
      <w:r w:rsidRPr="00544447">
        <w:rPr>
          <w:rFonts w:ascii="Times New Roman" w:eastAsia="Times New Roman" w:hAnsi="Times New Roman" w:cs="Times New Roman"/>
          <w:b/>
          <w:bCs/>
          <w:color w:val="000000"/>
          <w:sz w:val="36"/>
          <w:szCs w:val="36"/>
          <w:lang w:eastAsia="tr-TR"/>
        </w:rPr>
        <w:t>KISMİ ZAMANLI ÇALIŞMA PROGRAMI</w:t>
      </w:r>
    </w:p>
    <w:tbl>
      <w:tblPr>
        <w:tblW w:w="9147" w:type="dxa"/>
        <w:tblCellSpacing w:w="1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4A0" w:firstRow="1" w:lastRow="0" w:firstColumn="1" w:lastColumn="0" w:noHBand="0" w:noVBand="1"/>
      </w:tblPr>
      <w:tblGrid>
        <w:gridCol w:w="2627"/>
        <w:gridCol w:w="6520"/>
      </w:tblGrid>
      <w:tr w:rsidR="00544447" w:rsidRPr="00544447" w:rsidTr="00AF16B4">
        <w:trPr>
          <w:trHeight w:val="351"/>
          <w:tblCellSpacing w:w="15" w:type="dxa"/>
        </w:trPr>
        <w:tc>
          <w:tcPr>
            <w:tcW w:w="9087" w:type="dxa"/>
            <w:gridSpan w:val="2"/>
            <w:tcBorders>
              <w:top w:val="outset" w:sz="6" w:space="0" w:color="auto"/>
              <w:left w:val="outset" w:sz="6" w:space="0" w:color="auto"/>
              <w:bottom w:val="outset" w:sz="6" w:space="0" w:color="auto"/>
              <w:right w:val="outset" w:sz="6" w:space="0" w:color="auto"/>
            </w:tcBorders>
            <w:vAlign w:val="center"/>
            <w:hideMark/>
          </w:tcPr>
          <w:p w:rsidR="00544447" w:rsidRPr="00544447" w:rsidRDefault="00544447" w:rsidP="00E76F87">
            <w:pPr>
              <w:spacing w:before="100" w:beforeAutospacing="1" w:after="100" w:afterAutospacing="1" w:line="240" w:lineRule="auto"/>
              <w:jc w:val="center"/>
              <w:rPr>
                <w:rFonts w:ascii="Times New Roman" w:eastAsia="Times New Roman" w:hAnsi="Times New Roman" w:cs="Times New Roman"/>
                <w:sz w:val="24"/>
                <w:szCs w:val="24"/>
                <w:lang w:eastAsia="tr-TR"/>
              </w:rPr>
            </w:pPr>
            <w:r w:rsidRPr="00544447">
              <w:rPr>
                <w:rFonts w:ascii="Times New Roman" w:eastAsia="Times New Roman" w:hAnsi="Times New Roman" w:cs="Times New Roman"/>
                <w:b/>
                <w:bCs/>
                <w:color w:val="000000"/>
                <w:sz w:val="24"/>
                <w:szCs w:val="24"/>
                <w:lang w:eastAsia="tr-TR"/>
              </w:rPr>
              <w:t xml:space="preserve">KISMİ ZAMANLI ÖĞRENCİ ÇALIŞMA PROGRAMI </w:t>
            </w:r>
          </w:p>
        </w:tc>
      </w:tr>
      <w:tr w:rsidR="00544447" w:rsidRPr="00544447" w:rsidTr="00AF16B4">
        <w:trPr>
          <w:trHeight w:val="351"/>
          <w:tblCellSpacing w:w="15" w:type="dxa"/>
        </w:trPr>
        <w:tc>
          <w:tcPr>
            <w:tcW w:w="2582" w:type="dxa"/>
            <w:tcBorders>
              <w:top w:val="outset" w:sz="6" w:space="0" w:color="auto"/>
              <w:left w:val="outset" w:sz="6" w:space="0" w:color="auto"/>
              <w:bottom w:val="outset" w:sz="6" w:space="0" w:color="auto"/>
              <w:right w:val="outset" w:sz="6" w:space="0" w:color="auto"/>
            </w:tcBorders>
            <w:vAlign w:val="center"/>
            <w:hideMark/>
          </w:tcPr>
          <w:p w:rsidR="00544447" w:rsidRPr="00544447" w:rsidRDefault="00FC4B58" w:rsidP="00F02917">
            <w:pPr>
              <w:spacing w:before="100" w:beforeAutospacing="1" w:after="100" w:afterAutospacing="1"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
                <w:bCs/>
                <w:color w:val="000000"/>
                <w:sz w:val="24"/>
                <w:szCs w:val="24"/>
                <w:lang w:eastAsia="tr-TR"/>
              </w:rPr>
              <w:t>03</w:t>
            </w:r>
            <w:r w:rsidR="0016680F">
              <w:rPr>
                <w:rFonts w:ascii="Times New Roman" w:eastAsia="Times New Roman" w:hAnsi="Times New Roman" w:cs="Times New Roman"/>
                <w:b/>
                <w:bCs/>
                <w:color w:val="000000"/>
                <w:sz w:val="24"/>
                <w:szCs w:val="24"/>
                <w:lang w:eastAsia="tr-TR"/>
              </w:rPr>
              <w:t>-</w:t>
            </w:r>
            <w:r>
              <w:rPr>
                <w:rFonts w:ascii="Times New Roman" w:eastAsia="Times New Roman" w:hAnsi="Times New Roman" w:cs="Times New Roman"/>
                <w:b/>
                <w:bCs/>
                <w:color w:val="000000"/>
                <w:sz w:val="24"/>
                <w:szCs w:val="24"/>
                <w:lang w:eastAsia="tr-TR"/>
              </w:rPr>
              <w:t>15</w:t>
            </w:r>
            <w:r w:rsidR="0000410F">
              <w:rPr>
                <w:rFonts w:ascii="Times New Roman" w:eastAsia="Times New Roman" w:hAnsi="Times New Roman" w:cs="Times New Roman"/>
                <w:b/>
                <w:bCs/>
                <w:color w:val="000000"/>
                <w:sz w:val="24"/>
                <w:szCs w:val="24"/>
                <w:lang w:eastAsia="tr-TR"/>
              </w:rPr>
              <w:t xml:space="preserve"> Ekim </w:t>
            </w:r>
            <w:r>
              <w:rPr>
                <w:rFonts w:ascii="Times New Roman" w:eastAsia="Times New Roman" w:hAnsi="Times New Roman" w:cs="Times New Roman"/>
                <w:b/>
                <w:bCs/>
                <w:color w:val="000000"/>
                <w:sz w:val="24"/>
                <w:szCs w:val="24"/>
                <w:lang w:eastAsia="tr-TR"/>
              </w:rPr>
              <w:t>2025</w:t>
            </w:r>
          </w:p>
        </w:tc>
        <w:tc>
          <w:tcPr>
            <w:tcW w:w="6475" w:type="dxa"/>
            <w:tcBorders>
              <w:top w:val="outset" w:sz="6" w:space="0" w:color="auto"/>
              <w:left w:val="outset" w:sz="6" w:space="0" w:color="auto"/>
              <w:bottom w:val="outset" w:sz="6" w:space="0" w:color="auto"/>
              <w:right w:val="outset" w:sz="6" w:space="0" w:color="auto"/>
            </w:tcBorders>
            <w:vAlign w:val="center"/>
            <w:hideMark/>
          </w:tcPr>
          <w:p w:rsidR="00544447" w:rsidRPr="00544447" w:rsidRDefault="00544447" w:rsidP="00544447">
            <w:pPr>
              <w:spacing w:before="100" w:beforeAutospacing="1" w:after="100" w:afterAutospacing="1" w:line="240" w:lineRule="auto"/>
              <w:rPr>
                <w:rFonts w:ascii="Times New Roman" w:eastAsia="Times New Roman" w:hAnsi="Times New Roman" w:cs="Times New Roman"/>
                <w:sz w:val="24"/>
                <w:szCs w:val="24"/>
                <w:lang w:eastAsia="tr-TR"/>
              </w:rPr>
            </w:pPr>
            <w:r w:rsidRPr="00544447">
              <w:rPr>
                <w:rFonts w:ascii="Times New Roman" w:eastAsia="Times New Roman" w:hAnsi="Times New Roman" w:cs="Times New Roman"/>
                <w:color w:val="000000"/>
                <w:sz w:val="24"/>
                <w:szCs w:val="24"/>
                <w:lang w:eastAsia="tr-TR"/>
              </w:rPr>
              <w:t>Birimlerde gerekli duyuruların yapılması ve başvuruların alınması.</w:t>
            </w:r>
          </w:p>
        </w:tc>
      </w:tr>
      <w:tr w:rsidR="00544447" w:rsidRPr="00544447" w:rsidTr="00AF16B4">
        <w:trPr>
          <w:trHeight w:val="351"/>
          <w:tblCellSpacing w:w="15" w:type="dxa"/>
        </w:trPr>
        <w:tc>
          <w:tcPr>
            <w:tcW w:w="2582" w:type="dxa"/>
            <w:tcBorders>
              <w:top w:val="outset" w:sz="6" w:space="0" w:color="auto"/>
              <w:left w:val="outset" w:sz="6" w:space="0" w:color="auto"/>
              <w:bottom w:val="outset" w:sz="6" w:space="0" w:color="auto"/>
              <w:right w:val="outset" w:sz="6" w:space="0" w:color="auto"/>
            </w:tcBorders>
            <w:vAlign w:val="center"/>
            <w:hideMark/>
          </w:tcPr>
          <w:p w:rsidR="00544447" w:rsidRPr="00544447" w:rsidRDefault="00FC4B58" w:rsidP="00F02917">
            <w:pPr>
              <w:spacing w:before="100" w:beforeAutospacing="1" w:after="100" w:afterAutospacing="1"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
                <w:bCs/>
                <w:color w:val="000000"/>
                <w:sz w:val="24"/>
                <w:szCs w:val="24"/>
                <w:lang w:eastAsia="tr-TR"/>
              </w:rPr>
              <w:t>20 Ekim 2025</w:t>
            </w:r>
          </w:p>
        </w:tc>
        <w:tc>
          <w:tcPr>
            <w:tcW w:w="6475" w:type="dxa"/>
            <w:tcBorders>
              <w:top w:val="outset" w:sz="6" w:space="0" w:color="auto"/>
              <w:left w:val="outset" w:sz="6" w:space="0" w:color="auto"/>
              <w:bottom w:val="outset" w:sz="6" w:space="0" w:color="auto"/>
              <w:right w:val="outset" w:sz="6" w:space="0" w:color="auto"/>
            </w:tcBorders>
            <w:vAlign w:val="center"/>
            <w:hideMark/>
          </w:tcPr>
          <w:p w:rsidR="00544447" w:rsidRPr="00544447" w:rsidRDefault="00544447" w:rsidP="00544447">
            <w:pPr>
              <w:spacing w:before="100" w:beforeAutospacing="1" w:after="100" w:afterAutospacing="1" w:line="240" w:lineRule="auto"/>
              <w:rPr>
                <w:rFonts w:ascii="Times New Roman" w:eastAsia="Times New Roman" w:hAnsi="Times New Roman" w:cs="Times New Roman"/>
                <w:sz w:val="24"/>
                <w:szCs w:val="24"/>
                <w:lang w:eastAsia="tr-TR"/>
              </w:rPr>
            </w:pPr>
            <w:r w:rsidRPr="00544447">
              <w:rPr>
                <w:rFonts w:ascii="Times New Roman" w:eastAsia="Times New Roman" w:hAnsi="Times New Roman" w:cs="Times New Roman"/>
                <w:color w:val="000000"/>
                <w:sz w:val="24"/>
                <w:szCs w:val="24"/>
                <w:lang w:eastAsia="tr-TR"/>
              </w:rPr>
              <w:t>Başvuru yapan öğrencilerin birim burs komisyonunca değerlendirilmesi.</w:t>
            </w:r>
            <w:r w:rsidR="00796227">
              <w:rPr>
                <w:rFonts w:ascii="Times New Roman" w:eastAsia="Times New Roman" w:hAnsi="Times New Roman" w:cs="Times New Roman"/>
                <w:color w:val="000000"/>
                <w:sz w:val="24"/>
                <w:szCs w:val="24"/>
                <w:lang w:eastAsia="tr-TR"/>
              </w:rPr>
              <w:t xml:space="preserve"> </w:t>
            </w:r>
            <w:r w:rsidR="00796227" w:rsidRPr="00544447">
              <w:rPr>
                <w:rFonts w:ascii="Times New Roman" w:eastAsia="Times New Roman" w:hAnsi="Times New Roman" w:cs="Times New Roman"/>
                <w:color w:val="000000"/>
                <w:sz w:val="24"/>
                <w:szCs w:val="24"/>
                <w:lang w:eastAsia="tr-TR"/>
              </w:rPr>
              <w:t>Kontenjan dâhilinde belirlenen öğrenci listesinin ve belgelerinin Sağlık Kültür ve Spor Daire Başkanlığına gönderilmesi.</w:t>
            </w:r>
          </w:p>
        </w:tc>
      </w:tr>
      <w:tr w:rsidR="00544447" w:rsidRPr="00544447" w:rsidTr="00AF16B4">
        <w:trPr>
          <w:trHeight w:val="351"/>
          <w:tblCellSpacing w:w="15" w:type="dxa"/>
        </w:trPr>
        <w:tc>
          <w:tcPr>
            <w:tcW w:w="2582" w:type="dxa"/>
            <w:tcBorders>
              <w:top w:val="outset" w:sz="6" w:space="0" w:color="auto"/>
              <w:left w:val="outset" w:sz="6" w:space="0" w:color="auto"/>
              <w:bottom w:val="outset" w:sz="6" w:space="0" w:color="auto"/>
              <w:right w:val="outset" w:sz="6" w:space="0" w:color="auto"/>
            </w:tcBorders>
            <w:vAlign w:val="center"/>
            <w:hideMark/>
          </w:tcPr>
          <w:p w:rsidR="00544447" w:rsidRPr="00544447" w:rsidRDefault="00FC4B58" w:rsidP="007B1CCE">
            <w:pPr>
              <w:spacing w:before="100" w:beforeAutospacing="1" w:after="100" w:afterAutospacing="1"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
                <w:bCs/>
                <w:color w:val="000000"/>
                <w:sz w:val="24"/>
                <w:szCs w:val="24"/>
                <w:lang w:eastAsia="tr-TR"/>
              </w:rPr>
              <w:t>24</w:t>
            </w:r>
            <w:r w:rsidR="007B1CCE">
              <w:rPr>
                <w:rFonts w:ascii="Times New Roman" w:eastAsia="Times New Roman" w:hAnsi="Times New Roman" w:cs="Times New Roman"/>
                <w:b/>
                <w:bCs/>
                <w:color w:val="000000"/>
                <w:sz w:val="24"/>
                <w:szCs w:val="24"/>
                <w:lang w:eastAsia="tr-TR"/>
              </w:rPr>
              <w:t xml:space="preserve"> </w:t>
            </w:r>
            <w:r>
              <w:rPr>
                <w:rFonts w:ascii="Times New Roman" w:eastAsia="Times New Roman" w:hAnsi="Times New Roman" w:cs="Times New Roman"/>
                <w:b/>
                <w:bCs/>
                <w:color w:val="000000"/>
                <w:sz w:val="24"/>
                <w:szCs w:val="24"/>
                <w:lang w:eastAsia="tr-TR"/>
              </w:rPr>
              <w:t>Ekim 2025</w:t>
            </w:r>
          </w:p>
        </w:tc>
        <w:tc>
          <w:tcPr>
            <w:tcW w:w="6475" w:type="dxa"/>
            <w:tcBorders>
              <w:top w:val="outset" w:sz="6" w:space="0" w:color="auto"/>
              <w:left w:val="outset" w:sz="6" w:space="0" w:color="auto"/>
              <w:bottom w:val="outset" w:sz="6" w:space="0" w:color="auto"/>
              <w:right w:val="outset" w:sz="6" w:space="0" w:color="auto"/>
            </w:tcBorders>
            <w:vAlign w:val="center"/>
            <w:hideMark/>
          </w:tcPr>
          <w:p w:rsidR="00544447" w:rsidRPr="00544447" w:rsidRDefault="00544447" w:rsidP="00051D45">
            <w:pPr>
              <w:spacing w:before="100" w:beforeAutospacing="1" w:after="100" w:afterAutospacing="1" w:line="240" w:lineRule="auto"/>
              <w:rPr>
                <w:rFonts w:ascii="Times New Roman" w:eastAsia="Times New Roman" w:hAnsi="Times New Roman" w:cs="Times New Roman"/>
                <w:sz w:val="24"/>
                <w:szCs w:val="24"/>
                <w:lang w:eastAsia="tr-TR"/>
              </w:rPr>
            </w:pPr>
            <w:r w:rsidRPr="00544447">
              <w:rPr>
                <w:rFonts w:ascii="Times New Roman" w:eastAsia="Times New Roman" w:hAnsi="Times New Roman" w:cs="Times New Roman"/>
                <w:color w:val="000000"/>
                <w:sz w:val="24"/>
                <w:szCs w:val="24"/>
                <w:lang w:eastAsia="tr-TR"/>
              </w:rPr>
              <w:t>Kısmi zamanl</w:t>
            </w:r>
            <w:r w:rsidR="00051D45">
              <w:rPr>
                <w:rFonts w:ascii="Times New Roman" w:eastAsia="Times New Roman" w:hAnsi="Times New Roman" w:cs="Times New Roman"/>
                <w:color w:val="000000"/>
                <w:sz w:val="24"/>
                <w:szCs w:val="24"/>
                <w:lang w:eastAsia="tr-TR"/>
              </w:rPr>
              <w:t xml:space="preserve">ı olarak çalışacak öğrencilerin </w:t>
            </w:r>
            <w:r w:rsidRPr="00544447">
              <w:rPr>
                <w:rFonts w:ascii="Times New Roman" w:eastAsia="Times New Roman" w:hAnsi="Times New Roman" w:cs="Times New Roman"/>
                <w:color w:val="000000"/>
                <w:sz w:val="24"/>
                <w:szCs w:val="24"/>
                <w:lang w:eastAsia="tr-TR"/>
              </w:rPr>
              <w:t>Rektörlük onayına sunulması</w:t>
            </w:r>
          </w:p>
        </w:tc>
      </w:tr>
      <w:tr w:rsidR="00544447" w:rsidRPr="00544447" w:rsidTr="00AF16B4">
        <w:trPr>
          <w:trHeight w:val="351"/>
          <w:tblCellSpacing w:w="15" w:type="dxa"/>
        </w:trPr>
        <w:tc>
          <w:tcPr>
            <w:tcW w:w="2582" w:type="dxa"/>
            <w:tcBorders>
              <w:top w:val="outset" w:sz="6" w:space="0" w:color="auto"/>
              <w:left w:val="outset" w:sz="6" w:space="0" w:color="auto"/>
              <w:bottom w:val="outset" w:sz="6" w:space="0" w:color="auto"/>
              <w:right w:val="outset" w:sz="6" w:space="0" w:color="auto"/>
            </w:tcBorders>
            <w:vAlign w:val="center"/>
            <w:hideMark/>
          </w:tcPr>
          <w:p w:rsidR="00544447" w:rsidRPr="00544447" w:rsidRDefault="00796227" w:rsidP="007B1CCE">
            <w:pPr>
              <w:spacing w:before="100" w:beforeAutospacing="1" w:after="100" w:afterAutospacing="1"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
                <w:bCs/>
                <w:color w:val="000000"/>
                <w:sz w:val="24"/>
                <w:szCs w:val="24"/>
                <w:lang w:eastAsia="tr-TR"/>
              </w:rPr>
              <w:t>31</w:t>
            </w:r>
            <w:r w:rsidR="00FC4B58">
              <w:rPr>
                <w:rFonts w:ascii="Times New Roman" w:eastAsia="Times New Roman" w:hAnsi="Times New Roman" w:cs="Times New Roman"/>
                <w:b/>
                <w:bCs/>
                <w:color w:val="000000"/>
                <w:sz w:val="24"/>
                <w:szCs w:val="24"/>
                <w:lang w:eastAsia="tr-TR"/>
              </w:rPr>
              <w:t xml:space="preserve"> Ekim 2025</w:t>
            </w:r>
          </w:p>
        </w:tc>
        <w:tc>
          <w:tcPr>
            <w:tcW w:w="6475" w:type="dxa"/>
            <w:tcBorders>
              <w:top w:val="outset" w:sz="6" w:space="0" w:color="auto"/>
              <w:left w:val="outset" w:sz="6" w:space="0" w:color="auto"/>
              <w:bottom w:val="outset" w:sz="6" w:space="0" w:color="auto"/>
              <w:right w:val="outset" w:sz="6" w:space="0" w:color="auto"/>
            </w:tcBorders>
            <w:vAlign w:val="center"/>
            <w:hideMark/>
          </w:tcPr>
          <w:p w:rsidR="00544447" w:rsidRPr="00544447" w:rsidRDefault="00544447" w:rsidP="00544447">
            <w:pPr>
              <w:spacing w:before="100" w:beforeAutospacing="1" w:after="100" w:afterAutospacing="1" w:line="240" w:lineRule="auto"/>
              <w:rPr>
                <w:rFonts w:ascii="Times New Roman" w:eastAsia="Times New Roman" w:hAnsi="Times New Roman" w:cs="Times New Roman"/>
                <w:sz w:val="24"/>
                <w:szCs w:val="24"/>
                <w:lang w:eastAsia="tr-TR"/>
              </w:rPr>
            </w:pPr>
            <w:r w:rsidRPr="00544447">
              <w:rPr>
                <w:rFonts w:ascii="Times New Roman" w:eastAsia="Times New Roman" w:hAnsi="Times New Roman" w:cs="Times New Roman"/>
                <w:color w:val="000000"/>
                <w:sz w:val="24"/>
                <w:szCs w:val="24"/>
                <w:lang w:eastAsia="tr-TR"/>
              </w:rPr>
              <w:t>Kısmi zamanlı olarak çalışacak öğrencilerin SGK İşe Giriş İşlemlerinin Tamamlanması</w:t>
            </w:r>
          </w:p>
        </w:tc>
      </w:tr>
      <w:tr w:rsidR="00544447" w:rsidRPr="00544447" w:rsidTr="00AF16B4">
        <w:trPr>
          <w:trHeight w:val="351"/>
          <w:tblCellSpacing w:w="15" w:type="dxa"/>
        </w:trPr>
        <w:tc>
          <w:tcPr>
            <w:tcW w:w="2582" w:type="dxa"/>
            <w:tcBorders>
              <w:top w:val="outset" w:sz="6" w:space="0" w:color="auto"/>
              <w:left w:val="outset" w:sz="6" w:space="0" w:color="auto"/>
              <w:bottom w:val="outset" w:sz="6" w:space="0" w:color="auto"/>
              <w:right w:val="outset" w:sz="6" w:space="0" w:color="auto"/>
            </w:tcBorders>
            <w:vAlign w:val="center"/>
            <w:hideMark/>
          </w:tcPr>
          <w:p w:rsidR="00544447" w:rsidRPr="00544447" w:rsidRDefault="00DC73D3" w:rsidP="009A6785">
            <w:pPr>
              <w:spacing w:before="100" w:beforeAutospacing="1" w:after="100" w:afterAutospacing="1" w:line="240" w:lineRule="auto"/>
              <w:rPr>
                <w:rFonts w:ascii="Times New Roman" w:eastAsia="Times New Roman" w:hAnsi="Times New Roman" w:cs="Times New Roman"/>
                <w:sz w:val="24"/>
                <w:szCs w:val="24"/>
                <w:lang w:eastAsia="tr-TR"/>
              </w:rPr>
            </w:pPr>
            <w:r>
              <w:rPr>
                <w:rFonts w:ascii="Times New Roman" w:eastAsia="Times New Roman" w:hAnsi="Times New Roman" w:cs="Times New Roman"/>
                <w:b/>
                <w:bCs/>
                <w:color w:val="000000"/>
                <w:sz w:val="24"/>
                <w:szCs w:val="24"/>
                <w:lang w:eastAsia="tr-TR"/>
              </w:rPr>
              <w:t>1</w:t>
            </w:r>
            <w:r w:rsidR="00544447" w:rsidRPr="00544447">
              <w:rPr>
                <w:rFonts w:ascii="Times New Roman" w:eastAsia="Times New Roman" w:hAnsi="Times New Roman" w:cs="Times New Roman"/>
                <w:b/>
                <w:bCs/>
                <w:color w:val="000000"/>
                <w:sz w:val="24"/>
                <w:szCs w:val="24"/>
                <w:lang w:eastAsia="tr-TR"/>
              </w:rPr>
              <w:t xml:space="preserve"> </w:t>
            </w:r>
            <w:r>
              <w:rPr>
                <w:rFonts w:ascii="Times New Roman" w:eastAsia="Times New Roman" w:hAnsi="Times New Roman" w:cs="Times New Roman"/>
                <w:b/>
                <w:bCs/>
                <w:color w:val="000000"/>
                <w:sz w:val="24"/>
                <w:szCs w:val="24"/>
                <w:lang w:eastAsia="tr-TR"/>
              </w:rPr>
              <w:t>Kasım</w:t>
            </w:r>
            <w:r w:rsidR="00FC4B58">
              <w:rPr>
                <w:rFonts w:ascii="Times New Roman" w:eastAsia="Times New Roman" w:hAnsi="Times New Roman" w:cs="Times New Roman"/>
                <w:b/>
                <w:bCs/>
                <w:color w:val="000000"/>
                <w:sz w:val="24"/>
                <w:szCs w:val="24"/>
                <w:lang w:eastAsia="tr-TR"/>
              </w:rPr>
              <w:t xml:space="preserve"> 2025</w:t>
            </w:r>
          </w:p>
        </w:tc>
        <w:tc>
          <w:tcPr>
            <w:tcW w:w="6475" w:type="dxa"/>
            <w:tcBorders>
              <w:top w:val="outset" w:sz="6" w:space="0" w:color="auto"/>
              <w:left w:val="outset" w:sz="6" w:space="0" w:color="auto"/>
              <w:bottom w:val="outset" w:sz="6" w:space="0" w:color="auto"/>
              <w:right w:val="outset" w:sz="6" w:space="0" w:color="auto"/>
            </w:tcBorders>
            <w:vAlign w:val="center"/>
            <w:hideMark/>
          </w:tcPr>
          <w:p w:rsidR="00544447" w:rsidRPr="00544447" w:rsidRDefault="00544447" w:rsidP="00544447">
            <w:pPr>
              <w:spacing w:before="100" w:beforeAutospacing="1" w:after="100" w:afterAutospacing="1" w:line="240" w:lineRule="auto"/>
              <w:rPr>
                <w:rFonts w:ascii="Times New Roman" w:eastAsia="Times New Roman" w:hAnsi="Times New Roman" w:cs="Times New Roman"/>
                <w:sz w:val="24"/>
                <w:szCs w:val="24"/>
                <w:lang w:eastAsia="tr-TR"/>
              </w:rPr>
            </w:pPr>
            <w:r w:rsidRPr="00544447">
              <w:rPr>
                <w:rFonts w:ascii="Times New Roman" w:eastAsia="Times New Roman" w:hAnsi="Times New Roman" w:cs="Times New Roman"/>
                <w:color w:val="000000"/>
                <w:sz w:val="24"/>
                <w:szCs w:val="24"/>
                <w:lang w:eastAsia="tr-TR"/>
              </w:rPr>
              <w:t>Seçilen Öğrencilerin Kısmi Zamanlı Çalışma Programı kapsamında işe başlaması</w:t>
            </w:r>
          </w:p>
        </w:tc>
      </w:tr>
    </w:tbl>
    <w:p w:rsidR="00544447" w:rsidRPr="00544447" w:rsidRDefault="00544447" w:rsidP="00544447">
      <w:pPr>
        <w:spacing w:before="100" w:beforeAutospacing="1" w:after="100" w:afterAutospacing="1" w:line="240" w:lineRule="auto"/>
        <w:jc w:val="center"/>
        <w:rPr>
          <w:rFonts w:ascii="Times New Roman" w:eastAsia="Times New Roman" w:hAnsi="Times New Roman" w:cs="Times New Roman"/>
          <w:sz w:val="24"/>
          <w:szCs w:val="24"/>
          <w:lang w:eastAsia="tr-TR"/>
        </w:rPr>
      </w:pPr>
      <w:r w:rsidRPr="00544447">
        <w:rPr>
          <w:rFonts w:ascii="Times New Roman" w:eastAsia="Times New Roman" w:hAnsi="Times New Roman" w:cs="Times New Roman"/>
          <w:b/>
          <w:bCs/>
          <w:color w:val="000000"/>
          <w:sz w:val="24"/>
          <w:szCs w:val="24"/>
          <w:lang w:eastAsia="tr-TR"/>
        </w:rPr>
        <w:t>PROGRAMININ AMACI</w:t>
      </w:r>
    </w:p>
    <w:p w:rsidR="00544447" w:rsidRPr="00544447" w:rsidRDefault="00A7336B" w:rsidP="00AF16B4">
      <w:pPr>
        <w:spacing w:before="100" w:beforeAutospacing="1" w:after="100" w:afterAutospacing="1" w:line="240" w:lineRule="auto"/>
        <w:ind w:firstLine="708"/>
        <w:jc w:val="both"/>
        <w:rPr>
          <w:rFonts w:ascii="Times New Roman" w:eastAsia="Times New Roman" w:hAnsi="Times New Roman" w:cs="Times New Roman"/>
          <w:sz w:val="24"/>
          <w:szCs w:val="24"/>
          <w:lang w:eastAsia="tr-TR"/>
        </w:rPr>
      </w:pPr>
      <w:r>
        <w:rPr>
          <w:rFonts w:ascii="Times New Roman" w:eastAsia="Times New Roman" w:hAnsi="Times New Roman" w:cs="Times New Roman"/>
          <w:color w:val="000000"/>
          <w:sz w:val="24"/>
          <w:szCs w:val="24"/>
          <w:lang w:eastAsia="tr-TR"/>
        </w:rPr>
        <w:t>Nevşehir Hacı Bektaş Veli</w:t>
      </w:r>
      <w:r w:rsidR="00544447" w:rsidRPr="00544447">
        <w:rPr>
          <w:rFonts w:ascii="Times New Roman" w:eastAsia="Times New Roman" w:hAnsi="Times New Roman" w:cs="Times New Roman"/>
          <w:color w:val="000000"/>
          <w:sz w:val="24"/>
          <w:szCs w:val="24"/>
          <w:lang w:eastAsia="tr-TR"/>
        </w:rPr>
        <w:t xml:space="preserve"> Üniversitesinde öğrenim gören öğrencilerimizin 2547 sayılı Kanunun 46. Maddesine göre, kişisel ilgi ve yetenekleri doğrultusunda okul dönemlerindeki boş zamanlarını değerlendirerek iş kazası ve meslek hastalıkları riskine karşı sosyal güvence altında çalışmalarını sağlamak, hiçbir sağlık güvencesi olmayan öğrencilerimizi prim ödemeleri Üniversitemizce karşılanmak üzere 30 gün prim ödemesini doldurduktan sonra genel sağlık sigortası kapsamına almak, kişiliklerini ve becerilerini geliştirmek ve iş disiplini edinmiş, üretken bireyler olarak yetişmelerine katkıda bulunmak ve diğer taraftan da öğrenim giderlerini karşılamaya çalışan öğrencilerimizin aylık gelirlerine katkıda bulunmalarını sağlamaktır.</w:t>
      </w:r>
    </w:p>
    <w:p w:rsidR="00544447" w:rsidRPr="00544447" w:rsidRDefault="00544447" w:rsidP="00544447">
      <w:pPr>
        <w:spacing w:before="100" w:beforeAutospacing="1" w:after="100" w:afterAutospacing="1" w:line="240" w:lineRule="auto"/>
        <w:jc w:val="center"/>
        <w:rPr>
          <w:rFonts w:ascii="Times New Roman" w:eastAsia="Times New Roman" w:hAnsi="Times New Roman" w:cs="Times New Roman"/>
          <w:sz w:val="24"/>
          <w:szCs w:val="24"/>
          <w:lang w:eastAsia="tr-TR"/>
        </w:rPr>
      </w:pPr>
      <w:r w:rsidRPr="00544447">
        <w:rPr>
          <w:rFonts w:ascii="Times New Roman" w:eastAsia="Times New Roman" w:hAnsi="Times New Roman" w:cs="Times New Roman"/>
          <w:b/>
          <w:bCs/>
          <w:color w:val="000000"/>
          <w:sz w:val="24"/>
          <w:szCs w:val="24"/>
          <w:lang w:eastAsia="tr-TR"/>
        </w:rPr>
        <w:t>MAAŞ ÖDEMELERİ</w:t>
      </w:r>
    </w:p>
    <w:p w:rsidR="00544447" w:rsidRPr="00544447" w:rsidRDefault="00544447" w:rsidP="00AF16B4">
      <w:pPr>
        <w:spacing w:before="100" w:beforeAutospacing="1" w:after="100" w:afterAutospacing="1" w:line="240" w:lineRule="auto"/>
        <w:ind w:firstLine="708"/>
        <w:jc w:val="both"/>
        <w:rPr>
          <w:rFonts w:ascii="Times New Roman" w:eastAsia="Times New Roman" w:hAnsi="Times New Roman" w:cs="Times New Roman"/>
          <w:sz w:val="24"/>
          <w:szCs w:val="24"/>
          <w:lang w:eastAsia="tr-TR"/>
        </w:rPr>
      </w:pPr>
      <w:r w:rsidRPr="00544447">
        <w:rPr>
          <w:rFonts w:ascii="Times New Roman" w:eastAsia="Times New Roman" w:hAnsi="Times New Roman" w:cs="Times New Roman"/>
          <w:color w:val="000000"/>
          <w:sz w:val="24"/>
          <w:szCs w:val="24"/>
          <w:lang w:eastAsia="tr-TR"/>
        </w:rPr>
        <w:t xml:space="preserve">Fakülte/Yüksekokul/Meslek Yüksekokulu veya diğer birimler, öğrencilerin çalışmış oldukları </w:t>
      </w:r>
      <w:r w:rsidR="005D79FC">
        <w:rPr>
          <w:rFonts w:ascii="Times New Roman" w:eastAsia="Times New Roman" w:hAnsi="Times New Roman" w:cs="Times New Roman"/>
          <w:color w:val="000000"/>
          <w:sz w:val="24"/>
          <w:szCs w:val="24"/>
          <w:lang w:eastAsia="tr-TR"/>
        </w:rPr>
        <w:t>döneme</w:t>
      </w:r>
      <w:r w:rsidRPr="00544447">
        <w:rPr>
          <w:rFonts w:ascii="Times New Roman" w:eastAsia="Times New Roman" w:hAnsi="Times New Roman" w:cs="Times New Roman"/>
          <w:color w:val="000000"/>
          <w:sz w:val="24"/>
          <w:szCs w:val="24"/>
          <w:lang w:eastAsia="tr-TR"/>
        </w:rPr>
        <w:t xml:space="preserve"> ait puantajları her ayın </w:t>
      </w:r>
      <w:r w:rsidR="00796227">
        <w:rPr>
          <w:rFonts w:ascii="Times New Roman" w:eastAsia="Times New Roman" w:hAnsi="Times New Roman" w:cs="Times New Roman"/>
          <w:color w:val="000000"/>
          <w:sz w:val="24"/>
          <w:szCs w:val="24"/>
          <w:lang w:eastAsia="tr-TR"/>
        </w:rPr>
        <w:t>5’</w:t>
      </w:r>
      <w:r w:rsidR="00BC1BCE">
        <w:rPr>
          <w:rFonts w:ascii="Times New Roman" w:eastAsia="Times New Roman" w:hAnsi="Times New Roman" w:cs="Times New Roman"/>
          <w:color w:val="000000"/>
          <w:sz w:val="24"/>
          <w:szCs w:val="24"/>
          <w:lang w:eastAsia="tr-TR"/>
        </w:rPr>
        <w:t>i</w:t>
      </w:r>
      <w:r w:rsidRPr="00544447">
        <w:rPr>
          <w:rFonts w:ascii="Times New Roman" w:eastAsia="Times New Roman" w:hAnsi="Times New Roman" w:cs="Times New Roman"/>
          <w:color w:val="000000"/>
          <w:sz w:val="24"/>
          <w:szCs w:val="24"/>
          <w:lang w:eastAsia="tr-TR"/>
        </w:rPr>
        <w:t xml:space="preserve"> mesai saati bitimine kadar Sağlık Kültür ve Spor Daire Başkanlığı’na gönderirler. SGK işlemleri dolayısıyla tek bir bordro hazırlanma</w:t>
      </w:r>
      <w:r w:rsidR="00543585">
        <w:rPr>
          <w:rFonts w:ascii="Times New Roman" w:eastAsia="Times New Roman" w:hAnsi="Times New Roman" w:cs="Times New Roman"/>
          <w:color w:val="000000"/>
          <w:sz w:val="24"/>
          <w:szCs w:val="24"/>
          <w:lang w:eastAsia="tr-TR"/>
        </w:rPr>
        <w:t>sı</w:t>
      </w:r>
      <w:r w:rsidRPr="00544447">
        <w:rPr>
          <w:rFonts w:ascii="Times New Roman" w:eastAsia="Times New Roman" w:hAnsi="Times New Roman" w:cs="Times New Roman"/>
          <w:color w:val="000000"/>
          <w:sz w:val="24"/>
          <w:szCs w:val="24"/>
          <w:lang w:eastAsia="tr-TR"/>
        </w:rPr>
        <w:t xml:space="preserve"> </w:t>
      </w:r>
      <w:r w:rsidR="00BC1BCE">
        <w:rPr>
          <w:rFonts w:ascii="Times New Roman" w:eastAsia="Times New Roman" w:hAnsi="Times New Roman" w:cs="Times New Roman"/>
          <w:color w:val="000000"/>
          <w:sz w:val="24"/>
          <w:szCs w:val="24"/>
          <w:lang w:eastAsia="tr-TR"/>
        </w:rPr>
        <w:t>gerektiğinden,</w:t>
      </w:r>
      <w:r w:rsidRPr="00544447">
        <w:rPr>
          <w:rFonts w:ascii="Times New Roman" w:eastAsia="Times New Roman" w:hAnsi="Times New Roman" w:cs="Times New Roman"/>
          <w:color w:val="000000"/>
          <w:sz w:val="24"/>
          <w:szCs w:val="24"/>
          <w:lang w:eastAsia="tr-TR"/>
        </w:rPr>
        <w:t xml:space="preserve"> ödemenin hazırlanması için tüm puantajların Başkanlığımıza ulaşmasından hemen sonra ödeme çalışmalarına başlanır. Bu puantajlarda yer alan çalışma saatlerine göre en kısa zamanda ödemeler hazırlanır ve Strateji</w:t>
      </w:r>
      <w:r w:rsidR="00BC1BCE">
        <w:rPr>
          <w:rFonts w:ascii="Times New Roman" w:eastAsia="Times New Roman" w:hAnsi="Times New Roman" w:cs="Times New Roman"/>
          <w:color w:val="000000"/>
          <w:sz w:val="24"/>
          <w:szCs w:val="24"/>
          <w:lang w:eastAsia="tr-TR"/>
        </w:rPr>
        <w:t xml:space="preserve"> Geliştirme</w:t>
      </w:r>
      <w:r w:rsidRPr="00544447">
        <w:rPr>
          <w:rFonts w:ascii="Times New Roman" w:eastAsia="Times New Roman" w:hAnsi="Times New Roman" w:cs="Times New Roman"/>
          <w:color w:val="000000"/>
          <w:sz w:val="24"/>
          <w:szCs w:val="24"/>
          <w:lang w:eastAsia="tr-TR"/>
        </w:rPr>
        <w:t xml:space="preserve"> Daire Başkanlığı’na gönderilir ve oradaki işlemlerden sonra ücretler öğrencilerin hesabına yatırılır.</w:t>
      </w:r>
    </w:p>
    <w:p w:rsidR="00544447" w:rsidRPr="00544447" w:rsidRDefault="00544447" w:rsidP="00AF16B4">
      <w:pPr>
        <w:spacing w:before="100" w:beforeAutospacing="1" w:after="100" w:afterAutospacing="1" w:line="240" w:lineRule="auto"/>
        <w:ind w:firstLine="708"/>
        <w:jc w:val="both"/>
        <w:rPr>
          <w:rFonts w:ascii="Times New Roman" w:eastAsia="Times New Roman" w:hAnsi="Times New Roman" w:cs="Times New Roman"/>
          <w:sz w:val="24"/>
          <w:szCs w:val="24"/>
          <w:lang w:eastAsia="tr-TR"/>
        </w:rPr>
      </w:pPr>
      <w:r w:rsidRPr="00544447">
        <w:rPr>
          <w:rFonts w:ascii="Times New Roman" w:eastAsia="Times New Roman" w:hAnsi="Times New Roman" w:cs="Times New Roman"/>
          <w:color w:val="000000"/>
          <w:sz w:val="24"/>
          <w:szCs w:val="24"/>
          <w:lang w:eastAsia="tr-TR"/>
        </w:rPr>
        <w:t>Hazırlanan puantajların Başkanlığımıza geç ulaştırılması ödeme hazırlığına başlanamaması anlamına gelmektedir ki, iletilen puantajlardaki en küçük bir eksiklik ya da hata, ödemelerin bir bütün olarak aksamasına sebep olacağından birimlerimizin titizlikle hareket etmeleri gerekmektedir.</w:t>
      </w:r>
    </w:p>
    <w:p w:rsidR="00544447" w:rsidRPr="00544447" w:rsidRDefault="00544447" w:rsidP="00544447">
      <w:pPr>
        <w:spacing w:before="100" w:beforeAutospacing="1" w:after="100" w:afterAutospacing="1" w:line="240" w:lineRule="auto"/>
        <w:jc w:val="center"/>
        <w:rPr>
          <w:rFonts w:ascii="Times New Roman" w:eastAsia="Times New Roman" w:hAnsi="Times New Roman" w:cs="Times New Roman"/>
          <w:sz w:val="24"/>
          <w:szCs w:val="24"/>
          <w:lang w:eastAsia="tr-TR"/>
        </w:rPr>
      </w:pPr>
      <w:r w:rsidRPr="00544447">
        <w:rPr>
          <w:rFonts w:ascii="Times New Roman" w:eastAsia="Times New Roman" w:hAnsi="Times New Roman" w:cs="Times New Roman"/>
          <w:b/>
          <w:bCs/>
          <w:color w:val="000000"/>
          <w:sz w:val="24"/>
          <w:szCs w:val="24"/>
          <w:lang w:eastAsia="tr-TR"/>
        </w:rPr>
        <w:t>İLGİLİ KANUN</w:t>
      </w:r>
    </w:p>
    <w:p w:rsidR="00544447" w:rsidRDefault="00544447" w:rsidP="00AF16B4">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tr-TR"/>
        </w:rPr>
      </w:pPr>
      <w:r w:rsidRPr="00544447">
        <w:rPr>
          <w:rFonts w:ascii="Times New Roman" w:eastAsia="Times New Roman" w:hAnsi="Times New Roman" w:cs="Times New Roman"/>
          <w:color w:val="000000"/>
          <w:sz w:val="24"/>
          <w:szCs w:val="24"/>
          <w:lang w:eastAsia="tr-TR"/>
        </w:rPr>
        <w:t>2547 Sayılı Yükseköğretim Kanunun 46.</w:t>
      </w:r>
      <w:r w:rsidR="002757F9">
        <w:rPr>
          <w:rFonts w:ascii="Times New Roman" w:eastAsia="Times New Roman" w:hAnsi="Times New Roman" w:cs="Times New Roman"/>
          <w:color w:val="000000"/>
          <w:sz w:val="24"/>
          <w:szCs w:val="24"/>
          <w:lang w:eastAsia="tr-TR"/>
        </w:rPr>
        <w:t xml:space="preserve"> m</w:t>
      </w:r>
      <w:r w:rsidRPr="00544447">
        <w:rPr>
          <w:rFonts w:ascii="Times New Roman" w:eastAsia="Times New Roman" w:hAnsi="Times New Roman" w:cs="Times New Roman"/>
          <w:color w:val="000000"/>
          <w:sz w:val="24"/>
          <w:szCs w:val="24"/>
          <w:lang w:eastAsia="tr-TR"/>
        </w:rPr>
        <w:t>addesinin son fıkrası (Ek fıkra:17/9/2004-5234/2 md.) (</w:t>
      </w:r>
      <w:proofErr w:type="gramStart"/>
      <w:r w:rsidRPr="00544447">
        <w:rPr>
          <w:rFonts w:ascii="Times New Roman" w:eastAsia="Times New Roman" w:hAnsi="Times New Roman" w:cs="Times New Roman"/>
          <w:color w:val="000000"/>
          <w:sz w:val="24"/>
          <w:szCs w:val="24"/>
          <w:lang w:eastAsia="tr-TR"/>
        </w:rPr>
        <w:t>Değişik:RG</w:t>
      </w:r>
      <w:proofErr w:type="gramEnd"/>
      <w:r w:rsidRPr="00544447">
        <w:rPr>
          <w:rFonts w:ascii="Times New Roman" w:eastAsia="Times New Roman" w:hAnsi="Times New Roman" w:cs="Times New Roman"/>
          <w:color w:val="000000"/>
          <w:sz w:val="24"/>
          <w:szCs w:val="24"/>
          <w:lang w:eastAsia="tr-TR"/>
        </w:rPr>
        <w:t xml:space="preserve">-10/07/2009-27284): “Yüksek Öğrenim Kredi ve Yurtlar Kurumu tarafından burs verilmekte olan veya burs alma şartlarını taşıyanlara öncelik verilmek suretiyle </w:t>
      </w:r>
      <w:r w:rsidRPr="00544447">
        <w:rPr>
          <w:rFonts w:ascii="Times New Roman" w:eastAsia="Times New Roman" w:hAnsi="Times New Roman" w:cs="Times New Roman"/>
          <w:color w:val="000000"/>
          <w:sz w:val="24"/>
          <w:szCs w:val="24"/>
          <w:lang w:eastAsia="tr-TR"/>
        </w:rPr>
        <w:lastRenderedPageBreak/>
        <w:t>hizmetlerine ihtiyaç duyulan öğrenciler, öğrenim gördükleri yükseköğretim kurumlarında kısmi zamanlı olarak geçici işlerde çalıştırılabilir. Bu şekilde kısmi zamanlı olarak çalıştırılan öğrenciler, bu çalışmalarından dolayı işçi olarak kabul edilmez. Kısmi zamanlı olarak çalıştırılan öğrencilere bir saatlik çalışma karşılığı ödenecek ücret, 4857 sayılı İş Kanunu gereğince 16 yaşından büyük işçiler için belirlenmiş olan günlük brüt asgari ücretin dörtte birini geçmemek üzere, üniversite yönetim kurulu tarafından belirlenir. Kısmi zamanlı çalışma karşılığı ödenen ücret, Yüksek Öğrenim Kredi ve Yurtlar Kurumu tarafından verilmekte olan burs veya öğrenim kredisinin kesilmesini veya aynı Kuruma ait yurtlardan yararlanma hakkının kaldırılmasını gerektirmez. Kısmi zamanlı olarak öğrenci çalıştırılmasına ilişkin haftalık çalışma süreleri ile diğer usul ve esaslar Maliye Bakanlığının görüşü üzerine Yükseköğretim Kurulu tarafından belirlenir.”</w:t>
      </w:r>
    </w:p>
    <w:p w:rsidR="004525C0" w:rsidRDefault="004525C0" w:rsidP="004525C0">
      <w:pPr>
        <w:pStyle w:val="NormalWeb"/>
      </w:pPr>
      <w:r>
        <w:rPr>
          <w:b/>
          <w:bCs/>
        </w:rPr>
        <w:t>KISMİ ZAMANLI OLARAK ÇALIŞTIRILACAK ÖĞRENCİLERDE ARANACAK ŞARTLAR</w:t>
      </w:r>
    </w:p>
    <w:p w:rsidR="004525C0" w:rsidRDefault="004525C0" w:rsidP="004525C0">
      <w:pPr>
        <w:pStyle w:val="NormalWeb"/>
        <w:spacing w:before="0" w:beforeAutospacing="0" w:after="0" w:afterAutospacing="0"/>
      </w:pPr>
      <w:r w:rsidRPr="004525C0">
        <w:rPr>
          <w:b/>
        </w:rPr>
        <w:t>a)</w:t>
      </w:r>
      <w:r>
        <w:t xml:space="preserve"> Tezsiz yüksek lisans öğrencisi ve özel öğrenci hariç olmak üzere, çalıştırılacağı</w:t>
      </w:r>
    </w:p>
    <w:p w:rsidR="004525C0" w:rsidRDefault="004525C0" w:rsidP="004525C0">
      <w:pPr>
        <w:pStyle w:val="NormalWeb"/>
        <w:spacing w:before="0" w:beforeAutospacing="0" w:after="0" w:afterAutospacing="0"/>
        <w:ind w:firstLine="284"/>
      </w:pPr>
      <w:r>
        <w:t>Yükseköğretim kurumunun kayıtlı öğrencisi olmak,</w:t>
      </w:r>
    </w:p>
    <w:p w:rsidR="004525C0" w:rsidRDefault="004525C0" w:rsidP="004525C0">
      <w:pPr>
        <w:pStyle w:val="NormalWeb"/>
      </w:pPr>
      <w:r w:rsidRPr="004525C0">
        <w:rPr>
          <w:b/>
        </w:rPr>
        <w:t>b)</w:t>
      </w:r>
      <w:r>
        <w:t xml:space="preserve"> Disiplin cezası almamış olmak,</w:t>
      </w:r>
    </w:p>
    <w:p w:rsidR="004525C0" w:rsidRDefault="004525C0" w:rsidP="004525C0">
      <w:pPr>
        <w:pStyle w:val="NormalWeb"/>
      </w:pPr>
      <w:r w:rsidRPr="004525C0">
        <w:rPr>
          <w:b/>
        </w:rPr>
        <w:t>c)</w:t>
      </w:r>
      <w:r>
        <w:t xml:space="preserve"> Yetim maaşı ve nafaka dışında, asgari ücret düzeyinde gelire sahip olmamak,</w:t>
      </w:r>
    </w:p>
    <w:p w:rsidR="004525C0" w:rsidRDefault="004525C0" w:rsidP="004525C0">
      <w:pPr>
        <w:pStyle w:val="NormalWeb"/>
        <w:ind w:left="284" w:hanging="284"/>
      </w:pPr>
      <w:r w:rsidRPr="004525C0">
        <w:rPr>
          <w:b/>
        </w:rPr>
        <w:t>ç)</w:t>
      </w:r>
      <w:r>
        <w:t xml:space="preserve"> Kısmi zamanlı çalıştırılan öğrenci ile yükseköğretim kurumu arasında yapılan sözleşmeye aykırılık nedeniyle sözleşmesi feshedilmemiş olmak,</w:t>
      </w:r>
    </w:p>
    <w:p w:rsidR="004525C0" w:rsidRDefault="004525C0" w:rsidP="004525C0">
      <w:pPr>
        <w:pStyle w:val="NormalWeb"/>
      </w:pPr>
      <w:r w:rsidRPr="004525C0">
        <w:rPr>
          <w:b/>
        </w:rPr>
        <w:t>d)</w:t>
      </w:r>
      <w:r>
        <w:t xml:space="preserve"> Çalıştırılacak iş için yeterli bilgi, beceri ve yeteneğe sahip olmak,</w:t>
      </w:r>
    </w:p>
    <w:p w:rsidR="004525C0" w:rsidRDefault="004525C0" w:rsidP="004525C0">
      <w:pPr>
        <w:pStyle w:val="NormalWeb"/>
      </w:pPr>
      <w:r w:rsidRPr="004525C0">
        <w:rPr>
          <w:b/>
        </w:rPr>
        <w:t>e)</w:t>
      </w:r>
      <w:r>
        <w:t xml:space="preserve"> Kayıt donduran öğrenci ve yabancı uyruklu öğrenci olmamak, </w:t>
      </w:r>
    </w:p>
    <w:p w:rsidR="004525C0" w:rsidRDefault="004525C0" w:rsidP="004525C0">
      <w:pPr>
        <w:pStyle w:val="NormalWeb"/>
      </w:pPr>
      <w:r w:rsidRPr="004525C0">
        <w:rPr>
          <w:b/>
        </w:rPr>
        <w:t>f)</w:t>
      </w:r>
      <w:r>
        <w:t xml:space="preserve"> Normal eğitim-öğretim süresi içerisinde öğrenim görüyor olmak.</w:t>
      </w:r>
    </w:p>
    <w:p w:rsidR="004525C0" w:rsidRPr="00544447" w:rsidRDefault="004525C0" w:rsidP="00602FF0">
      <w:pPr>
        <w:pStyle w:val="NormalWeb"/>
        <w:jc w:val="both"/>
      </w:pPr>
      <w:r>
        <w:t>Deprem, sel gibi doğal afetlerden zarar gördüğünü, şehit ve gazi çocuğu olduğunu belgeleyen öğrenciler ile engelli öğrencilerden normal eğitim-öğretim süresi içinde okuyor olmak, yabancı uyruklu öğrenci olmamak ve disiplin cezası almamış olmak dışında yukarıdaki şartlar aranmaz.</w:t>
      </w:r>
    </w:p>
    <w:p w:rsidR="00544447" w:rsidRDefault="00544447" w:rsidP="00544447">
      <w:pPr>
        <w:spacing w:before="100" w:beforeAutospacing="1" w:after="100" w:afterAutospacing="1" w:line="240" w:lineRule="auto"/>
        <w:jc w:val="both"/>
        <w:rPr>
          <w:rFonts w:ascii="Times New Roman" w:eastAsia="Times New Roman" w:hAnsi="Times New Roman" w:cs="Times New Roman"/>
          <w:b/>
          <w:bCs/>
          <w:color w:val="000000"/>
          <w:sz w:val="24"/>
          <w:szCs w:val="24"/>
          <w:lang w:eastAsia="tr-TR"/>
        </w:rPr>
      </w:pPr>
      <w:r w:rsidRPr="00544447">
        <w:rPr>
          <w:rFonts w:ascii="Times New Roman" w:eastAsia="Times New Roman" w:hAnsi="Times New Roman" w:cs="Times New Roman"/>
          <w:b/>
          <w:bCs/>
          <w:color w:val="000000"/>
          <w:sz w:val="24"/>
          <w:szCs w:val="24"/>
          <w:lang w:eastAsia="tr-TR"/>
        </w:rPr>
        <w:t>BAŞVURU İÇİN GEREKLİ BELGELER</w:t>
      </w:r>
    </w:p>
    <w:p w:rsidR="00B40266" w:rsidRDefault="00544447" w:rsidP="0056704F">
      <w:pPr>
        <w:spacing w:before="100" w:beforeAutospacing="1" w:after="100" w:afterAutospacing="1" w:line="240" w:lineRule="auto"/>
        <w:jc w:val="both"/>
        <w:rPr>
          <w:rFonts w:ascii="Times New Roman" w:eastAsia="Times New Roman" w:hAnsi="Times New Roman" w:cs="Times New Roman"/>
          <w:color w:val="000000"/>
          <w:sz w:val="24"/>
          <w:szCs w:val="24"/>
          <w:lang w:eastAsia="tr-TR"/>
        </w:rPr>
      </w:pPr>
      <w:r w:rsidRPr="0056704F">
        <w:rPr>
          <w:rFonts w:ascii="Times New Roman" w:eastAsia="Times New Roman" w:hAnsi="Times New Roman" w:cs="Times New Roman"/>
          <w:b/>
          <w:color w:val="000000"/>
          <w:sz w:val="24"/>
          <w:szCs w:val="24"/>
          <w:lang w:eastAsia="tr-TR"/>
        </w:rPr>
        <w:t>1-</w:t>
      </w:r>
      <w:r w:rsidR="0056704F">
        <w:rPr>
          <w:rFonts w:ascii="Times New Roman" w:eastAsia="Times New Roman" w:hAnsi="Times New Roman" w:cs="Times New Roman"/>
          <w:color w:val="000000"/>
          <w:sz w:val="24"/>
          <w:szCs w:val="24"/>
          <w:lang w:eastAsia="tr-TR"/>
        </w:rPr>
        <w:t xml:space="preserve"> </w:t>
      </w:r>
      <w:r w:rsidRPr="0056704F">
        <w:rPr>
          <w:rFonts w:ascii="Times New Roman" w:eastAsia="Times New Roman" w:hAnsi="Times New Roman" w:cs="Times New Roman"/>
          <w:color w:val="000000"/>
          <w:sz w:val="24"/>
          <w:szCs w:val="24"/>
          <w:lang w:eastAsia="tr-TR"/>
        </w:rPr>
        <w:t>İş Başvuru Formu</w:t>
      </w:r>
      <w:r w:rsidR="0044381E">
        <w:rPr>
          <w:rFonts w:ascii="Times New Roman" w:eastAsia="Times New Roman" w:hAnsi="Times New Roman" w:cs="Times New Roman"/>
          <w:color w:val="000000"/>
          <w:sz w:val="24"/>
          <w:szCs w:val="24"/>
          <w:lang w:eastAsia="tr-TR"/>
        </w:rPr>
        <w:t>,</w:t>
      </w:r>
    </w:p>
    <w:p w:rsidR="00CF16BE" w:rsidRPr="00B40266" w:rsidRDefault="00B40266" w:rsidP="0056704F">
      <w:pPr>
        <w:spacing w:before="100" w:beforeAutospacing="1" w:after="100" w:afterAutospacing="1" w:line="240" w:lineRule="auto"/>
        <w:jc w:val="both"/>
        <w:rPr>
          <w:rFonts w:ascii="Times New Roman" w:eastAsia="Times New Roman" w:hAnsi="Times New Roman" w:cs="Times New Roman"/>
          <w:color w:val="000000"/>
          <w:sz w:val="24"/>
          <w:szCs w:val="24"/>
          <w:lang w:eastAsia="tr-TR"/>
        </w:rPr>
      </w:pPr>
      <w:r w:rsidRPr="00B40266">
        <w:rPr>
          <w:rFonts w:ascii="Times New Roman" w:eastAsia="Times New Roman" w:hAnsi="Times New Roman" w:cs="Times New Roman"/>
          <w:b/>
          <w:color w:val="000000"/>
          <w:sz w:val="24"/>
          <w:szCs w:val="24"/>
          <w:lang w:eastAsia="tr-TR"/>
        </w:rPr>
        <w:t>2-</w:t>
      </w:r>
      <w:r w:rsidR="00544447" w:rsidRPr="00B40266">
        <w:rPr>
          <w:rFonts w:ascii="Times New Roman" w:eastAsia="Times New Roman" w:hAnsi="Times New Roman" w:cs="Times New Roman"/>
          <w:b/>
          <w:color w:val="000000"/>
          <w:sz w:val="24"/>
          <w:szCs w:val="24"/>
          <w:lang w:eastAsia="tr-TR"/>
        </w:rPr>
        <w:t xml:space="preserve"> </w:t>
      </w:r>
      <w:r w:rsidRPr="00B40266">
        <w:rPr>
          <w:rFonts w:ascii="Times New Roman" w:eastAsia="Times New Roman" w:hAnsi="Times New Roman" w:cs="Times New Roman"/>
          <w:color w:val="000000"/>
          <w:sz w:val="24"/>
          <w:szCs w:val="24"/>
          <w:lang w:eastAsia="tr-TR"/>
        </w:rPr>
        <w:t>Başvuru Formuna yapıştırılmak üzere 1 (bir) vesikalık fotoğraf</w:t>
      </w:r>
    </w:p>
    <w:p w:rsidR="00544447" w:rsidRPr="0056704F" w:rsidRDefault="00B40266" w:rsidP="0056704F">
      <w:pPr>
        <w:spacing w:before="100" w:beforeAutospacing="1" w:after="100" w:afterAutospacing="1" w:line="240" w:lineRule="auto"/>
        <w:jc w:val="both"/>
        <w:rPr>
          <w:rFonts w:ascii="Times New Roman" w:eastAsia="Times New Roman" w:hAnsi="Times New Roman" w:cs="Times New Roman"/>
          <w:sz w:val="24"/>
          <w:szCs w:val="24"/>
          <w:lang w:eastAsia="tr-TR"/>
        </w:rPr>
      </w:pPr>
      <w:r>
        <w:rPr>
          <w:rFonts w:ascii="Times New Roman" w:eastAsia="Times New Roman" w:hAnsi="Times New Roman" w:cs="Times New Roman"/>
          <w:b/>
          <w:color w:val="000000"/>
          <w:sz w:val="24"/>
          <w:szCs w:val="24"/>
          <w:lang w:eastAsia="tr-TR"/>
        </w:rPr>
        <w:t>3</w:t>
      </w:r>
      <w:r w:rsidR="00544447" w:rsidRPr="0056704F">
        <w:rPr>
          <w:rFonts w:ascii="Times New Roman" w:eastAsia="Times New Roman" w:hAnsi="Times New Roman" w:cs="Times New Roman"/>
          <w:b/>
          <w:color w:val="000000"/>
          <w:sz w:val="24"/>
          <w:szCs w:val="24"/>
          <w:lang w:eastAsia="tr-TR"/>
        </w:rPr>
        <w:t>-</w:t>
      </w:r>
      <w:r w:rsidR="0056704F">
        <w:rPr>
          <w:rFonts w:ascii="Times New Roman" w:eastAsia="Times New Roman" w:hAnsi="Times New Roman" w:cs="Times New Roman"/>
          <w:color w:val="000000"/>
          <w:sz w:val="24"/>
          <w:szCs w:val="24"/>
          <w:lang w:eastAsia="tr-TR"/>
        </w:rPr>
        <w:t xml:space="preserve"> </w:t>
      </w:r>
      <w:r w:rsidR="00544447" w:rsidRPr="0056704F">
        <w:rPr>
          <w:rFonts w:ascii="Times New Roman" w:eastAsia="Times New Roman" w:hAnsi="Times New Roman" w:cs="Times New Roman"/>
          <w:color w:val="000000"/>
          <w:sz w:val="24"/>
          <w:szCs w:val="24"/>
          <w:lang w:eastAsia="tr-TR"/>
        </w:rPr>
        <w:t>Yeni tarihli öğrenci belgesi,</w:t>
      </w:r>
    </w:p>
    <w:p w:rsidR="00544447" w:rsidRDefault="00B40266" w:rsidP="0056704F">
      <w:pPr>
        <w:spacing w:before="100" w:beforeAutospacing="1" w:after="100" w:afterAutospacing="1" w:line="240" w:lineRule="auto"/>
        <w:jc w:val="both"/>
        <w:rPr>
          <w:rFonts w:ascii="Times New Roman" w:eastAsia="Times New Roman" w:hAnsi="Times New Roman" w:cs="Times New Roman"/>
          <w:color w:val="000000"/>
          <w:sz w:val="24"/>
          <w:szCs w:val="24"/>
          <w:lang w:eastAsia="tr-TR"/>
        </w:rPr>
      </w:pPr>
      <w:r>
        <w:rPr>
          <w:rFonts w:ascii="Times New Roman" w:eastAsia="Times New Roman" w:hAnsi="Times New Roman" w:cs="Times New Roman"/>
          <w:b/>
          <w:color w:val="000000"/>
          <w:sz w:val="24"/>
          <w:szCs w:val="24"/>
          <w:lang w:eastAsia="tr-TR"/>
        </w:rPr>
        <w:t>4</w:t>
      </w:r>
      <w:r w:rsidR="00544447" w:rsidRPr="0056704F">
        <w:rPr>
          <w:rFonts w:ascii="Times New Roman" w:eastAsia="Times New Roman" w:hAnsi="Times New Roman" w:cs="Times New Roman"/>
          <w:b/>
          <w:color w:val="000000"/>
          <w:sz w:val="24"/>
          <w:szCs w:val="24"/>
          <w:lang w:eastAsia="tr-TR"/>
        </w:rPr>
        <w:t>-</w:t>
      </w:r>
      <w:r w:rsidR="0056704F">
        <w:rPr>
          <w:rFonts w:ascii="Times New Roman" w:eastAsia="Times New Roman" w:hAnsi="Times New Roman" w:cs="Times New Roman"/>
          <w:color w:val="000000"/>
          <w:sz w:val="24"/>
          <w:szCs w:val="24"/>
          <w:lang w:eastAsia="tr-TR"/>
        </w:rPr>
        <w:t xml:space="preserve"> </w:t>
      </w:r>
      <w:r w:rsidR="00CE78B8">
        <w:rPr>
          <w:rFonts w:ascii="Times New Roman" w:eastAsia="Times New Roman" w:hAnsi="Times New Roman" w:cs="Times New Roman"/>
          <w:color w:val="000000"/>
          <w:sz w:val="24"/>
          <w:szCs w:val="24"/>
          <w:lang w:eastAsia="tr-TR"/>
        </w:rPr>
        <w:t xml:space="preserve">Disiplin Cezası Durum Belgesi </w:t>
      </w:r>
      <w:r w:rsidR="00544447" w:rsidRPr="0056704F">
        <w:rPr>
          <w:rFonts w:ascii="Times New Roman" w:eastAsia="Times New Roman" w:hAnsi="Times New Roman" w:cs="Times New Roman"/>
          <w:color w:val="000000"/>
          <w:sz w:val="24"/>
          <w:szCs w:val="24"/>
          <w:lang w:eastAsia="tr-TR"/>
        </w:rPr>
        <w:t>(2, 3 ve 4. sınıflar için),</w:t>
      </w:r>
    </w:p>
    <w:p w:rsidR="006D738F" w:rsidRPr="006D738F" w:rsidRDefault="00B40266" w:rsidP="0056704F">
      <w:pPr>
        <w:spacing w:before="100" w:beforeAutospacing="1" w:after="100" w:afterAutospacing="1" w:line="240" w:lineRule="auto"/>
        <w:jc w:val="both"/>
        <w:rPr>
          <w:rFonts w:ascii="Times New Roman" w:eastAsia="Times New Roman" w:hAnsi="Times New Roman" w:cs="Times New Roman"/>
          <w:sz w:val="24"/>
          <w:szCs w:val="24"/>
          <w:lang w:eastAsia="tr-TR"/>
        </w:rPr>
      </w:pPr>
      <w:r>
        <w:rPr>
          <w:rFonts w:ascii="Times New Roman" w:eastAsia="Times New Roman" w:hAnsi="Times New Roman" w:cs="Times New Roman"/>
          <w:b/>
          <w:color w:val="000000"/>
          <w:sz w:val="24"/>
          <w:szCs w:val="24"/>
          <w:lang w:eastAsia="tr-TR"/>
        </w:rPr>
        <w:t>5</w:t>
      </w:r>
      <w:r w:rsidR="006D738F" w:rsidRPr="006D738F">
        <w:rPr>
          <w:rFonts w:ascii="Times New Roman" w:eastAsia="Times New Roman" w:hAnsi="Times New Roman" w:cs="Times New Roman"/>
          <w:b/>
          <w:color w:val="000000"/>
          <w:sz w:val="24"/>
          <w:szCs w:val="24"/>
          <w:lang w:eastAsia="tr-TR"/>
        </w:rPr>
        <w:t>-</w:t>
      </w:r>
      <w:r w:rsidR="006D738F">
        <w:rPr>
          <w:rFonts w:ascii="Times New Roman" w:eastAsia="Times New Roman" w:hAnsi="Times New Roman" w:cs="Times New Roman"/>
          <w:b/>
          <w:color w:val="000000"/>
          <w:sz w:val="24"/>
          <w:szCs w:val="24"/>
          <w:lang w:eastAsia="tr-TR"/>
        </w:rPr>
        <w:t xml:space="preserve"> </w:t>
      </w:r>
      <w:r w:rsidR="006D738F" w:rsidRPr="006D738F">
        <w:rPr>
          <w:rFonts w:ascii="Times New Roman" w:eastAsia="Times New Roman" w:hAnsi="Times New Roman" w:cs="Times New Roman"/>
          <w:color w:val="000000"/>
          <w:sz w:val="24"/>
          <w:szCs w:val="24"/>
          <w:lang w:eastAsia="tr-TR"/>
        </w:rPr>
        <w:t>Nüfus Cüzdanı Fotokopisi</w:t>
      </w:r>
    </w:p>
    <w:p w:rsidR="00475099" w:rsidRPr="00544447" w:rsidRDefault="00544447" w:rsidP="00475099">
      <w:pPr>
        <w:spacing w:before="100" w:beforeAutospacing="1" w:after="100" w:afterAutospacing="1" w:line="240" w:lineRule="auto"/>
        <w:jc w:val="both"/>
        <w:rPr>
          <w:rFonts w:ascii="Times New Roman" w:eastAsia="Times New Roman" w:hAnsi="Times New Roman" w:cs="Times New Roman"/>
          <w:sz w:val="24"/>
          <w:szCs w:val="24"/>
          <w:lang w:eastAsia="tr-TR"/>
        </w:rPr>
      </w:pPr>
      <w:r w:rsidRPr="00544447">
        <w:rPr>
          <w:rFonts w:ascii="Times New Roman" w:eastAsia="Times New Roman" w:hAnsi="Times New Roman" w:cs="Times New Roman"/>
          <w:b/>
          <w:bCs/>
          <w:color w:val="FF0000"/>
          <w:sz w:val="24"/>
          <w:szCs w:val="24"/>
          <w:lang w:eastAsia="tr-TR"/>
        </w:rPr>
        <w:t>Not:</w:t>
      </w:r>
      <w:r w:rsidRPr="00544447">
        <w:rPr>
          <w:rFonts w:ascii="Times New Roman" w:eastAsia="Times New Roman" w:hAnsi="Times New Roman" w:cs="Times New Roman"/>
          <w:color w:val="FF0000"/>
          <w:sz w:val="24"/>
          <w:szCs w:val="24"/>
          <w:lang w:eastAsia="tr-TR"/>
        </w:rPr>
        <w:t xml:space="preserve"> </w:t>
      </w:r>
      <w:r w:rsidRPr="00544447">
        <w:rPr>
          <w:rFonts w:ascii="Times New Roman" w:eastAsia="Times New Roman" w:hAnsi="Times New Roman" w:cs="Times New Roman"/>
          <w:b/>
          <w:bCs/>
          <w:color w:val="FF0000"/>
          <w:sz w:val="24"/>
          <w:szCs w:val="24"/>
          <w:lang w:eastAsia="tr-TR"/>
        </w:rPr>
        <w:t xml:space="preserve">Öğrenciler belirtilen evrakları hazırlayarak </w:t>
      </w:r>
      <w:r w:rsidR="006E6A81">
        <w:rPr>
          <w:rFonts w:ascii="Times New Roman" w:eastAsia="Times New Roman" w:hAnsi="Times New Roman" w:cs="Times New Roman"/>
          <w:b/>
          <w:bCs/>
          <w:color w:val="FF0000"/>
          <w:sz w:val="24"/>
          <w:szCs w:val="24"/>
          <w:lang w:eastAsia="tr-TR"/>
        </w:rPr>
        <w:t>çalışmak istedikleri</w:t>
      </w:r>
      <w:r w:rsidRPr="00544447">
        <w:rPr>
          <w:rFonts w:ascii="Times New Roman" w:eastAsia="Times New Roman" w:hAnsi="Times New Roman" w:cs="Times New Roman"/>
          <w:b/>
          <w:bCs/>
          <w:color w:val="FF0000"/>
          <w:sz w:val="24"/>
          <w:szCs w:val="24"/>
          <w:lang w:eastAsia="tr-TR"/>
        </w:rPr>
        <w:t xml:space="preserve"> birim </w:t>
      </w:r>
      <w:r w:rsidR="00602FF0">
        <w:rPr>
          <w:rFonts w:ascii="Times New Roman" w:eastAsia="Times New Roman" w:hAnsi="Times New Roman" w:cs="Times New Roman"/>
          <w:b/>
          <w:bCs/>
          <w:color w:val="FF0000"/>
          <w:sz w:val="24"/>
          <w:szCs w:val="24"/>
          <w:lang w:eastAsia="tr-TR"/>
        </w:rPr>
        <w:t>idaresine-</w:t>
      </w:r>
      <w:r w:rsidRPr="00544447">
        <w:rPr>
          <w:rFonts w:ascii="Times New Roman" w:eastAsia="Times New Roman" w:hAnsi="Times New Roman" w:cs="Times New Roman"/>
          <w:b/>
          <w:bCs/>
          <w:color w:val="FF0000"/>
          <w:sz w:val="24"/>
          <w:szCs w:val="24"/>
          <w:lang w:eastAsia="tr-TR"/>
        </w:rPr>
        <w:t>öğrenci işlerine teslim edecektir.</w:t>
      </w:r>
    </w:p>
    <w:p w:rsidR="00CE78B8" w:rsidRDefault="00CE78B8" w:rsidP="00544447">
      <w:pPr>
        <w:spacing w:before="100" w:beforeAutospacing="1" w:after="100" w:afterAutospacing="1" w:line="240" w:lineRule="auto"/>
        <w:rPr>
          <w:rFonts w:ascii="Times New Roman" w:eastAsia="Times New Roman" w:hAnsi="Times New Roman" w:cs="Times New Roman"/>
          <w:b/>
          <w:bCs/>
          <w:color w:val="000000"/>
          <w:sz w:val="24"/>
          <w:szCs w:val="24"/>
          <w:lang w:eastAsia="tr-TR"/>
        </w:rPr>
      </w:pPr>
    </w:p>
    <w:p w:rsidR="00544447" w:rsidRPr="00544447" w:rsidRDefault="00544447" w:rsidP="00544447">
      <w:pPr>
        <w:spacing w:before="100" w:beforeAutospacing="1" w:after="100" w:afterAutospacing="1" w:line="240" w:lineRule="auto"/>
        <w:rPr>
          <w:rFonts w:ascii="Times New Roman" w:eastAsia="Times New Roman" w:hAnsi="Times New Roman" w:cs="Times New Roman"/>
          <w:sz w:val="24"/>
          <w:szCs w:val="24"/>
          <w:lang w:eastAsia="tr-TR"/>
        </w:rPr>
      </w:pPr>
      <w:r w:rsidRPr="00544447">
        <w:rPr>
          <w:rFonts w:ascii="Times New Roman" w:eastAsia="Times New Roman" w:hAnsi="Times New Roman" w:cs="Times New Roman"/>
          <w:b/>
          <w:bCs/>
          <w:color w:val="000000"/>
          <w:sz w:val="24"/>
          <w:szCs w:val="24"/>
          <w:lang w:eastAsia="tr-TR"/>
        </w:rPr>
        <w:lastRenderedPageBreak/>
        <w:t>ÇALIŞMA KOŞULLARI</w:t>
      </w:r>
    </w:p>
    <w:p w:rsidR="00544447" w:rsidRPr="00544447" w:rsidRDefault="00544447" w:rsidP="002F5EA7">
      <w:pPr>
        <w:spacing w:before="100" w:beforeAutospacing="1" w:after="100" w:afterAutospacing="1" w:line="240" w:lineRule="auto"/>
        <w:ind w:left="284" w:hanging="284"/>
        <w:jc w:val="both"/>
        <w:rPr>
          <w:rFonts w:ascii="Times New Roman" w:eastAsia="Times New Roman" w:hAnsi="Times New Roman" w:cs="Times New Roman"/>
          <w:sz w:val="24"/>
          <w:szCs w:val="24"/>
          <w:lang w:eastAsia="tr-TR"/>
        </w:rPr>
      </w:pPr>
      <w:r w:rsidRPr="0056704F">
        <w:rPr>
          <w:rFonts w:ascii="Times New Roman" w:eastAsia="Times New Roman" w:hAnsi="Times New Roman" w:cs="Times New Roman"/>
          <w:b/>
          <w:color w:val="000000"/>
          <w:sz w:val="24"/>
          <w:szCs w:val="24"/>
          <w:lang w:eastAsia="tr-TR"/>
        </w:rPr>
        <w:t>1-</w:t>
      </w:r>
      <w:r w:rsidRPr="00544447">
        <w:rPr>
          <w:rFonts w:ascii="Times New Roman" w:eastAsia="Times New Roman" w:hAnsi="Times New Roman" w:cs="Times New Roman"/>
          <w:color w:val="000000"/>
          <w:sz w:val="24"/>
          <w:szCs w:val="24"/>
          <w:lang w:eastAsia="tr-TR"/>
        </w:rPr>
        <w:t xml:space="preserve"> Kısmi zamanlı olarak çalıştırılan öğrencilerin çalışma süreleri haftada en çok 15 saattir.</w:t>
      </w:r>
    </w:p>
    <w:p w:rsidR="00544447" w:rsidRPr="00544447" w:rsidRDefault="00544447" w:rsidP="002F5EA7">
      <w:pPr>
        <w:spacing w:before="100" w:beforeAutospacing="1" w:after="100" w:afterAutospacing="1" w:line="240" w:lineRule="auto"/>
        <w:ind w:left="284" w:hanging="284"/>
        <w:jc w:val="both"/>
        <w:rPr>
          <w:rFonts w:ascii="Times New Roman" w:eastAsia="Times New Roman" w:hAnsi="Times New Roman" w:cs="Times New Roman"/>
          <w:sz w:val="24"/>
          <w:szCs w:val="24"/>
          <w:lang w:eastAsia="tr-TR"/>
        </w:rPr>
      </w:pPr>
      <w:r w:rsidRPr="0056704F">
        <w:rPr>
          <w:rFonts w:ascii="Times New Roman" w:eastAsia="Times New Roman" w:hAnsi="Times New Roman" w:cs="Times New Roman"/>
          <w:b/>
          <w:color w:val="000000"/>
          <w:sz w:val="24"/>
          <w:szCs w:val="24"/>
          <w:lang w:eastAsia="tr-TR"/>
        </w:rPr>
        <w:t>2-</w:t>
      </w:r>
      <w:r w:rsidRPr="00544447">
        <w:rPr>
          <w:rFonts w:ascii="Times New Roman" w:eastAsia="Times New Roman" w:hAnsi="Times New Roman" w:cs="Times New Roman"/>
          <w:color w:val="000000"/>
          <w:sz w:val="24"/>
          <w:szCs w:val="24"/>
          <w:lang w:eastAsia="tr-TR"/>
        </w:rPr>
        <w:t xml:space="preserve"> Çalışma süresinin haftanın günlerine dağılımı, işin başlama ve bitim saatleri birim yöneticilerince belirlenir.</w:t>
      </w:r>
    </w:p>
    <w:p w:rsidR="00544447" w:rsidRPr="00544447" w:rsidRDefault="00544447" w:rsidP="002F5EA7">
      <w:pPr>
        <w:spacing w:before="100" w:beforeAutospacing="1" w:after="100" w:afterAutospacing="1" w:line="240" w:lineRule="auto"/>
        <w:ind w:left="284" w:hanging="284"/>
        <w:jc w:val="both"/>
        <w:rPr>
          <w:rFonts w:ascii="Times New Roman" w:eastAsia="Times New Roman" w:hAnsi="Times New Roman" w:cs="Times New Roman"/>
          <w:sz w:val="24"/>
          <w:szCs w:val="24"/>
          <w:lang w:eastAsia="tr-TR"/>
        </w:rPr>
      </w:pPr>
      <w:r w:rsidRPr="0056704F">
        <w:rPr>
          <w:rFonts w:ascii="Times New Roman" w:eastAsia="Times New Roman" w:hAnsi="Times New Roman" w:cs="Times New Roman"/>
          <w:b/>
          <w:color w:val="000000"/>
          <w:sz w:val="24"/>
          <w:szCs w:val="24"/>
          <w:lang w:eastAsia="tr-TR"/>
        </w:rPr>
        <w:t>3-</w:t>
      </w:r>
      <w:r w:rsidRPr="00544447">
        <w:rPr>
          <w:rFonts w:ascii="Times New Roman" w:eastAsia="Times New Roman" w:hAnsi="Times New Roman" w:cs="Times New Roman"/>
          <w:color w:val="000000"/>
          <w:sz w:val="24"/>
          <w:szCs w:val="24"/>
          <w:lang w:eastAsia="tr-TR"/>
        </w:rPr>
        <w:t xml:space="preserve"> Kanunlarda milli bayram ve genel tatil olarak kabul edilen günlerde çalışılmaması esas olmakla birlikte, hafta sonu, gece ve resmi tatil günlerinde açık olan birimlerde işin gerektirdiği durumlarda kısmi zamanlı öğrenci, birim yöneticisinin isteği üzerine bu günlerde çalışma yaptırılabilir.</w:t>
      </w:r>
    </w:p>
    <w:p w:rsidR="00544447" w:rsidRPr="00544447" w:rsidRDefault="00544447" w:rsidP="002F5EA7">
      <w:pPr>
        <w:spacing w:before="100" w:beforeAutospacing="1" w:after="100" w:afterAutospacing="1" w:line="240" w:lineRule="auto"/>
        <w:ind w:left="284" w:hanging="284"/>
        <w:jc w:val="both"/>
        <w:rPr>
          <w:rFonts w:ascii="Times New Roman" w:eastAsia="Times New Roman" w:hAnsi="Times New Roman" w:cs="Times New Roman"/>
          <w:sz w:val="24"/>
          <w:szCs w:val="24"/>
          <w:lang w:eastAsia="tr-TR"/>
        </w:rPr>
      </w:pPr>
      <w:r w:rsidRPr="0056704F">
        <w:rPr>
          <w:rFonts w:ascii="Times New Roman" w:eastAsia="Times New Roman" w:hAnsi="Times New Roman" w:cs="Times New Roman"/>
          <w:b/>
          <w:color w:val="000000"/>
          <w:sz w:val="24"/>
          <w:szCs w:val="24"/>
          <w:lang w:eastAsia="tr-TR"/>
        </w:rPr>
        <w:t>4-</w:t>
      </w:r>
      <w:r w:rsidRPr="00544447">
        <w:rPr>
          <w:rFonts w:ascii="Times New Roman" w:eastAsia="Times New Roman" w:hAnsi="Times New Roman" w:cs="Times New Roman"/>
          <w:color w:val="000000"/>
          <w:sz w:val="24"/>
          <w:szCs w:val="24"/>
          <w:lang w:eastAsia="tr-TR"/>
        </w:rPr>
        <w:t xml:space="preserve"> Kısmi zamanlı olarak çalıştırılan öğrenciler, bu çalışmalarından dolayı işçi olarak kabul edilemez.</w:t>
      </w:r>
      <w:r w:rsidR="00B95162">
        <w:rPr>
          <w:rFonts w:ascii="Times New Roman" w:eastAsia="Times New Roman" w:hAnsi="Times New Roman" w:cs="Times New Roman"/>
          <w:color w:val="000000"/>
          <w:sz w:val="24"/>
          <w:szCs w:val="24"/>
          <w:lang w:eastAsia="tr-TR"/>
        </w:rPr>
        <w:t xml:space="preserve"> K</w:t>
      </w:r>
      <w:r w:rsidR="00B95162" w:rsidRPr="00B95162">
        <w:rPr>
          <w:rFonts w:ascii="Times New Roman" w:eastAsia="Times New Roman" w:hAnsi="Times New Roman" w:cs="Times New Roman"/>
          <w:color w:val="000000"/>
          <w:sz w:val="24"/>
          <w:szCs w:val="24"/>
          <w:lang w:eastAsia="tr-TR"/>
        </w:rPr>
        <w:t>ısmi zamanlı öğrenciler birimlerde temizlik, taşıma vb. gibi ağır işlerde çalıştırılamazlar</w:t>
      </w:r>
      <w:r w:rsidR="00B95162">
        <w:rPr>
          <w:rFonts w:ascii="Times New Roman" w:eastAsia="Times New Roman" w:hAnsi="Times New Roman" w:cs="Times New Roman"/>
          <w:color w:val="000000"/>
          <w:sz w:val="24"/>
          <w:szCs w:val="24"/>
          <w:lang w:eastAsia="tr-TR"/>
        </w:rPr>
        <w:t>.</w:t>
      </w:r>
    </w:p>
    <w:p w:rsidR="00544447" w:rsidRPr="00544447" w:rsidRDefault="00544447" w:rsidP="002F5EA7">
      <w:pPr>
        <w:spacing w:before="100" w:beforeAutospacing="1" w:after="100" w:afterAutospacing="1" w:line="240" w:lineRule="auto"/>
        <w:ind w:left="284" w:hanging="284"/>
        <w:jc w:val="both"/>
        <w:rPr>
          <w:rFonts w:ascii="Times New Roman" w:eastAsia="Times New Roman" w:hAnsi="Times New Roman" w:cs="Times New Roman"/>
          <w:sz w:val="24"/>
          <w:szCs w:val="24"/>
          <w:lang w:eastAsia="tr-TR"/>
        </w:rPr>
      </w:pPr>
      <w:r w:rsidRPr="0056704F">
        <w:rPr>
          <w:rFonts w:ascii="Times New Roman" w:eastAsia="Times New Roman" w:hAnsi="Times New Roman" w:cs="Times New Roman"/>
          <w:b/>
          <w:color w:val="000000"/>
          <w:sz w:val="24"/>
          <w:szCs w:val="24"/>
          <w:lang w:eastAsia="tr-TR"/>
        </w:rPr>
        <w:t>5-</w:t>
      </w:r>
      <w:r w:rsidRPr="00544447">
        <w:rPr>
          <w:rFonts w:ascii="Times New Roman" w:eastAsia="Times New Roman" w:hAnsi="Times New Roman" w:cs="Times New Roman"/>
          <w:color w:val="000000"/>
          <w:sz w:val="24"/>
          <w:szCs w:val="24"/>
          <w:lang w:eastAsia="tr-TR"/>
        </w:rPr>
        <w:t xml:space="preserve"> Kısmi zamanlı öğrenciler, sosyal güvenlik yönünden 5510 sayılı Sosyal Sigortalar ve Genel Sağlık Sigortası Kanununun 4 üncü maddesinin birinci fıkrasının (a) bendi kapsamında sigortalı sayılırlar. Bakmakla yükümlü olunmayan kısmi zamanlı çalışan öğrencil</w:t>
      </w:r>
      <w:r w:rsidR="00E47A50">
        <w:rPr>
          <w:rFonts w:ascii="Times New Roman" w:eastAsia="Times New Roman" w:hAnsi="Times New Roman" w:cs="Times New Roman"/>
          <w:color w:val="000000"/>
          <w:sz w:val="24"/>
          <w:szCs w:val="24"/>
          <w:lang w:eastAsia="tr-TR"/>
        </w:rPr>
        <w:t>erimize genel sağlık sigortası,</w:t>
      </w:r>
      <w:r w:rsidRPr="00544447">
        <w:rPr>
          <w:rFonts w:ascii="Times New Roman" w:eastAsia="Times New Roman" w:hAnsi="Times New Roman" w:cs="Times New Roman"/>
          <w:color w:val="000000"/>
          <w:sz w:val="24"/>
          <w:szCs w:val="24"/>
          <w:lang w:eastAsia="tr-TR"/>
        </w:rPr>
        <w:t xml:space="preserve"> diğer öğrencilerimize iş kazası ve meslek hastalığı sigortası hükümleri uygulanır.</w:t>
      </w:r>
    </w:p>
    <w:p w:rsidR="00544447" w:rsidRPr="00544447" w:rsidRDefault="00544447" w:rsidP="002F5EA7">
      <w:pPr>
        <w:spacing w:before="100" w:beforeAutospacing="1" w:after="100" w:afterAutospacing="1" w:line="240" w:lineRule="auto"/>
        <w:ind w:left="284" w:hanging="284"/>
        <w:jc w:val="both"/>
        <w:rPr>
          <w:rFonts w:ascii="Times New Roman" w:eastAsia="Times New Roman" w:hAnsi="Times New Roman" w:cs="Times New Roman"/>
          <w:sz w:val="24"/>
          <w:szCs w:val="24"/>
          <w:lang w:eastAsia="tr-TR"/>
        </w:rPr>
      </w:pPr>
      <w:r w:rsidRPr="0056704F">
        <w:rPr>
          <w:rFonts w:ascii="Times New Roman" w:eastAsia="Times New Roman" w:hAnsi="Times New Roman" w:cs="Times New Roman"/>
          <w:b/>
          <w:color w:val="000000"/>
          <w:sz w:val="24"/>
          <w:szCs w:val="24"/>
          <w:lang w:eastAsia="tr-TR"/>
        </w:rPr>
        <w:t>6-</w:t>
      </w:r>
      <w:r w:rsidRPr="00544447">
        <w:rPr>
          <w:rFonts w:ascii="Times New Roman" w:eastAsia="Times New Roman" w:hAnsi="Times New Roman" w:cs="Times New Roman"/>
          <w:color w:val="000000"/>
          <w:sz w:val="24"/>
          <w:szCs w:val="24"/>
          <w:lang w:eastAsia="tr-TR"/>
        </w:rPr>
        <w:t> Kısmi zamanlı olarak çalıştırılan öğrencilere bir saatlik çalışma karşılığı ödenecek ücret, 4857 sayılı İş Kanunu gereğince 16 yaşından büyük işçiler için belirlenmiş olan günlük brüt asgari ücretin dörtte birini geçmemek üzere Üniversite Yönetim Kurulu'nca belirlenir.</w:t>
      </w:r>
    </w:p>
    <w:p w:rsidR="00544447" w:rsidRPr="00544447" w:rsidRDefault="00544447" w:rsidP="00544447">
      <w:pPr>
        <w:spacing w:before="100" w:beforeAutospacing="1" w:after="100" w:afterAutospacing="1" w:line="240" w:lineRule="auto"/>
        <w:jc w:val="both"/>
        <w:rPr>
          <w:rFonts w:ascii="Times New Roman" w:eastAsia="Times New Roman" w:hAnsi="Times New Roman" w:cs="Times New Roman"/>
          <w:sz w:val="24"/>
          <w:szCs w:val="24"/>
          <w:lang w:eastAsia="tr-TR"/>
        </w:rPr>
      </w:pPr>
      <w:r w:rsidRPr="00544447">
        <w:rPr>
          <w:rFonts w:ascii="Times New Roman" w:eastAsia="Times New Roman" w:hAnsi="Times New Roman" w:cs="Times New Roman"/>
          <w:sz w:val="24"/>
          <w:szCs w:val="24"/>
          <w:lang w:eastAsia="tr-TR"/>
        </w:rPr>
        <w:t> </w:t>
      </w:r>
    </w:p>
    <w:p w:rsidR="00B91E27" w:rsidRDefault="00544447" w:rsidP="00544447">
      <w:pPr>
        <w:spacing w:before="100" w:beforeAutospacing="1" w:after="100" w:afterAutospacing="1" w:line="240" w:lineRule="auto"/>
        <w:jc w:val="both"/>
        <w:rPr>
          <w:rFonts w:ascii="Times New Roman" w:eastAsia="Times New Roman" w:hAnsi="Times New Roman" w:cs="Times New Roman"/>
          <w:b/>
          <w:bCs/>
          <w:color w:val="000000"/>
          <w:sz w:val="24"/>
          <w:szCs w:val="24"/>
          <w:lang w:eastAsia="tr-TR"/>
        </w:rPr>
      </w:pPr>
      <w:r w:rsidRPr="00544447">
        <w:rPr>
          <w:rFonts w:ascii="Times New Roman" w:eastAsia="Times New Roman" w:hAnsi="Times New Roman" w:cs="Times New Roman"/>
          <w:b/>
          <w:bCs/>
          <w:color w:val="000000"/>
          <w:sz w:val="24"/>
          <w:szCs w:val="24"/>
          <w:lang w:eastAsia="tr-TR"/>
        </w:rPr>
        <w:t>İŞE KABUL EDİLEN ÖĞRENCİLERDEN İSTENEN KAYIT BELGELERİ</w:t>
      </w:r>
      <w:r w:rsidR="00B91E27">
        <w:rPr>
          <w:rFonts w:ascii="Times New Roman" w:eastAsia="Times New Roman" w:hAnsi="Times New Roman" w:cs="Times New Roman"/>
          <w:b/>
          <w:bCs/>
          <w:color w:val="000000"/>
          <w:sz w:val="24"/>
          <w:szCs w:val="24"/>
          <w:lang w:eastAsia="tr-TR"/>
        </w:rPr>
        <w:t xml:space="preserve"> </w:t>
      </w:r>
    </w:p>
    <w:p w:rsidR="00544447" w:rsidRDefault="00B91E27" w:rsidP="00544447">
      <w:pPr>
        <w:spacing w:before="100" w:beforeAutospacing="1" w:after="100" w:afterAutospacing="1" w:line="240" w:lineRule="auto"/>
        <w:jc w:val="both"/>
        <w:rPr>
          <w:rFonts w:ascii="Times New Roman" w:eastAsia="Times New Roman" w:hAnsi="Times New Roman" w:cs="Times New Roman"/>
          <w:b/>
          <w:bCs/>
          <w:color w:val="000000"/>
          <w:sz w:val="24"/>
          <w:szCs w:val="24"/>
          <w:lang w:eastAsia="tr-TR"/>
        </w:rPr>
      </w:pPr>
      <w:r>
        <w:rPr>
          <w:rFonts w:ascii="Times New Roman" w:eastAsia="Times New Roman" w:hAnsi="Times New Roman" w:cs="Times New Roman"/>
          <w:b/>
          <w:bCs/>
          <w:color w:val="000000"/>
          <w:sz w:val="24"/>
          <w:szCs w:val="24"/>
          <w:lang w:eastAsia="tr-TR"/>
        </w:rPr>
        <w:t>(İşe Başvuru Evraklarına Ek Olarak)</w:t>
      </w:r>
    </w:p>
    <w:p w:rsidR="00544447" w:rsidRPr="00544447" w:rsidRDefault="00283D71" w:rsidP="00544447">
      <w:pPr>
        <w:spacing w:before="100" w:beforeAutospacing="1" w:after="100" w:afterAutospacing="1" w:line="240" w:lineRule="auto"/>
        <w:jc w:val="both"/>
        <w:rPr>
          <w:rFonts w:ascii="Times New Roman" w:eastAsia="Times New Roman" w:hAnsi="Times New Roman" w:cs="Times New Roman"/>
          <w:sz w:val="24"/>
          <w:szCs w:val="24"/>
          <w:lang w:eastAsia="tr-TR"/>
        </w:rPr>
      </w:pPr>
      <w:r>
        <w:rPr>
          <w:rFonts w:ascii="Times New Roman" w:eastAsia="Times New Roman" w:hAnsi="Times New Roman" w:cs="Times New Roman"/>
          <w:b/>
          <w:color w:val="000000"/>
          <w:sz w:val="24"/>
          <w:szCs w:val="24"/>
          <w:lang w:eastAsia="tr-TR"/>
        </w:rPr>
        <w:t>1</w:t>
      </w:r>
      <w:r w:rsidR="00544447" w:rsidRPr="002F5EA7">
        <w:rPr>
          <w:rFonts w:ascii="Times New Roman" w:eastAsia="Times New Roman" w:hAnsi="Times New Roman" w:cs="Times New Roman"/>
          <w:b/>
          <w:color w:val="000000"/>
          <w:sz w:val="24"/>
          <w:szCs w:val="24"/>
          <w:lang w:eastAsia="tr-TR"/>
        </w:rPr>
        <w:t>-</w:t>
      </w:r>
      <w:r w:rsidR="00544447" w:rsidRPr="00544447">
        <w:rPr>
          <w:rFonts w:ascii="Times New Roman" w:eastAsia="Times New Roman" w:hAnsi="Times New Roman" w:cs="Times New Roman"/>
          <w:color w:val="000000"/>
          <w:sz w:val="24"/>
          <w:szCs w:val="24"/>
          <w:lang w:eastAsia="tr-TR"/>
        </w:rPr>
        <w:t xml:space="preserve"> </w:t>
      </w:r>
      <w:r w:rsidR="00414D09">
        <w:rPr>
          <w:rFonts w:ascii="Times New Roman" w:eastAsia="Times New Roman" w:hAnsi="Times New Roman" w:cs="Times New Roman"/>
          <w:color w:val="000000"/>
          <w:sz w:val="24"/>
          <w:szCs w:val="24"/>
          <w:lang w:eastAsia="tr-TR"/>
        </w:rPr>
        <w:t>Ziraat Bankası</w:t>
      </w:r>
      <w:r w:rsidR="00544447" w:rsidRPr="00544447">
        <w:rPr>
          <w:rFonts w:ascii="Times New Roman" w:eastAsia="Times New Roman" w:hAnsi="Times New Roman" w:cs="Times New Roman"/>
          <w:color w:val="000000"/>
          <w:sz w:val="24"/>
          <w:szCs w:val="24"/>
          <w:lang w:eastAsia="tr-TR"/>
        </w:rPr>
        <w:t>'na ait IBAN numarası</w:t>
      </w:r>
    </w:p>
    <w:p w:rsidR="00544447" w:rsidRPr="00544447" w:rsidRDefault="00CE78B8" w:rsidP="00544447">
      <w:pPr>
        <w:spacing w:before="100" w:beforeAutospacing="1" w:after="100" w:afterAutospacing="1" w:line="240" w:lineRule="auto"/>
        <w:jc w:val="both"/>
        <w:rPr>
          <w:rFonts w:ascii="Times New Roman" w:eastAsia="Times New Roman" w:hAnsi="Times New Roman" w:cs="Times New Roman"/>
          <w:sz w:val="24"/>
          <w:szCs w:val="24"/>
          <w:lang w:eastAsia="tr-TR"/>
        </w:rPr>
      </w:pPr>
      <w:r>
        <w:rPr>
          <w:rFonts w:ascii="Times New Roman" w:eastAsia="Times New Roman" w:hAnsi="Times New Roman" w:cs="Times New Roman"/>
          <w:b/>
          <w:color w:val="000000"/>
          <w:sz w:val="24"/>
          <w:szCs w:val="24"/>
          <w:lang w:eastAsia="tr-TR"/>
        </w:rPr>
        <w:t>2</w:t>
      </w:r>
      <w:r w:rsidR="00544447" w:rsidRPr="002F5EA7">
        <w:rPr>
          <w:rFonts w:ascii="Times New Roman" w:eastAsia="Times New Roman" w:hAnsi="Times New Roman" w:cs="Times New Roman"/>
          <w:b/>
          <w:color w:val="000000"/>
          <w:sz w:val="24"/>
          <w:szCs w:val="24"/>
          <w:lang w:eastAsia="tr-TR"/>
        </w:rPr>
        <w:t>-</w:t>
      </w:r>
      <w:r w:rsidR="00544447" w:rsidRPr="00544447">
        <w:rPr>
          <w:rFonts w:ascii="Times New Roman" w:eastAsia="Times New Roman" w:hAnsi="Times New Roman" w:cs="Times New Roman"/>
          <w:color w:val="000000"/>
          <w:sz w:val="24"/>
          <w:szCs w:val="24"/>
          <w:lang w:eastAsia="tr-TR"/>
        </w:rPr>
        <w:t xml:space="preserve"> Kısmi zamanlı öğrenci çalışma sözleşmesi</w:t>
      </w:r>
    </w:p>
    <w:p w:rsidR="00544447" w:rsidRPr="00544447" w:rsidRDefault="00CE78B8" w:rsidP="00544447">
      <w:pPr>
        <w:spacing w:before="100" w:beforeAutospacing="1" w:after="100" w:afterAutospacing="1" w:line="240" w:lineRule="auto"/>
        <w:jc w:val="both"/>
        <w:rPr>
          <w:rFonts w:ascii="Times New Roman" w:eastAsia="Times New Roman" w:hAnsi="Times New Roman" w:cs="Times New Roman"/>
          <w:sz w:val="24"/>
          <w:szCs w:val="24"/>
          <w:lang w:eastAsia="tr-TR"/>
        </w:rPr>
      </w:pPr>
      <w:r>
        <w:rPr>
          <w:rFonts w:ascii="Times New Roman" w:eastAsia="Times New Roman" w:hAnsi="Times New Roman" w:cs="Times New Roman"/>
          <w:b/>
          <w:color w:val="000000"/>
          <w:sz w:val="24"/>
          <w:szCs w:val="24"/>
          <w:lang w:eastAsia="tr-TR"/>
        </w:rPr>
        <w:t>3</w:t>
      </w:r>
      <w:r w:rsidR="00544447" w:rsidRPr="002F5EA7">
        <w:rPr>
          <w:rFonts w:ascii="Times New Roman" w:eastAsia="Times New Roman" w:hAnsi="Times New Roman" w:cs="Times New Roman"/>
          <w:b/>
          <w:color w:val="000000"/>
          <w:sz w:val="24"/>
          <w:szCs w:val="24"/>
          <w:lang w:eastAsia="tr-TR"/>
        </w:rPr>
        <w:t>-</w:t>
      </w:r>
      <w:r w:rsidR="00544447" w:rsidRPr="00544447">
        <w:rPr>
          <w:rFonts w:ascii="Times New Roman" w:eastAsia="Times New Roman" w:hAnsi="Times New Roman" w:cs="Times New Roman"/>
          <w:color w:val="000000"/>
          <w:sz w:val="24"/>
          <w:szCs w:val="24"/>
          <w:lang w:eastAsia="tr-TR"/>
        </w:rPr>
        <w:t xml:space="preserve"> SGK ilişik taahhütnamesi </w:t>
      </w:r>
    </w:p>
    <w:p w:rsidR="00544447" w:rsidRPr="005A3780" w:rsidRDefault="00CE78B8" w:rsidP="005A3780">
      <w:pPr>
        <w:spacing w:before="100" w:beforeAutospacing="1" w:after="100" w:afterAutospacing="1" w:line="240" w:lineRule="auto"/>
        <w:ind w:left="284" w:hanging="284"/>
        <w:jc w:val="both"/>
        <w:rPr>
          <w:rFonts w:ascii="Times New Roman" w:eastAsia="Times New Roman" w:hAnsi="Times New Roman" w:cs="Times New Roman"/>
          <w:sz w:val="24"/>
          <w:szCs w:val="24"/>
          <w:lang w:eastAsia="tr-TR"/>
        </w:rPr>
      </w:pPr>
      <w:r>
        <w:rPr>
          <w:rFonts w:ascii="Times New Roman" w:eastAsia="Times New Roman" w:hAnsi="Times New Roman" w:cs="Times New Roman"/>
          <w:b/>
          <w:color w:val="000000"/>
          <w:sz w:val="24"/>
          <w:szCs w:val="24"/>
          <w:lang w:eastAsia="tr-TR"/>
        </w:rPr>
        <w:t>4</w:t>
      </w:r>
      <w:r w:rsidR="00544447" w:rsidRPr="002F5EA7">
        <w:rPr>
          <w:rFonts w:ascii="Times New Roman" w:eastAsia="Times New Roman" w:hAnsi="Times New Roman" w:cs="Times New Roman"/>
          <w:b/>
          <w:color w:val="000000"/>
          <w:sz w:val="24"/>
          <w:szCs w:val="24"/>
          <w:lang w:eastAsia="tr-TR"/>
        </w:rPr>
        <w:t>-</w:t>
      </w:r>
      <w:r w:rsidR="00544447" w:rsidRPr="00544447">
        <w:rPr>
          <w:rFonts w:ascii="Times New Roman" w:eastAsia="Times New Roman" w:hAnsi="Times New Roman" w:cs="Times New Roman"/>
          <w:color w:val="000000"/>
          <w:sz w:val="24"/>
          <w:szCs w:val="24"/>
          <w:lang w:eastAsia="tr-TR"/>
        </w:rPr>
        <w:t xml:space="preserve"> Sağlık Provizyon Aktivasyon Sistemi (SPAS) </w:t>
      </w:r>
      <w:r w:rsidR="0044381E" w:rsidRPr="00544447">
        <w:rPr>
          <w:rFonts w:ascii="Times New Roman" w:eastAsia="Times New Roman" w:hAnsi="Times New Roman" w:cs="Times New Roman"/>
          <w:color w:val="000000"/>
          <w:sz w:val="24"/>
          <w:szCs w:val="24"/>
          <w:lang w:eastAsia="tr-TR"/>
        </w:rPr>
        <w:t>Müstahaklık</w:t>
      </w:r>
      <w:r w:rsidR="00544447" w:rsidRPr="00544447">
        <w:rPr>
          <w:rFonts w:ascii="Times New Roman" w:eastAsia="Times New Roman" w:hAnsi="Times New Roman" w:cs="Times New Roman"/>
          <w:color w:val="000000"/>
          <w:sz w:val="24"/>
          <w:szCs w:val="24"/>
          <w:lang w:eastAsia="tr-TR"/>
        </w:rPr>
        <w:t xml:space="preserve"> Sorgulama Belgesi (e-Devlet üzerinden veya </w:t>
      </w:r>
      <w:r w:rsidR="0044381E" w:rsidRPr="00544447">
        <w:rPr>
          <w:rFonts w:ascii="Times New Roman" w:eastAsia="Times New Roman" w:hAnsi="Times New Roman" w:cs="Times New Roman"/>
          <w:color w:val="000000"/>
          <w:sz w:val="24"/>
          <w:szCs w:val="24"/>
          <w:lang w:eastAsia="tr-TR"/>
        </w:rPr>
        <w:t>SGK’ dan</w:t>
      </w:r>
      <w:r w:rsidR="00544447" w:rsidRPr="00544447">
        <w:rPr>
          <w:rFonts w:ascii="Times New Roman" w:eastAsia="Times New Roman" w:hAnsi="Times New Roman" w:cs="Times New Roman"/>
          <w:color w:val="000000"/>
          <w:sz w:val="24"/>
          <w:szCs w:val="24"/>
          <w:lang w:eastAsia="tr-TR"/>
        </w:rPr>
        <w:t xml:space="preserve"> alınacaktır</w:t>
      </w:r>
      <w:r w:rsidR="005A3780">
        <w:rPr>
          <w:rFonts w:ascii="Times New Roman" w:eastAsia="Times New Roman" w:hAnsi="Times New Roman" w:cs="Times New Roman"/>
          <w:color w:val="000000"/>
          <w:sz w:val="24"/>
          <w:szCs w:val="24"/>
          <w:lang w:eastAsia="tr-TR"/>
        </w:rPr>
        <w:t>. Öğrenci kendisi alacak</w:t>
      </w:r>
      <w:r w:rsidR="00544447" w:rsidRPr="00544447">
        <w:rPr>
          <w:rFonts w:ascii="Times New Roman" w:eastAsia="Times New Roman" w:hAnsi="Times New Roman" w:cs="Times New Roman"/>
          <w:color w:val="000000"/>
          <w:sz w:val="24"/>
          <w:szCs w:val="24"/>
          <w:lang w:eastAsia="tr-TR"/>
        </w:rPr>
        <w:t>)</w:t>
      </w:r>
    </w:p>
    <w:p w:rsidR="00CE78B8" w:rsidRDefault="00CE78B8" w:rsidP="00544447">
      <w:pPr>
        <w:spacing w:before="100" w:beforeAutospacing="1" w:after="100" w:afterAutospacing="1" w:line="240" w:lineRule="auto"/>
        <w:jc w:val="both"/>
        <w:rPr>
          <w:rFonts w:ascii="Times New Roman" w:eastAsia="Times New Roman" w:hAnsi="Times New Roman" w:cs="Times New Roman"/>
          <w:b/>
          <w:bCs/>
          <w:color w:val="FF0000"/>
          <w:sz w:val="24"/>
          <w:szCs w:val="24"/>
          <w:lang w:eastAsia="tr-TR"/>
        </w:rPr>
      </w:pPr>
    </w:p>
    <w:p w:rsidR="00CE78B8" w:rsidRDefault="00CE78B8" w:rsidP="00544447">
      <w:pPr>
        <w:spacing w:before="100" w:beforeAutospacing="1" w:after="100" w:afterAutospacing="1" w:line="240" w:lineRule="auto"/>
        <w:jc w:val="both"/>
        <w:rPr>
          <w:rFonts w:ascii="Times New Roman" w:eastAsia="Times New Roman" w:hAnsi="Times New Roman" w:cs="Times New Roman"/>
          <w:b/>
          <w:bCs/>
          <w:color w:val="FF0000"/>
          <w:sz w:val="24"/>
          <w:szCs w:val="24"/>
          <w:lang w:eastAsia="tr-TR"/>
        </w:rPr>
      </w:pPr>
    </w:p>
    <w:p w:rsidR="00CE78B8" w:rsidRDefault="00CE78B8" w:rsidP="00544447">
      <w:pPr>
        <w:spacing w:before="100" w:beforeAutospacing="1" w:after="100" w:afterAutospacing="1" w:line="240" w:lineRule="auto"/>
        <w:jc w:val="both"/>
        <w:rPr>
          <w:rFonts w:ascii="Times New Roman" w:eastAsia="Times New Roman" w:hAnsi="Times New Roman" w:cs="Times New Roman"/>
          <w:b/>
          <w:bCs/>
          <w:color w:val="FF0000"/>
          <w:sz w:val="24"/>
          <w:szCs w:val="24"/>
          <w:lang w:eastAsia="tr-TR"/>
        </w:rPr>
      </w:pPr>
      <w:bookmarkStart w:id="0" w:name="_GoBack"/>
      <w:bookmarkEnd w:id="0"/>
    </w:p>
    <w:p w:rsidR="00CE78B8" w:rsidRDefault="00CE78B8" w:rsidP="00544447">
      <w:pPr>
        <w:spacing w:before="100" w:beforeAutospacing="1" w:after="100" w:afterAutospacing="1" w:line="240" w:lineRule="auto"/>
        <w:jc w:val="both"/>
        <w:rPr>
          <w:rFonts w:ascii="Times New Roman" w:eastAsia="Times New Roman" w:hAnsi="Times New Roman" w:cs="Times New Roman"/>
          <w:b/>
          <w:bCs/>
          <w:color w:val="FF0000"/>
          <w:sz w:val="24"/>
          <w:szCs w:val="24"/>
          <w:lang w:eastAsia="tr-TR"/>
        </w:rPr>
      </w:pPr>
    </w:p>
    <w:p w:rsidR="00544447" w:rsidRPr="00544447" w:rsidRDefault="00544447" w:rsidP="00544447">
      <w:pPr>
        <w:spacing w:before="100" w:beforeAutospacing="1" w:after="100" w:afterAutospacing="1" w:line="240" w:lineRule="auto"/>
        <w:jc w:val="both"/>
        <w:rPr>
          <w:rFonts w:ascii="Times New Roman" w:eastAsia="Times New Roman" w:hAnsi="Times New Roman" w:cs="Times New Roman"/>
          <w:sz w:val="24"/>
          <w:szCs w:val="24"/>
          <w:lang w:eastAsia="tr-TR"/>
        </w:rPr>
      </w:pPr>
      <w:r w:rsidRPr="00544447">
        <w:rPr>
          <w:rFonts w:ascii="Times New Roman" w:eastAsia="Times New Roman" w:hAnsi="Times New Roman" w:cs="Times New Roman"/>
          <w:b/>
          <w:bCs/>
          <w:color w:val="FF0000"/>
          <w:sz w:val="24"/>
          <w:szCs w:val="24"/>
          <w:lang w:eastAsia="tr-TR"/>
        </w:rPr>
        <w:t>YUKARIDAKİ YAZILI BELGELERDEN HERHANGİ BİRİ EKSİK OLDUĞU TAKDİRDE ÖĞRENCİNİN İŞE GİRİŞ İŞLEMİ YAPILMAYACAKTIR.</w:t>
      </w:r>
    </w:p>
    <w:p w:rsidR="007B0607" w:rsidRDefault="00544447" w:rsidP="00475099">
      <w:pPr>
        <w:spacing w:before="100" w:beforeAutospacing="1" w:after="0" w:line="240" w:lineRule="auto"/>
        <w:jc w:val="both"/>
        <w:rPr>
          <w:rFonts w:ascii="Times New Roman" w:eastAsia="Times New Roman" w:hAnsi="Times New Roman" w:cs="Times New Roman"/>
          <w:b/>
          <w:bCs/>
          <w:color w:val="000000"/>
          <w:sz w:val="24"/>
          <w:szCs w:val="24"/>
          <w:lang w:eastAsia="tr-TR"/>
        </w:rPr>
      </w:pPr>
      <w:r w:rsidRPr="00544447">
        <w:rPr>
          <w:rFonts w:ascii="Times New Roman" w:eastAsia="Times New Roman" w:hAnsi="Times New Roman" w:cs="Times New Roman"/>
          <w:color w:val="000000"/>
          <w:sz w:val="24"/>
          <w:szCs w:val="24"/>
          <w:lang w:eastAsia="tr-TR"/>
        </w:rPr>
        <w:lastRenderedPageBreak/>
        <w:t> </w:t>
      </w:r>
      <w:r w:rsidRPr="00544447">
        <w:rPr>
          <w:rFonts w:ascii="Times New Roman" w:eastAsia="Times New Roman" w:hAnsi="Times New Roman" w:cs="Times New Roman"/>
          <w:color w:val="000000"/>
          <w:sz w:val="24"/>
          <w:szCs w:val="24"/>
          <w:lang w:eastAsia="tr-TR"/>
        </w:rPr>
        <w:br/>
      </w:r>
    </w:p>
    <w:p w:rsidR="00475099" w:rsidRDefault="00544447" w:rsidP="00475099">
      <w:pPr>
        <w:spacing w:before="100" w:beforeAutospacing="1" w:after="0" w:line="240" w:lineRule="auto"/>
        <w:jc w:val="both"/>
        <w:rPr>
          <w:rFonts w:ascii="Times New Roman" w:eastAsia="Times New Roman" w:hAnsi="Times New Roman" w:cs="Times New Roman"/>
          <w:sz w:val="24"/>
          <w:szCs w:val="24"/>
          <w:lang w:eastAsia="tr-TR"/>
        </w:rPr>
      </w:pPr>
      <w:r w:rsidRPr="00544447">
        <w:rPr>
          <w:rFonts w:ascii="Times New Roman" w:eastAsia="Times New Roman" w:hAnsi="Times New Roman" w:cs="Times New Roman"/>
          <w:b/>
          <w:bCs/>
          <w:color w:val="000000"/>
          <w:sz w:val="24"/>
          <w:szCs w:val="24"/>
          <w:lang w:eastAsia="tr-TR"/>
        </w:rPr>
        <w:t>ÖĞRENCİ ÇALIŞTIRACAK BİRİMLERİN DİKKAT ETMESİ GEREKEN HUSUSLAR</w:t>
      </w:r>
      <w:r w:rsidRPr="00544447">
        <w:rPr>
          <w:rFonts w:ascii="Times New Roman" w:eastAsia="Times New Roman" w:hAnsi="Times New Roman" w:cs="Times New Roman"/>
          <w:sz w:val="24"/>
          <w:szCs w:val="24"/>
          <w:lang w:eastAsia="tr-TR"/>
        </w:rPr>
        <w:br/>
        <w:t> </w:t>
      </w:r>
    </w:p>
    <w:p w:rsidR="00AF16B4" w:rsidRDefault="00475099" w:rsidP="00475099">
      <w:pPr>
        <w:spacing w:after="100" w:afterAutospacing="1" w:line="240" w:lineRule="auto"/>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ab/>
      </w:r>
      <w:r w:rsidR="00544447" w:rsidRPr="00544447">
        <w:rPr>
          <w:rFonts w:ascii="Times New Roman" w:eastAsia="Times New Roman" w:hAnsi="Times New Roman" w:cs="Times New Roman"/>
          <w:color w:val="000000"/>
          <w:sz w:val="24"/>
          <w:szCs w:val="24"/>
          <w:lang w:eastAsia="tr-TR"/>
        </w:rPr>
        <w:t>2547 Sayılı Yükseköğretim Kanununun 46. Maddesine ve Yükseköğretim Kurumları Kısmi Zamanlı Öğrenci Çalıştırma Usul ve Esaslarına göre birimlerimizde çalıştırılacak olan kısmi zamanlı öğrencilerin</w:t>
      </w:r>
      <w:r w:rsidR="00ED4BCF">
        <w:rPr>
          <w:rFonts w:ascii="Times New Roman" w:eastAsia="Times New Roman" w:hAnsi="Times New Roman" w:cs="Times New Roman"/>
          <w:color w:val="000000"/>
          <w:sz w:val="24"/>
          <w:szCs w:val="24"/>
          <w:lang w:eastAsia="tr-TR"/>
        </w:rPr>
        <w:t>,</w:t>
      </w:r>
      <w:r w:rsidR="00370B5E">
        <w:rPr>
          <w:rFonts w:ascii="Times New Roman" w:eastAsia="Times New Roman" w:hAnsi="Times New Roman" w:cs="Times New Roman"/>
          <w:color w:val="000000"/>
          <w:sz w:val="24"/>
          <w:szCs w:val="24"/>
          <w:lang w:eastAsia="tr-TR"/>
        </w:rPr>
        <w:t xml:space="preserve"> başvuru yapan öğrenciler arasından </w:t>
      </w:r>
      <w:r w:rsidR="00370B5E" w:rsidRPr="00544447">
        <w:rPr>
          <w:rFonts w:ascii="Times New Roman" w:eastAsia="Times New Roman" w:hAnsi="Times New Roman" w:cs="Times New Roman"/>
          <w:color w:val="000000"/>
          <w:sz w:val="24"/>
          <w:szCs w:val="24"/>
          <w:lang w:eastAsia="tr-TR"/>
        </w:rPr>
        <w:t>birim burs</w:t>
      </w:r>
      <w:r w:rsidR="00370B5E">
        <w:rPr>
          <w:rFonts w:ascii="Times New Roman" w:eastAsia="Times New Roman" w:hAnsi="Times New Roman" w:cs="Times New Roman"/>
          <w:color w:val="000000"/>
          <w:sz w:val="24"/>
          <w:szCs w:val="24"/>
          <w:lang w:eastAsia="tr-TR"/>
        </w:rPr>
        <w:t xml:space="preserve"> komisyonunca değerlendirilmesi yapılarak komisyon raporu ile başvuru evrakları başkanlığımıza ivedilikle gönderilecektir. Evraklar başkanlığımıza ulaştıktan sonra öğrencilerimiz </w:t>
      </w:r>
      <w:r w:rsidR="00544447" w:rsidRPr="00544447">
        <w:rPr>
          <w:rFonts w:ascii="Times New Roman" w:eastAsia="Times New Roman" w:hAnsi="Times New Roman" w:cs="Times New Roman"/>
          <w:color w:val="000000"/>
          <w:sz w:val="24"/>
          <w:szCs w:val="24"/>
          <w:lang w:eastAsia="tr-TR"/>
        </w:rPr>
        <w:t>çalışmaya başlamadan</w:t>
      </w:r>
      <w:r w:rsidR="00BE4C37">
        <w:rPr>
          <w:rFonts w:ascii="Times New Roman" w:eastAsia="Times New Roman" w:hAnsi="Times New Roman" w:cs="Times New Roman"/>
          <w:color w:val="000000"/>
          <w:sz w:val="24"/>
          <w:szCs w:val="24"/>
          <w:lang w:eastAsia="tr-TR"/>
        </w:rPr>
        <w:t xml:space="preserve"> </w:t>
      </w:r>
      <w:r w:rsidR="00BE4C37" w:rsidRPr="005952BB">
        <w:rPr>
          <w:rFonts w:ascii="Times New Roman" w:eastAsia="Times New Roman" w:hAnsi="Times New Roman" w:cs="Times New Roman"/>
          <w:b/>
          <w:color w:val="000000"/>
          <w:sz w:val="24"/>
          <w:szCs w:val="24"/>
          <w:lang w:eastAsia="tr-TR"/>
        </w:rPr>
        <w:t>en az</w:t>
      </w:r>
      <w:r w:rsidR="00544447" w:rsidRPr="00544447">
        <w:rPr>
          <w:rFonts w:ascii="Times New Roman" w:eastAsia="Times New Roman" w:hAnsi="Times New Roman" w:cs="Times New Roman"/>
          <w:color w:val="000000"/>
          <w:sz w:val="24"/>
          <w:szCs w:val="24"/>
          <w:lang w:eastAsia="tr-TR"/>
        </w:rPr>
        <w:t> </w:t>
      </w:r>
      <w:r w:rsidR="00544447" w:rsidRPr="00544447">
        <w:rPr>
          <w:rFonts w:ascii="Times New Roman" w:eastAsia="Times New Roman" w:hAnsi="Times New Roman" w:cs="Times New Roman"/>
          <w:b/>
          <w:bCs/>
          <w:color w:val="000000"/>
          <w:sz w:val="24"/>
          <w:szCs w:val="24"/>
          <w:lang w:eastAsia="tr-TR"/>
        </w:rPr>
        <w:t>bir gün</w:t>
      </w:r>
      <w:r w:rsidR="00544447" w:rsidRPr="00544447">
        <w:rPr>
          <w:rFonts w:ascii="Times New Roman" w:eastAsia="Times New Roman" w:hAnsi="Times New Roman" w:cs="Times New Roman"/>
          <w:color w:val="000000"/>
          <w:sz w:val="24"/>
          <w:szCs w:val="24"/>
          <w:lang w:eastAsia="tr-TR"/>
        </w:rPr>
        <w:t> </w:t>
      </w:r>
      <w:r w:rsidR="00544447" w:rsidRPr="00AF6709">
        <w:rPr>
          <w:rFonts w:ascii="Times New Roman" w:eastAsia="Times New Roman" w:hAnsi="Times New Roman" w:cs="Times New Roman"/>
          <w:b/>
          <w:color w:val="000000"/>
          <w:sz w:val="24"/>
          <w:szCs w:val="24"/>
          <w:lang w:eastAsia="tr-TR"/>
        </w:rPr>
        <w:t>önce Sağlık Kültür ve Spor Daire Başkanlığına gel</w:t>
      </w:r>
      <w:r w:rsidR="00BE4C37" w:rsidRPr="00AF6709">
        <w:rPr>
          <w:rFonts w:ascii="Times New Roman" w:eastAsia="Times New Roman" w:hAnsi="Times New Roman" w:cs="Times New Roman"/>
          <w:b/>
          <w:color w:val="000000"/>
          <w:sz w:val="24"/>
          <w:szCs w:val="24"/>
          <w:lang w:eastAsia="tr-TR"/>
        </w:rPr>
        <w:t>ip sözleşmelerini imzalayarak</w:t>
      </w:r>
      <w:r w:rsidR="00544447" w:rsidRPr="00AF6709">
        <w:rPr>
          <w:rFonts w:ascii="Times New Roman" w:eastAsia="Times New Roman" w:hAnsi="Times New Roman" w:cs="Times New Roman"/>
          <w:b/>
          <w:color w:val="000000"/>
          <w:sz w:val="24"/>
          <w:szCs w:val="24"/>
          <w:lang w:eastAsia="tr-TR"/>
        </w:rPr>
        <w:t xml:space="preserve"> Sosyal Güvenlik Kurumuna girişlerini yaptırmaları gerekmektedir. İlgili birim işe giriş belgesini öğrenciden talep etmek zorundadır.</w:t>
      </w:r>
      <w:r w:rsidR="00BE4C37" w:rsidRPr="00AF6709">
        <w:rPr>
          <w:rFonts w:ascii="Times New Roman" w:eastAsia="Times New Roman" w:hAnsi="Times New Roman" w:cs="Times New Roman"/>
          <w:b/>
          <w:color w:val="000000"/>
          <w:sz w:val="24"/>
          <w:szCs w:val="24"/>
          <w:lang w:eastAsia="tr-TR"/>
        </w:rPr>
        <w:t xml:space="preserve"> İlgili birim işe giriş belgesi olmayan öğrenciyi kesinlikle işe başlatmayacaktır.</w:t>
      </w:r>
      <w:r w:rsidR="00544447" w:rsidRPr="00AF6709">
        <w:rPr>
          <w:rFonts w:ascii="Times New Roman" w:eastAsia="Times New Roman" w:hAnsi="Times New Roman" w:cs="Times New Roman"/>
          <w:b/>
          <w:color w:val="000000"/>
          <w:sz w:val="24"/>
          <w:szCs w:val="24"/>
          <w:lang w:eastAsia="tr-TR"/>
        </w:rPr>
        <w:t xml:space="preserve"> </w:t>
      </w:r>
      <w:r w:rsidR="00544447" w:rsidRPr="00544447">
        <w:rPr>
          <w:rFonts w:ascii="Times New Roman" w:eastAsia="Times New Roman" w:hAnsi="Times New Roman" w:cs="Times New Roman"/>
          <w:color w:val="000000"/>
          <w:sz w:val="24"/>
          <w:szCs w:val="24"/>
          <w:lang w:eastAsia="tr-TR"/>
        </w:rPr>
        <w:t xml:space="preserve">Hazırlanan puantaj kayıtları </w:t>
      </w:r>
      <w:r w:rsidR="00BA3881">
        <w:rPr>
          <w:rFonts w:ascii="Times New Roman" w:eastAsia="Times New Roman" w:hAnsi="Times New Roman" w:cs="Times New Roman"/>
          <w:color w:val="000000"/>
          <w:sz w:val="24"/>
          <w:szCs w:val="24"/>
          <w:lang w:eastAsia="tr-TR"/>
        </w:rPr>
        <w:t>bir önceki</w:t>
      </w:r>
      <w:r w:rsidR="00796227">
        <w:rPr>
          <w:rFonts w:ascii="Times New Roman" w:eastAsia="Times New Roman" w:hAnsi="Times New Roman" w:cs="Times New Roman"/>
          <w:color w:val="000000"/>
          <w:sz w:val="24"/>
          <w:szCs w:val="24"/>
          <w:lang w:eastAsia="tr-TR"/>
        </w:rPr>
        <w:t xml:space="preserve"> ayın </w:t>
      </w:r>
      <w:r w:rsidR="00796227" w:rsidRPr="005952BB">
        <w:rPr>
          <w:rFonts w:ascii="Times New Roman" w:eastAsia="Times New Roman" w:hAnsi="Times New Roman" w:cs="Times New Roman"/>
          <w:b/>
          <w:color w:val="000000"/>
          <w:sz w:val="24"/>
          <w:szCs w:val="24"/>
          <w:lang w:eastAsia="tr-TR"/>
        </w:rPr>
        <w:t>1</w:t>
      </w:r>
      <w:r w:rsidR="00544447" w:rsidRPr="00544447">
        <w:rPr>
          <w:rFonts w:ascii="Times New Roman" w:eastAsia="Times New Roman" w:hAnsi="Times New Roman" w:cs="Times New Roman"/>
          <w:color w:val="000000"/>
          <w:sz w:val="24"/>
          <w:szCs w:val="24"/>
          <w:lang w:eastAsia="tr-TR"/>
        </w:rPr>
        <w:t>’</w:t>
      </w:r>
      <w:r w:rsidR="00544447" w:rsidRPr="005952BB">
        <w:rPr>
          <w:rFonts w:ascii="Times New Roman" w:eastAsia="Times New Roman" w:hAnsi="Times New Roman" w:cs="Times New Roman"/>
          <w:b/>
          <w:color w:val="000000"/>
          <w:sz w:val="24"/>
          <w:szCs w:val="24"/>
          <w:lang w:eastAsia="tr-TR"/>
        </w:rPr>
        <w:t>i</w:t>
      </w:r>
      <w:r w:rsidR="00544447" w:rsidRPr="00544447">
        <w:rPr>
          <w:rFonts w:ascii="Times New Roman" w:eastAsia="Times New Roman" w:hAnsi="Times New Roman" w:cs="Times New Roman"/>
          <w:color w:val="000000"/>
          <w:sz w:val="24"/>
          <w:szCs w:val="24"/>
          <w:lang w:eastAsia="tr-TR"/>
        </w:rPr>
        <w:t xml:space="preserve"> ile </w:t>
      </w:r>
      <w:r w:rsidR="00796227">
        <w:rPr>
          <w:rFonts w:ascii="Times New Roman" w:eastAsia="Times New Roman" w:hAnsi="Times New Roman" w:cs="Times New Roman"/>
          <w:color w:val="000000"/>
          <w:sz w:val="24"/>
          <w:szCs w:val="24"/>
          <w:lang w:eastAsia="tr-TR"/>
        </w:rPr>
        <w:t xml:space="preserve">takip eden ayın </w:t>
      </w:r>
      <w:r w:rsidR="00796227" w:rsidRPr="005952BB">
        <w:rPr>
          <w:rFonts w:ascii="Times New Roman" w:eastAsia="Times New Roman" w:hAnsi="Times New Roman" w:cs="Times New Roman"/>
          <w:b/>
          <w:color w:val="000000"/>
          <w:sz w:val="24"/>
          <w:szCs w:val="24"/>
          <w:lang w:eastAsia="tr-TR"/>
        </w:rPr>
        <w:t>31</w:t>
      </w:r>
      <w:r w:rsidR="00544447" w:rsidRPr="005952BB">
        <w:rPr>
          <w:rFonts w:ascii="Times New Roman" w:eastAsia="Times New Roman" w:hAnsi="Times New Roman" w:cs="Times New Roman"/>
          <w:b/>
          <w:color w:val="000000"/>
          <w:sz w:val="24"/>
          <w:szCs w:val="24"/>
          <w:lang w:eastAsia="tr-TR"/>
        </w:rPr>
        <w:t>’</w:t>
      </w:r>
      <w:r w:rsidR="00796227" w:rsidRPr="005952BB">
        <w:rPr>
          <w:rFonts w:ascii="Times New Roman" w:eastAsia="Times New Roman" w:hAnsi="Times New Roman" w:cs="Times New Roman"/>
          <w:b/>
          <w:color w:val="000000"/>
          <w:sz w:val="24"/>
          <w:szCs w:val="24"/>
          <w:lang w:eastAsia="tr-TR"/>
        </w:rPr>
        <w:t>i</w:t>
      </w:r>
      <w:r w:rsidR="00544447" w:rsidRPr="00544447">
        <w:rPr>
          <w:rFonts w:ascii="Times New Roman" w:eastAsia="Times New Roman" w:hAnsi="Times New Roman" w:cs="Times New Roman"/>
          <w:color w:val="000000"/>
          <w:sz w:val="24"/>
          <w:szCs w:val="24"/>
          <w:lang w:eastAsia="tr-TR"/>
        </w:rPr>
        <w:t xml:space="preserve"> arasını kapsayacak olup, </w:t>
      </w:r>
      <w:r w:rsidR="00544447" w:rsidRPr="00544447">
        <w:rPr>
          <w:rFonts w:ascii="Times New Roman" w:eastAsia="Times New Roman" w:hAnsi="Times New Roman" w:cs="Times New Roman"/>
          <w:b/>
          <w:bCs/>
          <w:color w:val="000000"/>
          <w:sz w:val="24"/>
          <w:szCs w:val="24"/>
          <w:lang w:eastAsia="tr-TR"/>
        </w:rPr>
        <w:t>haftalık 15 ve aylık 60 saati</w:t>
      </w:r>
      <w:r w:rsidR="00544447" w:rsidRPr="00544447">
        <w:rPr>
          <w:rFonts w:ascii="Times New Roman" w:eastAsia="Times New Roman" w:hAnsi="Times New Roman" w:cs="Times New Roman"/>
          <w:color w:val="000000"/>
          <w:sz w:val="24"/>
          <w:szCs w:val="24"/>
          <w:lang w:eastAsia="tr-TR"/>
        </w:rPr>
        <w:t xml:space="preserve"> geçmeyecek şekilde düzenlenmelidir. </w:t>
      </w:r>
      <w:proofErr w:type="gramStart"/>
      <w:r w:rsidR="00544447" w:rsidRPr="00544447">
        <w:rPr>
          <w:rFonts w:ascii="Times New Roman" w:eastAsia="Times New Roman" w:hAnsi="Times New Roman" w:cs="Times New Roman"/>
          <w:color w:val="000000"/>
          <w:sz w:val="24"/>
          <w:szCs w:val="24"/>
          <w:lang w:eastAsia="tr-TR"/>
        </w:rPr>
        <w:t xml:space="preserve">Öğrenci maaşları ile Sosyal Güvenlik Kurumunun 20.08.2009 tarih ve 27325 sayılı Resmi Gazetede yayınlanan Sosyal Sigorta İşlemleri Yönetmeliğinde Değişiklik Yapılmasına Dair Yönetmeliği gereğince iş kazası ve meslek hastalıkları primlerinin ve sağlık güvencesi olmayan öğrencilerin sağlık primlerinin zamanında ödenebilmesi için birimlerin düzenlemiş olduğu öğrenci puantaj kayıtlarının en geç ayın </w:t>
      </w:r>
      <w:r w:rsidR="00796227">
        <w:rPr>
          <w:rFonts w:ascii="Times New Roman" w:eastAsia="Times New Roman" w:hAnsi="Times New Roman" w:cs="Times New Roman"/>
          <w:b/>
          <w:bCs/>
          <w:color w:val="000000"/>
          <w:sz w:val="24"/>
          <w:szCs w:val="24"/>
          <w:lang w:eastAsia="tr-TR"/>
        </w:rPr>
        <w:t>5</w:t>
      </w:r>
      <w:r w:rsidR="00544447" w:rsidRPr="00544447">
        <w:rPr>
          <w:rFonts w:ascii="Times New Roman" w:eastAsia="Times New Roman" w:hAnsi="Times New Roman" w:cs="Times New Roman"/>
          <w:b/>
          <w:bCs/>
          <w:color w:val="000000"/>
          <w:sz w:val="24"/>
          <w:szCs w:val="24"/>
          <w:lang w:eastAsia="tr-TR"/>
        </w:rPr>
        <w:t>’</w:t>
      </w:r>
      <w:r w:rsidR="00EB6938">
        <w:rPr>
          <w:rFonts w:ascii="Times New Roman" w:eastAsia="Times New Roman" w:hAnsi="Times New Roman" w:cs="Times New Roman"/>
          <w:b/>
          <w:bCs/>
          <w:color w:val="000000"/>
          <w:sz w:val="24"/>
          <w:szCs w:val="24"/>
          <w:lang w:eastAsia="tr-TR"/>
        </w:rPr>
        <w:t>i</w:t>
      </w:r>
      <w:r w:rsidR="00544447" w:rsidRPr="00544447">
        <w:rPr>
          <w:rFonts w:ascii="Times New Roman" w:eastAsia="Times New Roman" w:hAnsi="Times New Roman" w:cs="Times New Roman"/>
          <w:b/>
          <w:bCs/>
          <w:color w:val="000000"/>
          <w:sz w:val="24"/>
          <w:szCs w:val="24"/>
          <w:lang w:eastAsia="tr-TR"/>
        </w:rPr>
        <w:t xml:space="preserve"> mesai saati bitimine kadar </w:t>
      </w:r>
      <w:r w:rsidR="00544447" w:rsidRPr="00544447">
        <w:rPr>
          <w:rFonts w:ascii="Times New Roman" w:eastAsia="Times New Roman" w:hAnsi="Times New Roman" w:cs="Times New Roman"/>
          <w:color w:val="000000"/>
          <w:sz w:val="24"/>
          <w:szCs w:val="24"/>
          <w:lang w:eastAsia="tr-TR"/>
        </w:rPr>
        <w:t>Sağlık Kültür ve Spor Daire Başkanlığ</w:t>
      </w:r>
      <w:r w:rsidR="00EB6938">
        <w:rPr>
          <w:rFonts w:ascii="Times New Roman" w:eastAsia="Times New Roman" w:hAnsi="Times New Roman" w:cs="Times New Roman"/>
          <w:color w:val="000000"/>
          <w:sz w:val="24"/>
          <w:szCs w:val="24"/>
          <w:lang w:eastAsia="tr-TR"/>
        </w:rPr>
        <w:t xml:space="preserve">ına göndermeleri gerekmektedir. </w:t>
      </w:r>
      <w:proofErr w:type="gramEnd"/>
      <w:r w:rsidR="00EB6938">
        <w:rPr>
          <w:rFonts w:ascii="Times New Roman" w:eastAsia="Times New Roman" w:hAnsi="Times New Roman" w:cs="Times New Roman"/>
          <w:color w:val="000000"/>
          <w:sz w:val="24"/>
          <w:szCs w:val="24"/>
          <w:lang w:eastAsia="tr-TR"/>
        </w:rPr>
        <w:t>Ö</w:t>
      </w:r>
      <w:r w:rsidR="00EB6938" w:rsidRPr="00544447">
        <w:rPr>
          <w:rFonts w:ascii="Times New Roman" w:eastAsia="Times New Roman" w:hAnsi="Times New Roman" w:cs="Times New Roman"/>
          <w:color w:val="000000"/>
          <w:sz w:val="24"/>
          <w:szCs w:val="24"/>
          <w:lang w:eastAsia="tr-TR"/>
        </w:rPr>
        <w:t xml:space="preserve">ğrenci </w:t>
      </w:r>
      <w:r w:rsidR="000E4ACA" w:rsidRPr="00544447">
        <w:rPr>
          <w:rFonts w:ascii="Times New Roman" w:eastAsia="Times New Roman" w:hAnsi="Times New Roman" w:cs="Times New Roman"/>
          <w:color w:val="000000"/>
          <w:sz w:val="24"/>
          <w:szCs w:val="24"/>
          <w:lang w:eastAsia="tr-TR"/>
        </w:rPr>
        <w:t>puantaj</w:t>
      </w:r>
      <w:r w:rsidR="000E4ACA">
        <w:rPr>
          <w:rFonts w:ascii="Times New Roman" w:eastAsia="Times New Roman" w:hAnsi="Times New Roman" w:cs="Times New Roman"/>
          <w:color w:val="000000"/>
          <w:sz w:val="24"/>
          <w:szCs w:val="24"/>
          <w:lang w:eastAsia="tr-TR"/>
        </w:rPr>
        <w:t>larının geç gönderilmesi, hiç gönderilmemesi ve puantajdaki hatalı durumlardan dolayı ödeme yapılmamasından Başkanlığımız sorumlu olmayıp öğrenci çalıştıran birimler sorumludur. Öğrencilerin</w:t>
      </w:r>
      <w:r w:rsidR="00544447" w:rsidRPr="00544447">
        <w:rPr>
          <w:rFonts w:ascii="Times New Roman" w:eastAsia="Times New Roman" w:hAnsi="Times New Roman" w:cs="Times New Roman"/>
          <w:color w:val="000000"/>
          <w:sz w:val="24"/>
          <w:szCs w:val="24"/>
          <w:lang w:eastAsia="tr-TR"/>
        </w:rPr>
        <w:t xml:space="preserve"> işten ayrılması halinde ise Sosyal Güvenlik Kurumu çıkışlarının yapılabilmesi için öğrenci çalıştıran birimlerin, öğrenci işten ayrıl</w:t>
      </w:r>
      <w:r w:rsidR="00EB6938">
        <w:rPr>
          <w:rFonts w:ascii="Times New Roman" w:eastAsia="Times New Roman" w:hAnsi="Times New Roman" w:cs="Times New Roman"/>
          <w:color w:val="000000"/>
          <w:sz w:val="24"/>
          <w:szCs w:val="24"/>
          <w:lang w:eastAsia="tr-TR"/>
        </w:rPr>
        <w:t xml:space="preserve">ışını takip eden </w:t>
      </w:r>
      <w:r w:rsidR="00544447" w:rsidRPr="00544447">
        <w:rPr>
          <w:rFonts w:ascii="Times New Roman" w:eastAsia="Times New Roman" w:hAnsi="Times New Roman" w:cs="Times New Roman"/>
          <w:b/>
          <w:bCs/>
          <w:color w:val="000000"/>
          <w:sz w:val="24"/>
          <w:szCs w:val="24"/>
          <w:lang w:eastAsia="tr-TR"/>
        </w:rPr>
        <w:t>2 gün içinde</w:t>
      </w:r>
      <w:r w:rsidR="00544447" w:rsidRPr="00544447">
        <w:rPr>
          <w:rFonts w:ascii="Times New Roman" w:eastAsia="Times New Roman" w:hAnsi="Times New Roman" w:cs="Times New Roman"/>
          <w:color w:val="000000"/>
          <w:sz w:val="24"/>
          <w:szCs w:val="24"/>
          <w:lang w:eastAsia="tr-TR"/>
        </w:rPr>
        <w:t xml:space="preserve"> Sağlık Kültür ve Spor Daire Başkanlığına yazı ile durumu bildirmeleri gerekmektedir.</w:t>
      </w:r>
      <w:r w:rsidR="00EB6938">
        <w:rPr>
          <w:rFonts w:ascii="Times New Roman" w:eastAsia="Times New Roman" w:hAnsi="Times New Roman" w:cs="Times New Roman"/>
          <w:color w:val="000000"/>
          <w:sz w:val="24"/>
          <w:szCs w:val="24"/>
          <w:lang w:eastAsia="tr-TR"/>
        </w:rPr>
        <w:t xml:space="preserve"> Ayrıca</w:t>
      </w:r>
      <w:r w:rsidR="000E4ACA">
        <w:rPr>
          <w:rFonts w:ascii="Times New Roman" w:eastAsia="Times New Roman" w:hAnsi="Times New Roman" w:cs="Times New Roman"/>
          <w:color w:val="000000"/>
          <w:sz w:val="24"/>
          <w:szCs w:val="24"/>
          <w:lang w:eastAsia="tr-TR"/>
        </w:rPr>
        <w:t xml:space="preserve"> işten çıkan öğrencinin yerine</w:t>
      </w:r>
      <w:r w:rsidR="00F7799D">
        <w:rPr>
          <w:rFonts w:ascii="Times New Roman" w:eastAsia="Times New Roman" w:hAnsi="Times New Roman" w:cs="Times New Roman"/>
          <w:color w:val="000000"/>
          <w:sz w:val="24"/>
          <w:szCs w:val="24"/>
          <w:lang w:eastAsia="tr-TR"/>
        </w:rPr>
        <w:t xml:space="preserve"> birim kontenjanı dâhilinde</w:t>
      </w:r>
      <w:r w:rsidR="000E4ACA">
        <w:rPr>
          <w:rFonts w:ascii="Times New Roman" w:eastAsia="Times New Roman" w:hAnsi="Times New Roman" w:cs="Times New Roman"/>
          <w:color w:val="000000"/>
          <w:sz w:val="24"/>
          <w:szCs w:val="24"/>
          <w:lang w:eastAsia="tr-TR"/>
        </w:rPr>
        <w:t xml:space="preserve"> yeni </w:t>
      </w:r>
      <w:r w:rsidR="00D93F9C">
        <w:rPr>
          <w:rFonts w:ascii="Times New Roman" w:eastAsia="Times New Roman" w:hAnsi="Times New Roman" w:cs="Times New Roman"/>
          <w:color w:val="000000"/>
          <w:sz w:val="24"/>
          <w:szCs w:val="24"/>
          <w:lang w:eastAsia="tr-TR"/>
        </w:rPr>
        <w:t xml:space="preserve">öğrenci </w:t>
      </w:r>
      <w:r w:rsidR="000E4ACA">
        <w:rPr>
          <w:rFonts w:ascii="Times New Roman" w:eastAsia="Times New Roman" w:hAnsi="Times New Roman" w:cs="Times New Roman"/>
          <w:color w:val="000000"/>
          <w:sz w:val="24"/>
          <w:szCs w:val="24"/>
          <w:lang w:eastAsia="tr-TR"/>
        </w:rPr>
        <w:t xml:space="preserve">alımında </w:t>
      </w:r>
      <w:r w:rsidR="0016489B">
        <w:rPr>
          <w:rFonts w:ascii="Times New Roman" w:eastAsia="Times New Roman" w:hAnsi="Times New Roman" w:cs="Times New Roman"/>
          <w:color w:val="000000"/>
          <w:sz w:val="24"/>
          <w:szCs w:val="24"/>
          <w:lang w:eastAsia="tr-TR"/>
        </w:rPr>
        <w:t xml:space="preserve">ilk alımda olduğu gibi çalışacak öğrencinin </w:t>
      </w:r>
      <w:r w:rsidR="0016489B" w:rsidRPr="00544447">
        <w:rPr>
          <w:rFonts w:ascii="Times New Roman" w:eastAsia="Times New Roman" w:hAnsi="Times New Roman" w:cs="Times New Roman"/>
          <w:color w:val="000000"/>
          <w:sz w:val="24"/>
          <w:szCs w:val="24"/>
          <w:lang w:eastAsia="tr-TR"/>
        </w:rPr>
        <w:t>Rektörlük onayına sunulması</w:t>
      </w:r>
      <w:r w:rsidR="0016489B">
        <w:rPr>
          <w:rFonts w:ascii="Times New Roman" w:eastAsia="Times New Roman" w:hAnsi="Times New Roman" w:cs="Times New Roman"/>
          <w:color w:val="000000"/>
          <w:sz w:val="24"/>
          <w:szCs w:val="24"/>
          <w:lang w:eastAsia="tr-TR"/>
        </w:rPr>
        <w:t xml:space="preserve"> gerektiğinden, onay alındıktan sonra öğrenci </w:t>
      </w:r>
      <w:r w:rsidR="0016489B" w:rsidRPr="00544447">
        <w:rPr>
          <w:rFonts w:ascii="Times New Roman" w:eastAsia="Times New Roman" w:hAnsi="Times New Roman" w:cs="Times New Roman"/>
          <w:color w:val="000000"/>
          <w:sz w:val="24"/>
          <w:szCs w:val="24"/>
          <w:lang w:eastAsia="tr-TR"/>
        </w:rPr>
        <w:t>çalışmaya başla</w:t>
      </w:r>
      <w:r w:rsidR="0016489B">
        <w:rPr>
          <w:rFonts w:ascii="Times New Roman" w:eastAsia="Times New Roman" w:hAnsi="Times New Roman" w:cs="Times New Roman"/>
          <w:color w:val="000000"/>
          <w:sz w:val="24"/>
          <w:szCs w:val="24"/>
          <w:lang w:eastAsia="tr-TR"/>
        </w:rPr>
        <w:t>tılmadan en az</w:t>
      </w:r>
      <w:r w:rsidR="0016489B" w:rsidRPr="00544447">
        <w:rPr>
          <w:rFonts w:ascii="Times New Roman" w:eastAsia="Times New Roman" w:hAnsi="Times New Roman" w:cs="Times New Roman"/>
          <w:color w:val="000000"/>
          <w:sz w:val="24"/>
          <w:szCs w:val="24"/>
          <w:lang w:eastAsia="tr-TR"/>
        </w:rPr>
        <w:t> </w:t>
      </w:r>
      <w:r w:rsidR="007B0607" w:rsidRPr="007B0607">
        <w:rPr>
          <w:rFonts w:ascii="Times New Roman" w:eastAsia="Times New Roman" w:hAnsi="Times New Roman" w:cs="Times New Roman"/>
          <w:b/>
          <w:color w:val="000000"/>
          <w:sz w:val="24"/>
          <w:szCs w:val="24"/>
          <w:lang w:eastAsia="tr-TR"/>
        </w:rPr>
        <w:t>3</w:t>
      </w:r>
      <w:r w:rsidR="0016489B" w:rsidRPr="00544447">
        <w:rPr>
          <w:rFonts w:ascii="Times New Roman" w:eastAsia="Times New Roman" w:hAnsi="Times New Roman" w:cs="Times New Roman"/>
          <w:b/>
          <w:bCs/>
          <w:color w:val="000000"/>
          <w:sz w:val="24"/>
          <w:szCs w:val="24"/>
          <w:lang w:eastAsia="tr-TR"/>
        </w:rPr>
        <w:t xml:space="preserve"> gün</w:t>
      </w:r>
      <w:r w:rsidR="0016489B" w:rsidRPr="00544447">
        <w:rPr>
          <w:rFonts w:ascii="Times New Roman" w:eastAsia="Times New Roman" w:hAnsi="Times New Roman" w:cs="Times New Roman"/>
          <w:color w:val="000000"/>
          <w:sz w:val="24"/>
          <w:szCs w:val="24"/>
          <w:lang w:eastAsia="tr-TR"/>
        </w:rPr>
        <w:t> önce Sağlık Kültür ve Spor Daire Başkanlığına gel</w:t>
      </w:r>
      <w:r w:rsidR="0016489B">
        <w:rPr>
          <w:rFonts w:ascii="Times New Roman" w:eastAsia="Times New Roman" w:hAnsi="Times New Roman" w:cs="Times New Roman"/>
          <w:color w:val="000000"/>
          <w:sz w:val="24"/>
          <w:szCs w:val="24"/>
          <w:lang w:eastAsia="tr-TR"/>
        </w:rPr>
        <w:t>ip sözleşmesini imzalayarak</w:t>
      </w:r>
      <w:r w:rsidR="0016489B" w:rsidRPr="00544447">
        <w:rPr>
          <w:rFonts w:ascii="Times New Roman" w:eastAsia="Times New Roman" w:hAnsi="Times New Roman" w:cs="Times New Roman"/>
          <w:color w:val="000000"/>
          <w:sz w:val="24"/>
          <w:szCs w:val="24"/>
          <w:lang w:eastAsia="tr-TR"/>
        </w:rPr>
        <w:t xml:space="preserve"> Sosyal Güvenlik Kurumuna girişi </w:t>
      </w:r>
      <w:r w:rsidR="0016489B">
        <w:rPr>
          <w:rFonts w:ascii="Times New Roman" w:eastAsia="Times New Roman" w:hAnsi="Times New Roman" w:cs="Times New Roman"/>
          <w:color w:val="000000"/>
          <w:sz w:val="24"/>
          <w:szCs w:val="24"/>
          <w:lang w:eastAsia="tr-TR"/>
        </w:rPr>
        <w:t>yapılacaktır. İşe giriş belgesi olmayan öğrenci çalışmaya başlatılmayacaktır.</w:t>
      </w:r>
    </w:p>
    <w:p w:rsidR="00475099" w:rsidRPr="00544447" w:rsidRDefault="00475099" w:rsidP="00475099">
      <w:pPr>
        <w:spacing w:before="100" w:beforeAutospacing="1" w:after="0" w:line="240" w:lineRule="auto"/>
        <w:ind w:firstLine="708"/>
        <w:jc w:val="both"/>
        <w:rPr>
          <w:rFonts w:ascii="Times New Roman" w:eastAsia="Times New Roman" w:hAnsi="Times New Roman" w:cs="Times New Roman"/>
          <w:sz w:val="24"/>
          <w:szCs w:val="24"/>
          <w:lang w:eastAsia="tr-TR"/>
        </w:rPr>
      </w:pPr>
    </w:p>
    <w:p w:rsidR="00544447" w:rsidRPr="00544447" w:rsidRDefault="00544447" w:rsidP="00544447">
      <w:pPr>
        <w:spacing w:after="100" w:afterAutospacing="1" w:line="240" w:lineRule="auto"/>
        <w:jc w:val="both"/>
        <w:rPr>
          <w:rFonts w:ascii="Times New Roman" w:eastAsia="Times New Roman" w:hAnsi="Times New Roman" w:cs="Times New Roman"/>
          <w:sz w:val="24"/>
          <w:szCs w:val="24"/>
          <w:lang w:eastAsia="tr-TR"/>
        </w:rPr>
      </w:pPr>
      <w:r w:rsidRPr="00544447">
        <w:rPr>
          <w:rFonts w:ascii="Times New Roman" w:eastAsia="Times New Roman" w:hAnsi="Times New Roman" w:cs="Times New Roman"/>
          <w:b/>
          <w:bCs/>
          <w:color w:val="000000"/>
          <w:sz w:val="24"/>
          <w:szCs w:val="24"/>
          <w:lang w:eastAsia="tr-TR"/>
        </w:rPr>
        <w:t xml:space="preserve">ÖĞRENCİ ÇALIŞTIRACAK BİRİMLERİN AYLIK HAZIRLAMASI GEREKEN FORMLAR </w:t>
      </w:r>
    </w:p>
    <w:p w:rsidR="00796227" w:rsidRPr="00796227" w:rsidRDefault="00796227" w:rsidP="00796227">
      <w:pPr>
        <w:pStyle w:val="ListeParagraf"/>
        <w:numPr>
          <w:ilvl w:val="0"/>
          <w:numId w:val="3"/>
        </w:numPr>
        <w:spacing w:before="100" w:beforeAutospacing="1" w:after="0" w:line="240" w:lineRule="auto"/>
        <w:jc w:val="both"/>
        <w:rPr>
          <w:rFonts w:ascii="Times New Roman" w:eastAsia="Times New Roman" w:hAnsi="Times New Roman" w:cs="Times New Roman"/>
          <w:sz w:val="24"/>
          <w:szCs w:val="24"/>
          <w:lang w:eastAsia="tr-TR"/>
        </w:rPr>
      </w:pPr>
      <w:r>
        <w:rPr>
          <w:rFonts w:ascii="Times New Roman" w:eastAsia="Times New Roman" w:hAnsi="Times New Roman" w:cs="Times New Roman"/>
          <w:color w:val="000000"/>
          <w:sz w:val="24"/>
          <w:szCs w:val="24"/>
          <w:lang w:eastAsia="tr-TR"/>
        </w:rPr>
        <w:t>Devam Çizelgesi (Birimlerde kalacaktır.)</w:t>
      </w:r>
    </w:p>
    <w:p w:rsidR="00544447" w:rsidRPr="00796227" w:rsidRDefault="00544447" w:rsidP="00796227">
      <w:pPr>
        <w:pStyle w:val="ListeParagraf"/>
        <w:numPr>
          <w:ilvl w:val="0"/>
          <w:numId w:val="3"/>
        </w:numPr>
        <w:spacing w:before="100" w:beforeAutospacing="1" w:after="0" w:line="240" w:lineRule="auto"/>
        <w:jc w:val="both"/>
        <w:rPr>
          <w:rFonts w:ascii="Times New Roman" w:eastAsia="Times New Roman" w:hAnsi="Times New Roman" w:cs="Times New Roman"/>
          <w:sz w:val="24"/>
          <w:szCs w:val="24"/>
          <w:lang w:eastAsia="tr-TR"/>
        </w:rPr>
      </w:pPr>
      <w:r w:rsidRPr="00796227">
        <w:rPr>
          <w:rFonts w:ascii="Times New Roman" w:eastAsia="Times New Roman" w:hAnsi="Times New Roman" w:cs="Times New Roman"/>
          <w:color w:val="000000"/>
          <w:sz w:val="24"/>
          <w:szCs w:val="24"/>
          <w:lang w:eastAsia="tr-TR"/>
        </w:rPr>
        <w:t>Puantaj Çizelgesi</w:t>
      </w:r>
      <w:r w:rsidR="00796227">
        <w:rPr>
          <w:rFonts w:ascii="Times New Roman" w:eastAsia="Times New Roman" w:hAnsi="Times New Roman" w:cs="Times New Roman"/>
          <w:color w:val="000000"/>
          <w:sz w:val="24"/>
          <w:szCs w:val="24"/>
          <w:lang w:eastAsia="tr-TR"/>
        </w:rPr>
        <w:t xml:space="preserve"> (Başkanlığımıza gönderilecektir.)</w:t>
      </w:r>
    </w:p>
    <w:p w:rsidR="00E068AB" w:rsidRDefault="00E068AB">
      <w:pPr>
        <w:spacing w:before="100" w:beforeAutospacing="1" w:after="0" w:line="240" w:lineRule="auto"/>
        <w:jc w:val="both"/>
      </w:pPr>
    </w:p>
    <w:sectPr w:rsidR="00E068AB" w:rsidSect="00602FF0">
      <w:pgSz w:w="11906" w:h="16838"/>
      <w:pgMar w:top="1134"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E4807"/>
    <w:multiLevelType w:val="hybridMultilevel"/>
    <w:tmpl w:val="5AE450BE"/>
    <w:lvl w:ilvl="0" w:tplc="F984F754">
      <w:start w:val="1"/>
      <w:numFmt w:val="decimal"/>
      <w:lvlText w:val="%1-"/>
      <w:lvlJc w:val="left"/>
      <w:pPr>
        <w:ind w:left="720" w:hanging="360"/>
      </w:pPr>
      <w:rPr>
        <w:rFonts w:ascii="Times New Roman" w:eastAsia="Times New Roman" w:hAnsi="Times New Roman" w:cs="Times New Roman"/>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EAA2F36"/>
    <w:multiLevelType w:val="hybridMultilevel"/>
    <w:tmpl w:val="F84869A2"/>
    <w:lvl w:ilvl="0" w:tplc="46DAA0BC">
      <w:start w:val="1"/>
      <w:numFmt w:val="decimal"/>
      <w:lvlText w:val="%1-"/>
      <w:lvlJc w:val="left"/>
      <w:pPr>
        <w:ind w:left="720" w:hanging="360"/>
      </w:pPr>
      <w:rPr>
        <w:rFonts w:hint="default"/>
        <w:color w:val="00000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5AB46F0D"/>
    <w:multiLevelType w:val="hybridMultilevel"/>
    <w:tmpl w:val="0130FAA0"/>
    <w:lvl w:ilvl="0" w:tplc="6C8A78E4">
      <w:start w:val="1"/>
      <w:numFmt w:val="decimal"/>
      <w:lvlText w:val="%1-"/>
      <w:lvlJc w:val="left"/>
      <w:pPr>
        <w:ind w:left="720" w:hanging="360"/>
      </w:pPr>
      <w:rPr>
        <w:rFonts w:ascii="Times New Roman" w:eastAsia="Times New Roman" w:hAnsi="Times New Roman" w:cs="Times New Roman"/>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4447"/>
    <w:rsid w:val="000039C3"/>
    <w:rsid w:val="0000410F"/>
    <w:rsid w:val="000237E4"/>
    <w:rsid w:val="00051D45"/>
    <w:rsid w:val="00092915"/>
    <w:rsid w:val="000E4ACA"/>
    <w:rsid w:val="0016489B"/>
    <w:rsid w:val="0016680F"/>
    <w:rsid w:val="00226E40"/>
    <w:rsid w:val="002757F9"/>
    <w:rsid w:val="00283D71"/>
    <w:rsid w:val="002C083A"/>
    <w:rsid w:val="002C196C"/>
    <w:rsid w:val="002F5EA7"/>
    <w:rsid w:val="00305F2F"/>
    <w:rsid w:val="00331105"/>
    <w:rsid w:val="00352061"/>
    <w:rsid w:val="00370B5E"/>
    <w:rsid w:val="003F16EF"/>
    <w:rsid w:val="003F4895"/>
    <w:rsid w:val="00414D09"/>
    <w:rsid w:val="0044381E"/>
    <w:rsid w:val="004525C0"/>
    <w:rsid w:val="00475099"/>
    <w:rsid w:val="00477F4C"/>
    <w:rsid w:val="00543585"/>
    <w:rsid w:val="00544447"/>
    <w:rsid w:val="0056704F"/>
    <w:rsid w:val="005952BB"/>
    <w:rsid w:val="005A3780"/>
    <w:rsid w:val="005D79FC"/>
    <w:rsid w:val="00602FF0"/>
    <w:rsid w:val="006D738F"/>
    <w:rsid w:val="006E6A81"/>
    <w:rsid w:val="00796227"/>
    <w:rsid w:val="007B0607"/>
    <w:rsid w:val="007B1CCE"/>
    <w:rsid w:val="007C6714"/>
    <w:rsid w:val="007E1251"/>
    <w:rsid w:val="008D192D"/>
    <w:rsid w:val="00931655"/>
    <w:rsid w:val="00954D0F"/>
    <w:rsid w:val="00961CF7"/>
    <w:rsid w:val="009A6785"/>
    <w:rsid w:val="00A7336B"/>
    <w:rsid w:val="00AF16B4"/>
    <w:rsid w:val="00AF6709"/>
    <w:rsid w:val="00B40266"/>
    <w:rsid w:val="00B840F5"/>
    <w:rsid w:val="00B91E27"/>
    <w:rsid w:val="00B95162"/>
    <w:rsid w:val="00BA3881"/>
    <w:rsid w:val="00BC1BCE"/>
    <w:rsid w:val="00BE4C37"/>
    <w:rsid w:val="00BF7CE2"/>
    <w:rsid w:val="00C871A4"/>
    <w:rsid w:val="00CE78B8"/>
    <w:rsid w:val="00CF16BE"/>
    <w:rsid w:val="00D30948"/>
    <w:rsid w:val="00D579C5"/>
    <w:rsid w:val="00D93F9C"/>
    <w:rsid w:val="00DC73D3"/>
    <w:rsid w:val="00DE0528"/>
    <w:rsid w:val="00E068AB"/>
    <w:rsid w:val="00E12EEB"/>
    <w:rsid w:val="00E47A50"/>
    <w:rsid w:val="00E76F87"/>
    <w:rsid w:val="00EB6938"/>
    <w:rsid w:val="00EC7A60"/>
    <w:rsid w:val="00ED4BCF"/>
    <w:rsid w:val="00F02917"/>
    <w:rsid w:val="00F06913"/>
    <w:rsid w:val="00F34E18"/>
    <w:rsid w:val="00F7799D"/>
    <w:rsid w:val="00FC4B58"/>
    <w:rsid w:val="00FD3A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A611E"/>
  <w15:docId w15:val="{C0848A86-8F8B-432D-97EE-2D1E12408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1251"/>
  </w:style>
  <w:style w:type="paragraph" w:styleId="Balk2">
    <w:name w:val="heading 2"/>
    <w:basedOn w:val="Normal"/>
    <w:link w:val="Balk2Char"/>
    <w:uiPriority w:val="9"/>
    <w:qFormat/>
    <w:rsid w:val="00544447"/>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544447"/>
    <w:rPr>
      <w:rFonts w:ascii="Times New Roman" w:eastAsia="Times New Roman" w:hAnsi="Times New Roman" w:cs="Times New Roman"/>
      <w:b/>
      <w:bCs/>
      <w:sz w:val="36"/>
      <w:szCs w:val="36"/>
      <w:lang w:eastAsia="tr-TR"/>
    </w:rPr>
  </w:style>
  <w:style w:type="character" w:styleId="Gl">
    <w:name w:val="Strong"/>
    <w:basedOn w:val="VarsaylanParagrafYazTipi"/>
    <w:uiPriority w:val="22"/>
    <w:qFormat/>
    <w:rsid w:val="00544447"/>
    <w:rPr>
      <w:b/>
      <w:bCs/>
    </w:rPr>
  </w:style>
  <w:style w:type="paragraph" w:styleId="NormalWeb">
    <w:name w:val="Normal (Web)"/>
    <w:basedOn w:val="Normal"/>
    <w:uiPriority w:val="99"/>
    <w:unhideWhenUsed/>
    <w:rsid w:val="00544447"/>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544447"/>
    <w:rPr>
      <w:color w:val="0000FF"/>
      <w:u w:val="single"/>
    </w:rPr>
  </w:style>
  <w:style w:type="paragraph" w:styleId="ListeParagraf">
    <w:name w:val="List Paragraph"/>
    <w:basedOn w:val="Normal"/>
    <w:uiPriority w:val="34"/>
    <w:qFormat/>
    <w:rsid w:val="005444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4624513">
      <w:bodyDiv w:val="1"/>
      <w:marLeft w:val="0"/>
      <w:marRight w:val="0"/>
      <w:marTop w:val="0"/>
      <w:marBottom w:val="0"/>
      <w:divBdr>
        <w:top w:val="none" w:sz="0" w:space="0" w:color="auto"/>
        <w:left w:val="none" w:sz="0" w:space="0" w:color="auto"/>
        <w:bottom w:val="none" w:sz="0" w:space="0" w:color="auto"/>
        <w:right w:val="none" w:sz="0" w:space="0" w:color="auto"/>
      </w:divBdr>
    </w:div>
    <w:div w:id="1541700507">
      <w:bodyDiv w:val="1"/>
      <w:marLeft w:val="0"/>
      <w:marRight w:val="0"/>
      <w:marTop w:val="0"/>
      <w:marBottom w:val="0"/>
      <w:divBdr>
        <w:top w:val="none" w:sz="0" w:space="0" w:color="auto"/>
        <w:left w:val="none" w:sz="0" w:space="0" w:color="auto"/>
        <w:bottom w:val="none" w:sz="0" w:space="0" w:color="auto"/>
        <w:right w:val="none" w:sz="0" w:space="0" w:color="auto"/>
      </w:divBdr>
    </w:div>
    <w:div w:id="1733192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2FDDAD-0049-4022-AF8F-114D3C482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1368</Words>
  <Characters>7801</Characters>
  <Application>Microsoft Office Word</Application>
  <DocSecurity>0</DocSecurity>
  <Lines>65</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neu</dc:creator>
  <cp:lastModifiedBy>NEVU</cp:lastModifiedBy>
  <cp:revision>4</cp:revision>
  <dcterms:created xsi:type="dcterms:W3CDTF">2024-09-27T06:52:00Z</dcterms:created>
  <dcterms:modified xsi:type="dcterms:W3CDTF">2025-10-03T07:52:00Z</dcterms:modified>
</cp:coreProperties>
</file>