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43" w:type="dxa"/>
        <w:jc w:val="center"/>
        <w:tblLook w:val="04A0" w:firstRow="1" w:lastRow="0" w:firstColumn="1" w:lastColumn="0" w:noHBand="0" w:noVBand="1"/>
      </w:tblPr>
      <w:tblGrid>
        <w:gridCol w:w="456"/>
        <w:gridCol w:w="8186"/>
        <w:gridCol w:w="1701"/>
      </w:tblGrid>
      <w:tr w:rsidR="00386306" w:rsidRPr="00C27F87" w:rsidTr="008E70BA">
        <w:trPr>
          <w:trHeight w:hRule="exact" w:val="801"/>
          <w:jc w:val="center"/>
        </w:trPr>
        <w:tc>
          <w:tcPr>
            <w:tcW w:w="10343" w:type="dxa"/>
            <w:gridSpan w:val="3"/>
          </w:tcPr>
          <w:p w:rsidR="00386306" w:rsidRDefault="00386306" w:rsidP="008E70B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BAŞVURAN ADI:</w:t>
            </w:r>
          </w:p>
          <w:p w:rsidR="00386306" w:rsidRDefault="00386306" w:rsidP="008E70B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SOYADI:</w:t>
            </w:r>
          </w:p>
          <w:p w:rsidR="00386306" w:rsidRPr="00C27F87" w:rsidRDefault="00386306" w:rsidP="008E70BA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27F87">
              <w:rPr>
                <w:b/>
                <w:sz w:val="20"/>
                <w:szCs w:val="20"/>
              </w:rPr>
              <w:t>ÜNVANI:</w:t>
            </w:r>
          </w:p>
        </w:tc>
      </w:tr>
      <w:tr w:rsidR="00386306" w:rsidRPr="00C27F87" w:rsidTr="008E70BA">
        <w:trPr>
          <w:trHeight w:hRule="exact" w:val="288"/>
          <w:jc w:val="center"/>
        </w:trPr>
        <w:tc>
          <w:tcPr>
            <w:tcW w:w="10343" w:type="dxa"/>
            <w:gridSpan w:val="3"/>
          </w:tcPr>
          <w:p w:rsidR="00386306" w:rsidRPr="00C27F87" w:rsidRDefault="00386306" w:rsidP="008E70BA">
            <w:pPr>
              <w:rPr>
                <w:b/>
                <w:sz w:val="20"/>
                <w:szCs w:val="20"/>
              </w:rPr>
            </w:pPr>
            <w:r w:rsidRPr="00C27F87">
              <w:rPr>
                <w:b/>
                <w:sz w:val="20"/>
                <w:szCs w:val="20"/>
              </w:rPr>
              <w:t>BİRİMİ:</w:t>
            </w:r>
          </w:p>
        </w:tc>
      </w:tr>
      <w:tr w:rsidR="00386306" w:rsidRPr="00C27F87" w:rsidTr="008E70BA">
        <w:trPr>
          <w:trHeight w:hRule="exact" w:val="279"/>
          <w:jc w:val="center"/>
        </w:trPr>
        <w:tc>
          <w:tcPr>
            <w:tcW w:w="8642" w:type="dxa"/>
            <w:gridSpan w:val="2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:rsidR="00386306" w:rsidRPr="00C27F87" w:rsidRDefault="00386306" w:rsidP="008E70BA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C27F87">
              <w:rPr>
                <w:b/>
                <w:sz w:val="20"/>
                <w:szCs w:val="20"/>
                <w:u w:val="single"/>
              </w:rPr>
              <w:t>Kontrol</w:t>
            </w:r>
          </w:p>
        </w:tc>
      </w:tr>
      <w:tr w:rsidR="00386306" w:rsidRPr="00C27F87" w:rsidTr="008E70BA">
        <w:trPr>
          <w:trHeight w:hRule="exact" w:val="871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EBYS ÜZERİNDEN İLGİLİ PERSONEL TARAFINDAN BÖLÜM BAŞKANLIĞINA YENİDEN ATANMA DİLEKÇESİ </w:t>
            </w:r>
            <w:r w:rsidRPr="00C27F87">
              <w:rPr>
                <w:b/>
                <w:i/>
                <w:sz w:val="20"/>
                <w:szCs w:val="20"/>
              </w:rPr>
              <w:t>(PUANLAMA FORMUNDA PUANLANAN BÜTÜN YAYINLAR PUANLAMA FORMUNDAKİ İSİMLERİ İLE DİLEKÇE EKİNE TARANMIŞ ŞEKİLDE EKLENECEK)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*ÖZGEÇMİŞ VE YAYIN LİSTESİ (</w:t>
            </w:r>
            <w:proofErr w:type="spellStart"/>
            <w:r w:rsidRPr="00C27F87">
              <w:rPr>
                <w:i/>
                <w:sz w:val="20"/>
                <w:szCs w:val="20"/>
              </w:rPr>
              <w:t>YÖKSİS’ten</w:t>
            </w:r>
            <w:proofErr w:type="spellEnd"/>
            <w:r w:rsidRPr="00C27F87">
              <w:rPr>
                <w:i/>
                <w:sz w:val="20"/>
                <w:szCs w:val="20"/>
              </w:rPr>
              <w:t xml:space="preserve"> alınmış imzalı)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</w:t>
            </w:r>
            <w:r w:rsidRPr="00C27F87">
              <w:rPr>
                <w:sz w:val="20"/>
                <w:szCs w:val="20"/>
              </w:rPr>
              <w:t xml:space="preserve"> </w:t>
            </w:r>
            <w:r w:rsidRPr="00C27F87">
              <w:rPr>
                <w:i/>
                <w:sz w:val="20"/>
                <w:szCs w:val="20"/>
              </w:rPr>
              <w:t>ÖĞRENCİ BELGESİ (Kare kodlu)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*ADLİ SİCİL BELGESİ (Kare kodlu)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Ç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*EK 1: ÖĞRETİM ELEMANI DEĞERLENDİRME FORMU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 xml:space="preserve">*EK 2: ÖĞRETİM ELEMANI PUANLAMA FORMU 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 xml:space="preserve">*YAĞMACI YAYIN DİLEKÇESİ 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606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BÖLÜM TEKLİF YAZISI </w:t>
            </w:r>
            <w:r w:rsidRPr="00C27F87">
              <w:rPr>
                <w:b/>
                <w:i/>
                <w:sz w:val="20"/>
                <w:szCs w:val="20"/>
              </w:rPr>
              <w:t>(İLGİLİ PERSONEL TARAFINDAN GELEN DİLEKÇE İLGİ TUTULARAK GÖRÜŞLE DEKANLIK/MÜDÜRLÜK ARZ EDİLMESİ)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572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BÖLÜM KURUL KARARI </w:t>
            </w:r>
            <w:r w:rsidRPr="00C27F87">
              <w:rPr>
                <w:b/>
                <w:i/>
                <w:sz w:val="20"/>
                <w:szCs w:val="20"/>
              </w:rPr>
              <w:t>(PUANLAMA FORMLARI İDARİ BİRİMLERCE ISLAK İMZALI ŞEKİLDE DOLDURULACAKTIR)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340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>BİRİM YÖNETİM KURULU KARARI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86306" w:rsidRPr="00C27F87" w:rsidTr="008E70BA">
        <w:trPr>
          <w:trHeight w:hRule="exact" w:val="499"/>
          <w:jc w:val="center"/>
        </w:trPr>
        <w:tc>
          <w:tcPr>
            <w:tcW w:w="456" w:type="dxa"/>
          </w:tcPr>
          <w:p w:rsidR="00386306" w:rsidRPr="00C27F87" w:rsidRDefault="00386306" w:rsidP="008E70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186" w:type="dxa"/>
          </w:tcPr>
          <w:p w:rsidR="00386306" w:rsidRPr="00C27F87" w:rsidRDefault="00386306" w:rsidP="008E70B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>BİRİM ÜST YAZISI (İLGİLİ YÖNETİM KURULU VE EKLERİ İLE BİRLİKTE FLASH/CD EKLENEREK TEKLİF YAPILACAKTIR.)</w:t>
            </w:r>
          </w:p>
        </w:tc>
        <w:tc>
          <w:tcPr>
            <w:tcW w:w="1701" w:type="dxa"/>
          </w:tcPr>
          <w:p w:rsidR="00386306" w:rsidRPr="00C27F87" w:rsidRDefault="00386306" w:rsidP="008E70BA">
            <w:pPr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386306" w:rsidRPr="003E7B9B" w:rsidRDefault="00386306" w:rsidP="00386306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>*İLE BELİRTİLEN KISIMLAR İLGİLİ PERSONEL TARAFINDAN DOLDURULDUKTAN SONRA TARANARAK DİLEKÇE EKİNE KONACAK ISLAK İMZALI SURETLERİ BÖLÜM BAŞKANLIĞINA TESLİM EDİLECEKTİR.</w:t>
      </w:r>
    </w:p>
    <w:p w:rsidR="00386306" w:rsidRPr="003E7B9B" w:rsidRDefault="00386306" w:rsidP="00386306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 xml:space="preserve">** </w:t>
      </w:r>
      <w:proofErr w:type="spellStart"/>
      <w:r w:rsidRPr="003E7B9B">
        <w:rPr>
          <w:b/>
          <w:i/>
          <w:sz w:val="18"/>
          <w:szCs w:val="18"/>
          <w:u w:val="single"/>
        </w:rPr>
        <w:t>Karekodlu</w:t>
      </w:r>
      <w:proofErr w:type="spellEnd"/>
      <w:r w:rsidRPr="003E7B9B">
        <w:rPr>
          <w:b/>
          <w:i/>
          <w:sz w:val="18"/>
          <w:szCs w:val="18"/>
          <w:u w:val="single"/>
        </w:rPr>
        <w:t xml:space="preserve"> Belgelerin Tamamına KONTROL EDİLMİŞTİR kaşesi basılacak ve ilgili birim sekreterince kaşelenip imzalanacaktır.</w:t>
      </w:r>
    </w:p>
    <w:p w:rsidR="00386306" w:rsidRDefault="00386306" w:rsidP="00386306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>***EKSİK EVRAK KONTROL LİSTESİ İLGİLİ BİRİM SEKRETERİNCE İMZALANARAK DOSYA İLE BİRLİKTE GÖNDERİLECEKTİR.</w:t>
      </w:r>
    </w:p>
    <w:p w:rsidR="00386306" w:rsidRPr="00B90A7C" w:rsidRDefault="00386306" w:rsidP="00386306">
      <w:pPr>
        <w:ind w:firstLine="708"/>
        <w:jc w:val="both"/>
        <w:rPr>
          <w:b/>
          <w:i/>
          <w:sz w:val="18"/>
          <w:szCs w:val="20"/>
        </w:rPr>
      </w:pPr>
      <w:r w:rsidRPr="00B90A7C">
        <w:rPr>
          <w:b/>
          <w:i/>
          <w:sz w:val="18"/>
          <w:szCs w:val="20"/>
        </w:rPr>
        <w:t xml:space="preserve">**** </w:t>
      </w:r>
      <w:hyperlink r:id="rId8" w:history="1">
        <w:r w:rsidRPr="00B90A7C">
          <w:rPr>
            <w:b/>
            <w:i/>
            <w:sz w:val="18"/>
            <w:szCs w:val="20"/>
          </w:rPr>
          <w:t>Öğretim Üy</w:t>
        </w:r>
        <w:r>
          <w:rPr>
            <w:b/>
            <w:i/>
            <w:sz w:val="18"/>
            <w:szCs w:val="20"/>
          </w:rPr>
          <w:t>esi Dışındaki Öğretim Elemanı Kadrolarına Yapılacak</w:t>
        </w:r>
        <w:r w:rsidRPr="00B90A7C">
          <w:rPr>
            <w:b/>
            <w:i/>
            <w:sz w:val="18"/>
            <w:szCs w:val="20"/>
          </w:rPr>
          <w:t xml:space="preserve"> İlk ve </w:t>
        </w:r>
        <w:r>
          <w:rPr>
            <w:b/>
            <w:i/>
            <w:sz w:val="18"/>
            <w:szCs w:val="20"/>
          </w:rPr>
          <w:t>Yeniden Atamalar</w:t>
        </w:r>
        <w:r w:rsidRPr="00B90A7C">
          <w:rPr>
            <w:b/>
            <w:i/>
            <w:sz w:val="18"/>
            <w:szCs w:val="20"/>
          </w:rPr>
          <w:t xml:space="preserve">a </w:t>
        </w:r>
        <w:r>
          <w:rPr>
            <w:b/>
            <w:i/>
            <w:sz w:val="18"/>
            <w:szCs w:val="20"/>
          </w:rPr>
          <w:t xml:space="preserve">İlişkin </w:t>
        </w:r>
        <w:r w:rsidRPr="00B90A7C">
          <w:rPr>
            <w:b/>
            <w:i/>
            <w:sz w:val="18"/>
            <w:szCs w:val="20"/>
          </w:rPr>
          <w:t>Yönerge </w:t>
        </w:r>
      </w:hyperlink>
      <w:r>
        <w:rPr>
          <w:b/>
          <w:i/>
          <w:sz w:val="18"/>
          <w:szCs w:val="20"/>
        </w:rPr>
        <w:t xml:space="preserve">8. maddesinin 10. fıkrası ve yine aynı Yönergenin 10. maddesinin 7. fıkrası </w:t>
      </w:r>
      <w:r w:rsidRPr="00B90A7C">
        <w:rPr>
          <w:b/>
          <w:i/>
          <w:sz w:val="18"/>
          <w:szCs w:val="20"/>
        </w:rPr>
        <w:t>kapsamında atanacaklar için ilgili ABD Kurulunun Uygun Görüşü eklenecektir.</w:t>
      </w:r>
    </w:p>
    <w:p w:rsidR="00386306" w:rsidRPr="003E7B9B" w:rsidRDefault="00386306" w:rsidP="00386306">
      <w:pPr>
        <w:spacing w:line="216" w:lineRule="auto"/>
        <w:rPr>
          <w:sz w:val="18"/>
          <w:szCs w:val="18"/>
        </w:rPr>
      </w:pPr>
      <w:r w:rsidRPr="003E7B9B">
        <w:rPr>
          <w:b/>
          <w:sz w:val="18"/>
          <w:szCs w:val="18"/>
          <w:u w:val="single"/>
        </w:rPr>
        <w:t>Kontrol</w:t>
      </w:r>
      <w:r w:rsidRPr="003E7B9B">
        <w:rPr>
          <w:sz w:val="18"/>
          <w:szCs w:val="18"/>
        </w:rPr>
        <w:t xml:space="preserve"> (Birim Sekreteri)                                                              </w:t>
      </w:r>
    </w:p>
    <w:p w:rsidR="00386306" w:rsidRPr="003E7B9B" w:rsidRDefault="00386306" w:rsidP="00386306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Ad      :</w:t>
      </w:r>
      <w:proofErr w:type="gramEnd"/>
    </w:p>
    <w:p w:rsidR="00386306" w:rsidRPr="003E7B9B" w:rsidRDefault="00386306" w:rsidP="00386306">
      <w:pPr>
        <w:spacing w:line="216" w:lineRule="auto"/>
        <w:rPr>
          <w:sz w:val="18"/>
          <w:szCs w:val="18"/>
        </w:rPr>
      </w:pPr>
      <w:proofErr w:type="spellStart"/>
      <w:r w:rsidRPr="003E7B9B">
        <w:rPr>
          <w:sz w:val="18"/>
          <w:szCs w:val="18"/>
        </w:rPr>
        <w:t>Soyad</w:t>
      </w:r>
      <w:proofErr w:type="spellEnd"/>
      <w:r w:rsidRPr="003E7B9B">
        <w:rPr>
          <w:sz w:val="18"/>
          <w:szCs w:val="18"/>
        </w:rPr>
        <w:t xml:space="preserve">:                                                                                                  </w:t>
      </w:r>
    </w:p>
    <w:p w:rsidR="00386306" w:rsidRPr="003E7B9B" w:rsidRDefault="00386306" w:rsidP="00386306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Birim  :</w:t>
      </w:r>
      <w:proofErr w:type="gramEnd"/>
      <w:r w:rsidRPr="003E7B9B">
        <w:rPr>
          <w:sz w:val="18"/>
          <w:szCs w:val="18"/>
        </w:rPr>
        <w:t xml:space="preserve">                                                                                                 </w:t>
      </w:r>
    </w:p>
    <w:p w:rsidR="00386306" w:rsidRPr="003E7B9B" w:rsidRDefault="00386306" w:rsidP="00386306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Tarih  :</w:t>
      </w:r>
      <w:proofErr w:type="gramEnd"/>
      <w:r w:rsidRPr="003E7B9B">
        <w:rPr>
          <w:sz w:val="18"/>
          <w:szCs w:val="18"/>
        </w:rPr>
        <w:t xml:space="preserve">                                                                                                 </w:t>
      </w:r>
    </w:p>
    <w:p w:rsidR="00386306" w:rsidRPr="00923ECC" w:rsidRDefault="00386306" w:rsidP="00386306">
      <w:pPr>
        <w:spacing w:line="216" w:lineRule="auto"/>
      </w:pPr>
      <w:proofErr w:type="gramStart"/>
      <w:r w:rsidRPr="003E7B9B">
        <w:rPr>
          <w:sz w:val="18"/>
          <w:szCs w:val="18"/>
        </w:rPr>
        <w:t>İmza   :</w:t>
      </w:r>
      <w:proofErr w:type="gramEnd"/>
      <w:r>
        <w:t xml:space="preserve">                                           </w:t>
      </w:r>
    </w:p>
    <w:p w:rsidR="00A40877" w:rsidRPr="00576FFA" w:rsidRDefault="00A40877" w:rsidP="00576FFA"/>
    <w:sectPr w:rsidR="00A40877" w:rsidRPr="00576FFA" w:rsidSect="00224F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BCE" w:rsidRDefault="008D1BCE">
      <w:r>
        <w:separator/>
      </w:r>
    </w:p>
  </w:endnote>
  <w:endnote w:type="continuationSeparator" w:id="0">
    <w:p w:rsidR="008D1BCE" w:rsidRDefault="008D1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855BBD" w:rsidRDefault="00855BBD"/>
  <w:p w:rsidR="00164C17" w:rsidRDefault="003E24C2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BCE" w:rsidRDefault="008D1BCE">
      <w:r>
        <w:separator/>
      </w:r>
    </w:p>
  </w:footnote>
  <w:footnote w:type="continuationSeparator" w:id="0">
    <w:p w:rsidR="008D1BCE" w:rsidRDefault="008D1B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bookmarkStart w:id="0" w:name="_GoBack"/>
          <w:r>
            <w:rPr>
              <w:b/>
              <w:bCs/>
              <w:sz w:val="20"/>
              <w:szCs w:val="20"/>
            </w:rPr>
            <w:t>ÖĞRETİM ÜYESİ DIŞINDAKİ ÖĞRETİM ELEMANLARI YENİDEN ATANMA DOSYASI EVRAK KONTROL LİSTESİ</w:t>
          </w:r>
          <w:bookmarkEnd w:id="0"/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PER./22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02/23.10.2025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D7C2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D7C2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86306"/>
    <w:rsid w:val="003909AB"/>
    <w:rsid w:val="003974FE"/>
    <w:rsid w:val="003C0C1E"/>
    <w:rsid w:val="003C1F7D"/>
    <w:rsid w:val="003E24C2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55BBD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1BCE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430F"/>
    <w:rsid w:val="00A95FDC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D7C24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8CFC320-2657-4D17-B628-8C2A6CD97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306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="Times New Roman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="Times New Roman" w:hAnsi="Arial" w:cs="Times New Roman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  <w:sz w:val="24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syalar.nevsehir.edu.tr/a565483b920bea3800b044bbd379c0e9/ogretim-uyesi-disindaki-ogretim-elemani-yonergesi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1AC2D-AC96-473D-9EFB-5F2E9230E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2025-10-27T06:45:00Z</dcterms:created>
  <dcterms:modified xsi:type="dcterms:W3CDTF">2025-10-27T06:45:00Z</dcterms:modified>
</cp:coreProperties>
</file>