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AAE39" w14:textId="5B97C8C4" w:rsidR="00F30E64" w:rsidRDefault="00FD20A3">
      <w:r>
        <w:rPr>
          <w:noProof/>
          <w:lang w:eastAsia="tr-TR"/>
        </w:rPr>
        <w:drawing>
          <wp:anchor distT="0" distB="0" distL="114300" distR="114300" simplePos="0" relativeHeight="251658240" behindDoc="1" locked="0" layoutInCell="1" allowOverlap="1" wp14:anchorId="1205F18C" wp14:editId="3878BE06">
            <wp:simplePos x="0" y="0"/>
            <wp:positionH relativeFrom="page">
              <wp:posOffset>19475</wp:posOffset>
            </wp:positionH>
            <wp:positionV relativeFrom="paragraph">
              <wp:posOffset>-882542</wp:posOffset>
            </wp:positionV>
            <wp:extent cx="10696575" cy="7534275"/>
            <wp:effectExtent l="0" t="0" r="9525" b="9525"/>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8">
                      <a:extLst>
                        <a:ext uri="{28A0092B-C50C-407E-A947-70E740481C1C}">
                          <a14:useLocalDpi xmlns:a14="http://schemas.microsoft.com/office/drawing/2010/main" val="0"/>
                        </a:ext>
                      </a:extLst>
                    </a:blip>
                    <a:stretch>
                      <a:fillRect/>
                    </a:stretch>
                  </pic:blipFill>
                  <pic:spPr>
                    <a:xfrm>
                      <a:off x="0" y="0"/>
                      <a:ext cx="10696575" cy="7534275"/>
                    </a:xfrm>
                    <a:prstGeom prst="rect">
                      <a:avLst/>
                    </a:prstGeom>
                  </pic:spPr>
                </pic:pic>
              </a:graphicData>
            </a:graphic>
            <wp14:sizeRelH relativeFrom="page">
              <wp14:pctWidth>0</wp14:pctWidth>
            </wp14:sizeRelH>
            <wp14:sizeRelV relativeFrom="page">
              <wp14:pctHeight>0</wp14:pctHeight>
            </wp14:sizeRelV>
          </wp:anchor>
        </w:drawing>
      </w:r>
      <w:r w:rsidR="00F30E64">
        <w:br w:type="page"/>
      </w:r>
    </w:p>
    <w:tbl>
      <w:tblPr>
        <w:tblStyle w:val="TableGrid"/>
        <w:tblW w:w="0" w:type="auto"/>
        <w:jc w:val="center"/>
        <w:tblLook w:val="04A0" w:firstRow="1" w:lastRow="0" w:firstColumn="1" w:lastColumn="0" w:noHBand="0" w:noVBand="1"/>
      </w:tblPr>
      <w:tblGrid>
        <w:gridCol w:w="2502"/>
        <w:gridCol w:w="1713"/>
        <w:gridCol w:w="1057"/>
        <w:gridCol w:w="1495"/>
        <w:gridCol w:w="3599"/>
        <w:gridCol w:w="3628"/>
      </w:tblGrid>
      <w:tr w:rsidR="00475611" w:rsidRPr="00475611" w14:paraId="4829BC59" w14:textId="77777777" w:rsidTr="12DE6B17">
        <w:trPr>
          <w:trHeight w:val="624"/>
          <w:jc w:val="center"/>
        </w:trPr>
        <w:tc>
          <w:tcPr>
            <w:tcW w:w="13994" w:type="dxa"/>
            <w:gridSpan w:val="6"/>
            <w:tcBorders>
              <w:bottom w:val="single" w:sz="36" w:space="0" w:color="auto"/>
            </w:tcBorders>
            <w:shd w:val="clear" w:color="auto" w:fill="F7CAAC" w:themeFill="accent2" w:themeFillTint="66"/>
            <w:vAlign w:val="center"/>
          </w:tcPr>
          <w:p w14:paraId="6F7A76BA" w14:textId="53B13ECD" w:rsidR="00475611" w:rsidRPr="00475611" w:rsidRDefault="00475611" w:rsidP="00475611">
            <w:pPr>
              <w:rPr>
                <w:rFonts w:ascii="Times New Roman" w:hAnsi="Times New Roman" w:cs="Times New Roman"/>
                <w:b/>
                <w:sz w:val="20"/>
                <w:szCs w:val="20"/>
              </w:rPr>
            </w:pPr>
            <w:r w:rsidRPr="00475611">
              <w:rPr>
                <w:rFonts w:ascii="Times New Roman" w:hAnsi="Times New Roman" w:cs="Times New Roman"/>
                <w:b/>
                <w:sz w:val="32"/>
                <w:szCs w:val="20"/>
              </w:rPr>
              <w:lastRenderedPageBreak/>
              <w:t>İyileştirme Planı</w:t>
            </w:r>
          </w:p>
        </w:tc>
      </w:tr>
      <w:tr w:rsidR="00397975" w:rsidRPr="00475611" w14:paraId="2DC3031C" w14:textId="77777777" w:rsidTr="00DD4D5D">
        <w:trPr>
          <w:trHeight w:val="510"/>
          <w:jc w:val="center"/>
        </w:trPr>
        <w:tc>
          <w:tcPr>
            <w:tcW w:w="2502" w:type="dxa"/>
            <w:tcBorders>
              <w:top w:val="single" w:sz="36" w:space="0" w:color="auto"/>
            </w:tcBorders>
            <w:shd w:val="clear" w:color="auto" w:fill="FBE4D5" w:themeFill="accent2" w:themeFillTint="33"/>
            <w:vAlign w:val="center"/>
          </w:tcPr>
          <w:p w14:paraId="042B8910" w14:textId="2C7639A8" w:rsidR="00475611" w:rsidRPr="005D2EC3" w:rsidRDefault="00046812" w:rsidP="00475611">
            <w:pPr>
              <w:rPr>
                <w:rFonts w:ascii="Times New Roman" w:hAnsi="Times New Roman" w:cs="Times New Roman"/>
                <w:b/>
                <w:szCs w:val="20"/>
              </w:rPr>
            </w:pPr>
            <w:r>
              <w:rPr>
                <w:rFonts w:ascii="Times New Roman" w:hAnsi="Times New Roman" w:cs="Times New Roman"/>
                <w:b/>
                <w:szCs w:val="20"/>
              </w:rPr>
              <w:t>İstek</w:t>
            </w:r>
          </w:p>
        </w:tc>
        <w:tc>
          <w:tcPr>
            <w:tcW w:w="1713" w:type="dxa"/>
            <w:tcBorders>
              <w:top w:val="single" w:sz="36" w:space="0" w:color="auto"/>
            </w:tcBorders>
            <w:shd w:val="clear" w:color="auto" w:fill="FBE4D5" w:themeFill="accent2" w:themeFillTint="33"/>
            <w:vAlign w:val="center"/>
          </w:tcPr>
          <w:p w14:paraId="1535DF6A" w14:textId="04140C7A" w:rsidR="00475611" w:rsidRPr="005D2EC3" w:rsidRDefault="00475611" w:rsidP="00475611">
            <w:pPr>
              <w:rPr>
                <w:rFonts w:ascii="Times New Roman" w:hAnsi="Times New Roman" w:cs="Times New Roman"/>
                <w:b/>
                <w:szCs w:val="20"/>
              </w:rPr>
            </w:pPr>
            <w:r w:rsidRPr="005D2EC3">
              <w:rPr>
                <w:rFonts w:ascii="Times New Roman" w:hAnsi="Times New Roman" w:cs="Times New Roman"/>
                <w:b/>
                <w:szCs w:val="20"/>
              </w:rPr>
              <w:t xml:space="preserve">İsteğin Geldiği </w:t>
            </w:r>
            <w:r w:rsidR="00046812">
              <w:rPr>
                <w:rFonts w:ascii="Times New Roman" w:hAnsi="Times New Roman" w:cs="Times New Roman"/>
                <w:b/>
                <w:szCs w:val="20"/>
              </w:rPr>
              <w:t>Durum</w:t>
            </w:r>
          </w:p>
        </w:tc>
        <w:tc>
          <w:tcPr>
            <w:tcW w:w="1057" w:type="dxa"/>
            <w:tcBorders>
              <w:top w:val="single" w:sz="36" w:space="0" w:color="auto"/>
            </w:tcBorders>
            <w:shd w:val="clear" w:color="auto" w:fill="FBE4D5" w:themeFill="accent2" w:themeFillTint="33"/>
            <w:vAlign w:val="center"/>
          </w:tcPr>
          <w:p w14:paraId="4EC8AC9D" w14:textId="77777777" w:rsidR="00475611" w:rsidRPr="005D2EC3" w:rsidRDefault="00475611" w:rsidP="00475611">
            <w:pPr>
              <w:rPr>
                <w:rFonts w:ascii="Times New Roman" w:hAnsi="Times New Roman" w:cs="Times New Roman"/>
                <w:b/>
                <w:szCs w:val="20"/>
              </w:rPr>
            </w:pPr>
            <w:r w:rsidRPr="005D2EC3">
              <w:rPr>
                <w:rFonts w:ascii="Times New Roman" w:hAnsi="Times New Roman" w:cs="Times New Roman"/>
                <w:b/>
                <w:szCs w:val="20"/>
              </w:rPr>
              <w:t>Dönem</w:t>
            </w:r>
          </w:p>
        </w:tc>
        <w:tc>
          <w:tcPr>
            <w:tcW w:w="1495" w:type="dxa"/>
            <w:tcBorders>
              <w:top w:val="single" w:sz="36" w:space="0" w:color="auto"/>
            </w:tcBorders>
            <w:shd w:val="clear" w:color="auto" w:fill="FBE4D5" w:themeFill="accent2" w:themeFillTint="33"/>
            <w:vAlign w:val="center"/>
          </w:tcPr>
          <w:p w14:paraId="0392EB57" w14:textId="77777777" w:rsidR="00475611" w:rsidRPr="005D2EC3" w:rsidRDefault="00475611" w:rsidP="00475611">
            <w:pPr>
              <w:rPr>
                <w:rFonts w:ascii="Times New Roman" w:hAnsi="Times New Roman" w:cs="Times New Roman"/>
                <w:b/>
                <w:szCs w:val="20"/>
              </w:rPr>
            </w:pPr>
            <w:r w:rsidRPr="005D2EC3">
              <w:rPr>
                <w:rFonts w:ascii="Times New Roman" w:hAnsi="Times New Roman" w:cs="Times New Roman"/>
                <w:b/>
                <w:szCs w:val="20"/>
              </w:rPr>
              <w:t>Sorumlu Birim</w:t>
            </w:r>
          </w:p>
        </w:tc>
        <w:tc>
          <w:tcPr>
            <w:tcW w:w="3599" w:type="dxa"/>
            <w:tcBorders>
              <w:top w:val="single" w:sz="36" w:space="0" w:color="auto"/>
            </w:tcBorders>
            <w:shd w:val="clear" w:color="auto" w:fill="FBE4D5" w:themeFill="accent2" w:themeFillTint="33"/>
            <w:vAlign w:val="center"/>
          </w:tcPr>
          <w:p w14:paraId="365B1616" w14:textId="77777777" w:rsidR="00475611" w:rsidRPr="005D2EC3" w:rsidRDefault="00475611" w:rsidP="00475611">
            <w:pPr>
              <w:rPr>
                <w:rFonts w:ascii="Times New Roman" w:hAnsi="Times New Roman" w:cs="Times New Roman"/>
                <w:b/>
                <w:szCs w:val="20"/>
              </w:rPr>
            </w:pPr>
            <w:r w:rsidRPr="005D2EC3">
              <w:rPr>
                <w:rFonts w:ascii="Times New Roman" w:hAnsi="Times New Roman" w:cs="Times New Roman"/>
                <w:b/>
                <w:szCs w:val="20"/>
              </w:rPr>
              <w:t>Durum</w:t>
            </w:r>
          </w:p>
        </w:tc>
        <w:tc>
          <w:tcPr>
            <w:tcW w:w="3628" w:type="dxa"/>
            <w:tcBorders>
              <w:top w:val="single" w:sz="36" w:space="0" w:color="auto"/>
            </w:tcBorders>
            <w:shd w:val="clear" w:color="auto" w:fill="FBE4D5" w:themeFill="accent2" w:themeFillTint="33"/>
            <w:vAlign w:val="center"/>
          </w:tcPr>
          <w:p w14:paraId="5F6B2DA5" w14:textId="77777777" w:rsidR="00475611" w:rsidRPr="005D2EC3" w:rsidRDefault="00475611" w:rsidP="00475611">
            <w:pPr>
              <w:rPr>
                <w:rFonts w:ascii="Times New Roman" w:hAnsi="Times New Roman" w:cs="Times New Roman"/>
                <w:b/>
                <w:szCs w:val="20"/>
              </w:rPr>
            </w:pPr>
            <w:r w:rsidRPr="005D2EC3">
              <w:rPr>
                <w:rFonts w:ascii="Times New Roman" w:hAnsi="Times New Roman" w:cs="Times New Roman"/>
                <w:b/>
                <w:szCs w:val="20"/>
              </w:rPr>
              <w:t>İyileştirme</w:t>
            </w:r>
          </w:p>
        </w:tc>
      </w:tr>
      <w:tr w:rsidR="00BC3FA2" w14:paraId="429EAFE1" w14:textId="77777777" w:rsidTr="00DD4D5D">
        <w:trPr>
          <w:trHeight w:val="300"/>
          <w:jc w:val="center"/>
        </w:trPr>
        <w:tc>
          <w:tcPr>
            <w:tcW w:w="2502" w:type="dxa"/>
            <w:vAlign w:val="center"/>
          </w:tcPr>
          <w:p w14:paraId="126F00AD" w14:textId="45B6C7A4" w:rsidR="00BC3FA2" w:rsidRDefault="00BC3FA2" w:rsidP="00F44071">
            <w:r>
              <w:t>Bölüm Öğrencilerinin, ofislerde sürdürülebilirlik ve çevreye duyarlı büro</w:t>
            </w:r>
          </w:p>
          <w:p w14:paraId="53AE931C" w14:textId="5E7A42F5" w:rsidR="00BC3FA2" w:rsidRDefault="00BC3FA2" w:rsidP="00F44071">
            <w:r>
              <w:t>uygulamalarına yönelik bir etkinlik düzenlenmesi talebinde bulunmuşlardır.</w:t>
            </w:r>
          </w:p>
        </w:tc>
        <w:tc>
          <w:tcPr>
            <w:tcW w:w="1713" w:type="dxa"/>
            <w:vAlign w:val="center"/>
          </w:tcPr>
          <w:p w14:paraId="6B4E7149" w14:textId="4C5DE01F" w:rsidR="00BC3FA2" w:rsidRDefault="00BC3FA2" w:rsidP="005E3FC7">
            <w:r>
              <w:t>Büro Hizmetleri ve Sekreterlik</w:t>
            </w:r>
            <w:r w:rsidRPr="004D4753">
              <w:t xml:space="preserve"> Bölümü Danışman Toplantısı</w:t>
            </w:r>
          </w:p>
        </w:tc>
        <w:tc>
          <w:tcPr>
            <w:tcW w:w="1057" w:type="dxa"/>
            <w:vAlign w:val="center"/>
          </w:tcPr>
          <w:p w14:paraId="3B5CEEBD" w14:textId="63F552A0" w:rsidR="00BC3FA2" w:rsidRDefault="00BC3FA2" w:rsidP="005E3FC7">
            <w:r>
              <w:t>2025 – 2026 Bahar</w:t>
            </w:r>
          </w:p>
        </w:tc>
        <w:tc>
          <w:tcPr>
            <w:tcW w:w="1495" w:type="dxa"/>
            <w:vAlign w:val="center"/>
          </w:tcPr>
          <w:p w14:paraId="04FF203F" w14:textId="77777777" w:rsidR="00BC3FA2" w:rsidRDefault="00BC3FA2" w:rsidP="00670AAD">
            <w:r w:rsidRPr="004D4753">
              <w:t xml:space="preserve">Büro Hizmetleri ve Sekreterlik </w:t>
            </w:r>
            <w:r>
              <w:t>Bölüm Başkanlığı</w:t>
            </w:r>
          </w:p>
          <w:p w14:paraId="4A84B7C6" w14:textId="77777777" w:rsidR="00BC3FA2" w:rsidRPr="00632C70" w:rsidRDefault="00BC3FA2" w:rsidP="00670AAD">
            <w:pPr>
              <w:spacing w:line="256" w:lineRule="auto"/>
              <w:rPr>
                <w:rFonts w:ascii="Calibri" w:eastAsia="Calibri" w:hAnsi="Calibri" w:cs="Times New Roman"/>
              </w:rPr>
            </w:pPr>
            <w:r>
              <w:t xml:space="preserve">ve </w:t>
            </w:r>
            <w:r w:rsidRPr="00632C70">
              <w:rPr>
                <w:rFonts w:ascii="Calibri" w:eastAsia="Calibri" w:hAnsi="Calibri" w:cs="Times New Roman"/>
              </w:rPr>
              <w:t>Meslek Yüksekokulu</w:t>
            </w:r>
          </w:p>
          <w:p w14:paraId="773F8DD1" w14:textId="77777777" w:rsidR="00BC3FA2" w:rsidRPr="00632C70" w:rsidRDefault="00BC3FA2" w:rsidP="005E3FC7">
            <w:pPr>
              <w:spacing w:line="256" w:lineRule="auto"/>
              <w:jc w:val="both"/>
              <w:rPr>
                <w:rFonts w:ascii="Calibri" w:eastAsia="Calibri" w:hAnsi="Calibri" w:cs="Times New Roman"/>
              </w:rPr>
            </w:pPr>
          </w:p>
        </w:tc>
        <w:tc>
          <w:tcPr>
            <w:tcW w:w="3599" w:type="dxa"/>
            <w:vAlign w:val="center"/>
          </w:tcPr>
          <w:p w14:paraId="5C307DDD" w14:textId="5C82B29F" w:rsidR="00BC3FA2" w:rsidRDefault="00BC3FA2" w:rsidP="005E3FC7">
            <w:r>
              <w:t xml:space="preserve">08.01.2026 tarihli </w:t>
            </w:r>
            <w:r w:rsidRPr="00F44071">
              <w:t>2600002481</w:t>
            </w:r>
            <w:r>
              <w:t xml:space="preserve">numaralı yazı ile </w:t>
            </w:r>
            <w:r w:rsidRPr="005E3FC7">
              <w:t>MYO Müdürlüğüne bildirilmiştir.</w:t>
            </w:r>
          </w:p>
        </w:tc>
        <w:tc>
          <w:tcPr>
            <w:tcW w:w="3628" w:type="dxa"/>
            <w:vAlign w:val="center"/>
          </w:tcPr>
          <w:p w14:paraId="1EF194C3" w14:textId="77777777" w:rsidR="00BC3FA2" w:rsidRDefault="00540198" w:rsidP="00540198">
            <w:r>
              <w:t>Meslek Yüksekokulumuzda “Sürdürülebilirlik ve Yeşil Dönüşüm Topluluğu” Kuruldu.</w:t>
            </w:r>
          </w:p>
          <w:p w14:paraId="40BE063C" w14:textId="04AF11D6" w:rsidR="0024189A" w:rsidRDefault="00B55C15" w:rsidP="00540198">
            <w:hyperlink r:id="rId9" w:history="1">
              <w:r w:rsidRPr="002E2E10">
                <w:rPr>
                  <w:rStyle w:val="Hyperlink"/>
                </w:rPr>
                <w:t>https://myo.nevsehir.edu.tr/tr/55748</w:t>
              </w:r>
            </w:hyperlink>
          </w:p>
          <w:p w14:paraId="75665AFD" w14:textId="77777777" w:rsidR="00B55C15" w:rsidRDefault="00B55C15" w:rsidP="00540198"/>
          <w:p w14:paraId="1EBD845E" w14:textId="77777777" w:rsidR="0024189A" w:rsidRDefault="0024189A" w:rsidP="00540198"/>
          <w:p w14:paraId="4B5979B3" w14:textId="46217004" w:rsidR="0038535A" w:rsidRPr="00540198" w:rsidRDefault="0038535A" w:rsidP="00540198"/>
        </w:tc>
      </w:tr>
      <w:tr w:rsidR="00BC3FA2" w14:paraId="012A890A" w14:textId="77777777" w:rsidTr="00DD4D5D">
        <w:trPr>
          <w:trHeight w:val="300"/>
          <w:jc w:val="center"/>
        </w:trPr>
        <w:tc>
          <w:tcPr>
            <w:tcW w:w="2502" w:type="dxa"/>
            <w:vAlign w:val="center"/>
          </w:tcPr>
          <w:p w14:paraId="1196FC59" w14:textId="6118DEB8" w:rsidR="00BC3FA2" w:rsidRDefault="00BC3FA2" w:rsidP="005E3FC7">
            <w:r>
              <w:t>Öğrenciler sınavlarda kopya çekilmemesi adına gözetmenlerin daha dikkatli olması ve sınava odaklanabilmeleri için gözetmenlerin daha sessiz olmaları talebinde bulunmuşlardır.</w:t>
            </w:r>
          </w:p>
        </w:tc>
        <w:tc>
          <w:tcPr>
            <w:tcW w:w="1713" w:type="dxa"/>
            <w:vAlign w:val="center"/>
          </w:tcPr>
          <w:p w14:paraId="6492EFB3" w14:textId="30F2B063" w:rsidR="00BC3FA2" w:rsidRDefault="00BC3FA2" w:rsidP="005E3FC7">
            <w:r>
              <w:t>Büro Hizmetleri ve Sekreterlik</w:t>
            </w:r>
            <w:r w:rsidRPr="004D4753">
              <w:t xml:space="preserve"> Bölümü </w:t>
            </w:r>
            <w:r>
              <w:t xml:space="preserve">Odak Grup </w:t>
            </w:r>
            <w:r w:rsidRPr="004D4753">
              <w:t>Toplantısı</w:t>
            </w:r>
          </w:p>
        </w:tc>
        <w:tc>
          <w:tcPr>
            <w:tcW w:w="1057" w:type="dxa"/>
            <w:vAlign w:val="center"/>
          </w:tcPr>
          <w:p w14:paraId="311C07A9" w14:textId="4B52FED1" w:rsidR="00BC3FA2" w:rsidRDefault="00BC3FA2" w:rsidP="005E3FC7">
            <w:r>
              <w:t xml:space="preserve">2025 – 2026 Bahar </w:t>
            </w:r>
          </w:p>
        </w:tc>
        <w:tc>
          <w:tcPr>
            <w:tcW w:w="1495" w:type="dxa"/>
            <w:vAlign w:val="center"/>
          </w:tcPr>
          <w:p w14:paraId="1A180306" w14:textId="77777777" w:rsidR="00BC3FA2" w:rsidRPr="00632C70" w:rsidRDefault="00BC3FA2" w:rsidP="005E3FC7">
            <w:pPr>
              <w:spacing w:line="256" w:lineRule="auto"/>
              <w:jc w:val="both"/>
              <w:rPr>
                <w:rFonts w:ascii="Calibri" w:eastAsia="Calibri" w:hAnsi="Calibri" w:cs="Times New Roman"/>
              </w:rPr>
            </w:pPr>
            <w:r w:rsidRPr="00632C70">
              <w:rPr>
                <w:rFonts w:ascii="Calibri" w:eastAsia="Calibri" w:hAnsi="Calibri" w:cs="Times New Roman"/>
              </w:rPr>
              <w:t>Meslek Yüksekokulu</w:t>
            </w:r>
          </w:p>
          <w:p w14:paraId="01047596" w14:textId="565F1E3E" w:rsidR="00BC3FA2" w:rsidRDefault="00BC3FA2" w:rsidP="005E3FC7"/>
        </w:tc>
        <w:tc>
          <w:tcPr>
            <w:tcW w:w="3599" w:type="dxa"/>
            <w:vAlign w:val="center"/>
          </w:tcPr>
          <w:p w14:paraId="38065110" w14:textId="2CDF7912" w:rsidR="00BC3FA2" w:rsidRDefault="00BC3FA2" w:rsidP="005E3FC7">
            <w:r>
              <w:t xml:space="preserve">20.05.2026 tarihli </w:t>
            </w:r>
            <w:r w:rsidRPr="005E3FC7">
              <w:t xml:space="preserve">2600044240 </w:t>
            </w:r>
            <w:r>
              <w:t xml:space="preserve">numaralı yazı ile </w:t>
            </w:r>
            <w:r w:rsidRPr="005E3FC7">
              <w:t>MYO Müdürlüğüne bildirilmiştir.</w:t>
            </w:r>
          </w:p>
        </w:tc>
        <w:tc>
          <w:tcPr>
            <w:tcW w:w="3628" w:type="dxa"/>
            <w:vAlign w:val="center"/>
          </w:tcPr>
          <w:p w14:paraId="4278B7C5" w14:textId="4F8AA25A" w:rsidR="00BC3FA2" w:rsidRDefault="00BC3FA2" w:rsidP="005E3FC7">
            <w:r w:rsidRPr="005E3FC7">
              <w:t>Takip ediliyor…</w:t>
            </w:r>
          </w:p>
        </w:tc>
      </w:tr>
      <w:tr w:rsidR="00BC3FA2" w14:paraId="6F33A176" w14:textId="77777777" w:rsidTr="00DD4D5D">
        <w:trPr>
          <w:trHeight w:val="300"/>
          <w:jc w:val="center"/>
        </w:trPr>
        <w:tc>
          <w:tcPr>
            <w:tcW w:w="2502" w:type="dxa"/>
            <w:vAlign w:val="center"/>
          </w:tcPr>
          <w:p w14:paraId="60BFF1B9" w14:textId="316F6EEC" w:rsidR="00BC3FA2" w:rsidRDefault="00BC3FA2" w:rsidP="005E3FC7">
            <w:r>
              <w:t>Bölüm Öğrencileri Yapay Zekâ üzerine eğitim talepleri olmuştur.</w:t>
            </w:r>
          </w:p>
        </w:tc>
        <w:tc>
          <w:tcPr>
            <w:tcW w:w="1713" w:type="dxa"/>
            <w:vAlign w:val="center"/>
          </w:tcPr>
          <w:p w14:paraId="3EA922F8" w14:textId="43DE479E" w:rsidR="00BC3FA2" w:rsidRDefault="00BC3FA2" w:rsidP="005E3FC7">
            <w:r>
              <w:t>Büro Hizmetleri ve Sekreterlik</w:t>
            </w:r>
            <w:r w:rsidRPr="004D4753">
              <w:t xml:space="preserve"> Bölümü Danışman Toplantısı</w:t>
            </w:r>
          </w:p>
        </w:tc>
        <w:tc>
          <w:tcPr>
            <w:tcW w:w="1057" w:type="dxa"/>
            <w:vAlign w:val="center"/>
          </w:tcPr>
          <w:p w14:paraId="79AF58FC" w14:textId="01A583B9" w:rsidR="00BC3FA2" w:rsidRDefault="00BC3FA2" w:rsidP="005E3FC7">
            <w:r>
              <w:t>2025 – 2026 Bahar</w:t>
            </w:r>
          </w:p>
        </w:tc>
        <w:tc>
          <w:tcPr>
            <w:tcW w:w="1495" w:type="dxa"/>
            <w:vAlign w:val="center"/>
          </w:tcPr>
          <w:p w14:paraId="56F5B408" w14:textId="606090AD" w:rsidR="00BC3FA2" w:rsidRPr="00632C70" w:rsidRDefault="00BC3FA2" w:rsidP="005E3FC7">
            <w:pPr>
              <w:spacing w:line="256" w:lineRule="auto"/>
              <w:jc w:val="both"/>
              <w:rPr>
                <w:rFonts w:ascii="Calibri" w:eastAsia="Calibri" w:hAnsi="Calibri" w:cs="Times New Roman"/>
              </w:rPr>
            </w:pPr>
            <w:r w:rsidRPr="00BC00E5">
              <w:t>Büro Hizmetleri ve Sekreterlik Bölüm Başkanlığı</w:t>
            </w:r>
          </w:p>
        </w:tc>
        <w:tc>
          <w:tcPr>
            <w:tcW w:w="3599" w:type="dxa"/>
            <w:vAlign w:val="center"/>
          </w:tcPr>
          <w:p w14:paraId="1C71D1C6" w14:textId="77777777" w:rsidR="00BC3FA2" w:rsidRDefault="00BC3FA2" w:rsidP="005E3FC7">
            <w:r>
              <w:t>Bölüm öğrencilerine</w:t>
            </w:r>
          </w:p>
          <w:p w14:paraId="2B0873BE" w14:textId="55894FB4" w:rsidR="00BC3FA2" w:rsidRDefault="00BC3FA2" w:rsidP="005E3FC7">
            <w:r>
              <w:t>Gerekli bilgilendirme yapılmıştır.</w:t>
            </w:r>
          </w:p>
        </w:tc>
        <w:tc>
          <w:tcPr>
            <w:tcW w:w="3628" w:type="dxa"/>
            <w:vAlign w:val="center"/>
          </w:tcPr>
          <w:p w14:paraId="7E4D1BE2" w14:textId="66808B2C" w:rsidR="00BC3FA2" w:rsidRDefault="00BC3FA2" w:rsidP="005E3FC7">
            <w:r w:rsidRPr="005E3FC7">
              <w:t>Meslek Yüksekokulu Bilgisayar Teknolojileri Bölümü Bilgisayar Programcılığı Programı</w:t>
            </w:r>
            <w:r>
              <w:t xml:space="preserve"> katkılarıyla “</w:t>
            </w:r>
            <w:r w:rsidRPr="005E3FC7">
              <w:t>Yazılım ve Eğitimde Yapay Zekâ Araçları Seminer</w:t>
            </w:r>
            <w:r>
              <w:t xml:space="preserve">i” düzenlenmiştir.  </w:t>
            </w:r>
          </w:p>
        </w:tc>
      </w:tr>
      <w:tr w:rsidR="00BC3FA2" w14:paraId="252F81EF" w14:textId="77777777" w:rsidTr="00DD4D5D">
        <w:trPr>
          <w:trHeight w:val="300"/>
          <w:jc w:val="center"/>
        </w:trPr>
        <w:tc>
          <w:tcPr>
            <w:tcW w:w="2502" w:type="dxa"/>
            <w:vAlign w:val="center"/>
          </w:tcPr>
          <w:p w14:paraId="242EBCA8" w14:textId="77777777" w:rsidR="00BC3FA2" w:rsidRDefault="00BC3FA2" w:rsidP="005E3FC7">
            <w:r>
              <w:t>Bölüm Öğrencileri baharın gelmesiyle beraber okulumuzdan gezi ve etkinlik talebinde bulunduklarını beyan etmişlerdir.</w:t>
            </w:r>
          </w:p>
          <w:p w14:paraId="3C085E11" w14:textId="593240CE" w:rsidR="00BC3FA2" w:rsidRDefault="00BC3FA2" w:rsidP="005E3FC7">
            <w:pPr>
              <w:rPr>
                <w:rFonts w:ascii="Calibri" w:eastAsia="Calibri" w:hAnsi="Calibri" w:cs="Calibri"/>
              </w:rPr>
            </w:pPr>
          </w:p>
        </w:tc>
        <w:tc>
          <w:tcPr>
            <w:tcW w:w="1713" w:type="dxa"/>
            <w:vAlign w:val="center"/>
          </w:tcPr>
          <w:p w14:paraId="0296C70D" w14:textId="3595134B" w:rsidR="00BC3FA2" w:rsidRDefault="00BC3FA2" w:rsidP="005E3FC7">
            <w:r>
              <w:t>Büro Hizmetleri ve Sekreterlik</w:t>
            </w:r>
            <w:r w:rsidRPr="004D4753">
              <w:t xml:space="preserve"> Bölümü Danışman Toplantısı</w:t>
            </w:r>
            <w:r>
              <w:t xml:space="preserve"> </w:t>
            </w:r>
          </w:p>
        </w:tc>
        <w:tc>
          <w:tcPr>
            <w:tcW w:w="1057" w:type="dxa"/>
            <w:vAlign w:val="center"/>
          </w:tcPr>
          <w:p w14:paraId="3397BCBC" w14:textId="47A4EF00" w:rsidR="00BC3FA2" w:rsidRDefault="00BC3FA2" w:rsidP="005E3FC7">
            <w:r>
              <w:t>2025 – 2026 Bahar</w:t>
            </w:r>
          </w:p>
        </w:tc>
        <w:tc>
          <w:tcPr>
            <w:tcW w:w="1495" w:type="dxa"/>
            <w:vAlign w:val="center"/>
          </w:tcPr>
          <w:p w14:paraId="72F3C49E" w14:textId="3B217D02" w:rsidR="00BC3FA2" w:rsidRDefault="00BC3FA2" w:rsidP="005E3FC7">
            <w:r w:rsidRPr="00BC00E5">
              <w:t>Büro Hizmetleri ve Sekreterlik Bölüm Başkanlığı</w:t>
            </w:r>
          </w:p>
        </w:tc>
        <w:tc>
          <w:tcPr>
            <w:tcW w:w="3599" w:type="dxa"/>
            <w:vAlign w:val="center"/>
          </w:tcPr>
          <w:p w14:paraId="0846DF90" w14:textId="60D0B5CD" w:rsidR="00BC3FA2" w:rsidRDefault="00BC3FA2" w:rsidP="005E3FC7">
            <w:r>
              <w:t xml:space="preserve">1.Sınıf ve 2.Sınıf öğrencileri için üniversite bünyesinde yer alan idari birimleri teknik geziler düzenlenmesi planlanmış ve MYO Yüksekokul Sekreteri </w:t>
            </w:r>
            <w:r w:rsidRPr="00340135">
              <w:t>M. Alparslan Göncü</w:t>
            </w:r>
            <w:r>
              <w:t xml:space="preserve"> bu konuda bilgilendirilmiştir.</w:t>
            </w:r>
          </w:p>
        </w:tc>
        <w:tc>
          <w:tcPr>
            <w:tcW w:w="3628" w:type="dxa"/>
            <w:vAlign w:val="center"/>
          </w:tcPr>
          <w:p w14:paraId="75E4E5CD" w14:textId="77777777" w:rsidR="00BC3FA2" w:rsidRDefault="00BC3FA2" w:rsidP="005E3FC7">
            <w:r w:rsidRPr="00020142">
              <w:t>Büro Hizmetleri ve Sekreterlik Bölümü, Büro Yönetimi ve Yönetici Asistanlığı Programı öğrencilerine yönelik üniversite bünyesindeki birimlere</w:t>
            </w:r>
            <w:r>
              <w:t>, teknik geziler düzenlendi</w:t>
            </w:r>
            <w:r w:rsidRPr="00020142">
              <w:t>.</w:t>
            </w:r>
          </w:p>
          <w:p w14:paraId="6F17CD8D" w14:textId="1D48C8F8" w:rsidR="00BC3FA2" w:rsidRDefault="00BC3FA2" w:rsidP="005E3FC7">
            <w:hyperlink r:id="rId10" w:history="1">
              <w:r w:rsidRPr="00060408">
                <w:rPr>
                  <w:rStyle w:val="Hyperlink"/>
                </w:rPr>
                <w:t>https://byya.nevsehir.edu.tr/tr/55440</w:t>
              </w:r>
            </w:hyperlink>
          </w:p>
          <w:p w14:paraId="028D0D3C" w14:textId="79EA7336" w:rsidR="00BC3FA2" w:rsidRDefault="00BC3FA2" w:rsidP="005E3FC7">
            <w:hyperlink r:id="rId11" w:history="1">
              <w:r w:rsidRPr="00060408">
                <w:rPr>
                  <w:rStyle w:val="Hyperlink"/>
                </w:rPr>
                <w:t>https://byya.nevsehir.edu.tr/tr/55441</w:t>
              </w:r>
            </w:hyperlink>
          </w:p>
          <w:p w14:paraId="78BD6414" w14:textId="550DB0C7" w:rsidR="00BC3FA2" w:rsidRDefault="00BC3FA2" w:rsidP="005E3FC7"/>
        </w:tc>
      </w:tr>
      <w:tr w:rsidR="00BC3FA2" w:rsidRPr="008364C7" w14:paraId="2A78FC8A" w14:textId="77777777" w:rsidTr="00DD4D5D">
        <w:trPr>
          <w:jc w:val="center"/>
        </w:trPr>
        <w:tc>
          <w:tcPr>
            <w:tcW w:w="2502" w:type="dxa"/>
            <w:vAlign w:val="center"/>
          </w:tcPr>
          <w:p w14:paraId="642D3418" w14:textId="2AC4C252" w:rsidR="00BC3FA2" w:rsidRPr="008364C7" w:rsidRDefault="00BC3FA2" w:rsidP="005E3FC7">
            <w:pPr>
              <w:rPr>
                <w:color w:val="000000" w:themeColor="text1"/>
              </w:rPr>
            </w:pPr>
            <w:r w:rsidRPr="008364C7">
              <w:rPr>
                <w:color w:val="000000" w:themeColor="text1"/>
              </w:rPr>
              <w:lastRenderedPageBreak/>
              <w:t>Bölüm öğrencileri 12.15’te sona eren ders ile 13.30’da başlayan ders arasındaki sürede yemek ihtiyaçlarını karşılamada zaman sıkıntısı yaşadıklarını belirtmişlerdir. Bu nedenle, 10.30–12.15 saatleri arasında gerçekleştirilen dersin blok olarak işlenmesi veya 15 dakika erken bitirilmesi yönünde talepte bulunmuşlardır.</w:t>
            </w:r>
          </w:p>
        </w:tc>
        <w:tc>
          <w:tcPr>
            <w:tcW w:w="1713" w:type="dxa"/>
            <w:vAlign w:val="center"/>
          </w:tcPr>
          <w:p w14:paraId="3534635F" w14:textId="3F39A3E5" w:rsidR="00BC3FA2" w:rsidRPr="008364C7" w:rsidRDefault="00BC3FA2" w:rsidP="005E3FC7">
            <w:pPr>
              <w:rPr>
                <w:color w:val="000000" w:themeColor="text1"/>
              </w:rPr>
            </w:pPr>
            <w:r w:rsidRPr="008364C7">
              <w:rPr>
                <w:color w:val="000000" w:themeColor="text1"/>
              </w:rPr>
              <w:t>Büro Hizmetleri ve Sekreterlik Bölümü Danışman Toplantısı</w:t>
            </w:r>
          </w:p>
        </w:tc>
        <w:tc>
          <w:tcPr>
            <w:tcW w:w="1057" w:type="dxa"/>
            <w:vAlign w:val="center"/>
          </w:tcPr>
          <w:p w14:paraId="35D50782" w14:textId="77777777" w:rsidR="00BC3FA2" w:rsidRPr="008364C7" w:rsidRDefault="00BC3FA2" w:rsidP="005E3FC7">
            <w:pPr>
              <w:rPr>
                <w:color w:val="000000" w:themeColor="text1"/>
              </w:rPr>
            </w:pPr>
            <w:r w:rsidRPr="008364C7">
              <w:rPr>
                <w:color w:val="000000" w:themeColor="text1"/>
              </w:rPr>
              <w:t>2025 – 2026 Güz</w:t>
            </w:r>
          </w:p>
        </w:tc>
        <w:tc>
          <w:tcPr>
            <w:tcW w:w="1495" w:type="dxa"/>
            <w:vAlign w:val="center"/>
          </w:tcPr>
          <w:p w14:paraId="2BA53B90" w14:textId="77777777" w:rsidR="00BC3FA2" w:rsidRPr="008364C7" w:rsidRDefault="00BC3FA2" w:rsidP="005E3FC7">
            <w:pPr>
              <w:rPr>
                <w:color w:val="000000" w:themeColor="text1"/>
              </w:rPr>
            </w:pPr>
            <w:r w:rsidRPr="008364C7">
              <w:rPr>
                <w:color w:val="000000" w:themeColor="text1"/>
              </w:rPr>
              <w:t>Büro Hizmetleri ve Sekreterlik Bölüm Başkanlığı</w:t>
            </w:r>
          </w:p>
          <w:p w14:paraId="05B40F99" w14:textId="56838A98" w:rsidR="00BC3FA2" w:rsidRPr="008364C7" w:rsidRDefault="00BC3FA2" w:rsidP="005E3FC7">
            <w:pPr>
              <w:spacing w:line="256" w:lineRule="auto"/>
              <w:rPr>
                <w:rFonts w:ascii="Calibri" w:eastAsia="Calibri" w:hAnsi="Calibri" w:cs="Times New Roman"/>
                <w:color w:val="000000" w:themeColor="text1"/>
              </w:rPr>
            </w:pPr>
            <w:r w:rsidRPr="008364C7">
              <w:rPr>
                <w:color w:val="000000" w:themeColor="text1"/>
              </w:rPr>
              <w:t xml:space="preserve">ve </w:t>
            </w:r>
            <w:r w:rsidRPr="008364C7">
              <w:rPr>
                <w:rFonts w:ascii="Calibri" w:eastAsia="Calibri" w:hAnsi="Calibri" w:cs="Times New Roman"/>
                <w:color w:val="000000" w:themeColor="text1"/>
              </w:rPr>
              <w:t>Meslek Yüksekokulu</w:t>
            </w:r>
          </w:p>
          <w:p w14:paraId="488DD174" w14:textId="67C72211" w:rsidR="00BC3FA2" w:rsidRPr="008364C7" w:rsidRDefault="00BC3FA2" w:rsidP="005E3FC7">
            <w:pPr>
              <w:rPr>
                <w:color w:val="000000" w:themeColor="text1"/>
              </w:rPr>
            </w:pPr>
          </w:p>
        </w:tc>
        <w:tc>
          <w:tcPr>
            <w:tcW w:w="3599" w:type="dxa"/>
            <w:vAlign w:val="center"/>
          </w:tcPr>
          <w:p w14:paraId="03A93712" w14:textId="65A13018" w:rsidR="00BC3FA2" w:rsidRPr="008364C7" w:rsidRDefault="00BC3FA2" w:rsidP="005E3FC7">
            <w:pPr>
              <w:rPr>
                <w:color w:val="000000" w:themeColor="text1"/>
              </w:rPr>
            </w:pPr>
            <w:r w:rsidRPr="008364C7">
              <w:rPr>
                <w:color w:val="000000" w:themeColor="text1"/>
              </w:rPr>
              <w:t xml:space="preserve">27.10.2025 tarihli 2500106274 numaralı yazı ile MYO Müdürlüğüne bildirilmiştir. </w:t>
            </w:r>
          </w:p>
        </w:tc>
        <w:tc>
          <w:tcPr>
            <w:tcW w:w="3628" w:type="dxa"/>
            <w:vAlign w:val="center"/>
          </w:tcPr>
          <w:p w14:paraId="1521EC9C" w14:textId="19DC9B9A" w:rsidR="00BC3FA2" w:rsidRPr="008364C7" w:rsidRDefault="00BC3FA2" w:rsidP="005E3FC7">
            <w:pPr>
              <w:rPr>
                <w:color w:val="000000" w:themeColor="text1"/>
              </w:rPr>
            </w:pPr>
            <w:r w:rsidRPr="008364C7">
              <w:rPr>
                <w:color w:val="000000" w:themeColor="text1"/>
              </w:rPr>
              <w:t>27.10.2025 tarihli 2500106274 numaralı yazı ile Üniversite Senatosu'nun aldığı</w:t>
            </w:r>
          </w:p>
          <w:p w14:paraId="517ED29F" w14:textId="77777777" w:rsidR="00BC3FA2" w:rsidRPr="008364C7" w:rsidRDefault="00BC3FA2" w:rsidP="005E3FC7">
            <w:pPr>
              <w:rPr>
                <w:color w:val="000000" w:themeColor="text1"/>
              </w:rPr>
            </w:pPr>
            <w:r w:rsidRPr="008364C7">
              <w:rPr>
                <w:color w:val="000000" w:themeColor="text1"/>
              </w:rPr>
              <w:t>mevcut kararlar çerçevesinde blok ders uygulamasının mümkün olmadığı hususunda öğrenciler</w:t>
            </w:r>
          </w:p>
          <w:p w14:paraId="2A4815CC" w14:textId="681AC2CA" w:rsidR="00BC3FA2" w:rsidRPr="008364C7" w:rsidRDefault="00BC3FA2" w:rsidP="005E3FC7">
            <w:pPr>
              <w:rPr>
                <w:color w:val="000000" w:themeColor="text1"/>
              </w:rPr>
            </w:pPr>
            <w:r w:rsidRPr="008364C7">
              <w:rPr>
                <w:color w:val="000000" w:themeColor="text1"/>
              </w:rPr>
              <w:t>bilgilendirilmiştir.</w:t>
            </w:r>
          </w:p>
        </w:tc>
      </w:tr>
      <w:tr w:rsidR="00BC3FA2" w:rsidRPr="008364C7" w14:paraId="0D6D7C13" w14:textId="77777777" w:rsidTr="00DD4D5D">
        <w:trPr>
          <w:trHeight w:val="300"/>
          <w:jc w:val="center"/>
        </w:trPr>
        <w:tc>
          <w:tcPr>
            <w:tcW w:w="2502" w:type="dxa"/>
            <w:vAlign w:val="center"/>
          </w:tcPr>
          <w:p w14:paraId="0862E749" w14:textId="59DF8572" w:rsidR="00BC3FA2" w:rsidRPr="008364C7" w:rsidRDefault="00BC3FA2" w:rsidP="005E3FC7">
            <w:pPr>
              <w:rPr>
                <w:color w:val="000000" w:themeColor="text1"/>
              </w:rPr>
            </w:pPr>
            <w:r w:rsidRPr="008364C7">
              <w:rPr>
                <w:color w:val="000000" w:themeColor="text1"/>
              </w:rPr>
              <w:t>Öğrencilerimiz, kurumlarla yapacakları staj görüşmeleri için; Mülakat Teknikleri, CV Hazırlama, Hobilerim Yeteneklerim konularında eğitim talebinde bulunmuşlardır.</w:t>
            </w:r>
          </w:p>
        </w:tc>
        <w:tc>
          <w:tcPr>
            <w:tcW w:w="1713" w:type="dxa"/>
            <w:vAlign w:val="center"/>
          </w:tcPr>
          <w:p w14:paraId="46C20D6B" w14:textId="46A5162A" w:rsidR="00BC3FA2" w:rsidRPr="008364C7" w:rsidRDefault="00BC3FA2" w:rsidP="005E3FC7">
            <w:pPr>
              <w:rPr>
                <w:color w:val="000000" w:themeColor="text1"/>
              </w:rPr>
            </w:pPr>
            <w:r w:rsidRPr="008364C7">
              <w:rPr>
                <w:color w:val="000000" w:themeColor="text1"/>
              </w:rPr>
              <w:t>Büro Hizmetleri ve Sekreterlik Bölümü Danışman Toplantısı</w:t>
            </w:r>
          </w:p>
        </w:tc>
        <w:tc>
          <w:tcPr>
            <w:tcW w:w="1057" w:type="dxa"/>
            <w:vAlign w:val="center"/>
          </w:tcPr>
          <w:p w14:paraId="38299FAD" w14:textId="2420EDBD" w:rsidR="00BC3FA2" w:rsidRPr="008364C7" w:rsidRDefault="00BC3FA2" w:rsidP="005E3FC7">
            <w:pPr>
              <w:jc w:val="both"/>
              <w:rPr>
                <w:color w:val="000000" w:themeColor="text1"/>
              </w:rPr>
            </w:pPr>
            <w:r w:rsidRPr="008364C7">
              <w:rPr>
                <w:color w:val="000000" w:themeColor="text1"/>
              </w:rPr>
              <w:t>2025 – 2026 Güz</w:t>
            </w:r>
          </w:p>
        </w:tc>
        <w:tc>
          <w:tcPr>
            <w:tcW w:w="1495" w:type="dxa"/>
            <w:vAlign w:val="center"/>
          </w:tcPr>
          <w:p w14:paraId="185F7ED9" w14:textId="08E84429" w:rsidR="00BC3FA2" w:rsidRPr="008364C7" w:rsidRDefault="00BC3FA2" w:rsidP="005E3FC7">
            <w:pPr>
              <w:rPr>
                <w:color w:val="000000" w:themeColor="text1"/>
              </w:rPr>
            </w:pPr>
            <w:r w:rsidRPr="008364C7">
              <w:rPr>
                <w:color w:val="000000" w:themeColor="text1"/>
              </w:rPr>
              <w:t>Büro Hizmetleri ve Sekreterlik Bölüm Başkanlığı</w:t>
            </w:r>
          </w:p>
        </w:tc>
        <w:tc>
          <w:tcPr>
            <w:tcW w:w="3599" w:type="dxa"/>
            <w:vAlign w:val="center"/>
          </w:tcPr>
          <w:p w14:paraId="5469EAB7" w14:textId="77777777" w:rsidR="00BC3FA2" w:rsidRPr="008364C7" w:rsidRDefault="00BC3FA2" w:rsidP="005E3FC7">
            <w:pPr>
              <w:rPr>
                <w:color w:val="000000" w:themeColor="text1"/>
              </w:rPr>
            </w:pPr>
            <w:r w:rsidRPr="008364C7">
              <w:rPr>
                <w:color w:val="000000" w:themeColor="text1"/>
              </w:rPr>
              <w:t>Bölüm öğrencilerine</w:t>
            </w:r>
          </w:p>
          <w:p w14:paraId="36C4F3E8" w14:textId="3C1FE507" w:rsidR="00BC3FA2" w:rsidRPr="008364C7" w:rsidRDefault="00BC3FA2" w:rsidP="005E3FC7">
            <w:pPr>
              <w:rPr>
                <w:color w:val="000000" w:themeColor="text1"/>
              </w:rPr>
            </w:pPr>
            <w:r w:rsidRPr="008364C7">
              <w:rPr>
                <w:color w:val="000000" w:themeColor="text1"/>
              </w:rPr>
              <w:t xml:space="preserve">Gerekli bilgilendirme yapılmıştır. </w:t>
            </w:r>
            <w:hyperlink r:id="rId12" w:history="1">
              <w:r w:rsidRPr="008364C7">
                <w:rPr>
                  <w:rStyle w:val="Hyperlink"/>
                  <w:color w:val="000000" w:themeColor="text1"/>
                </w:rPr>
                <w:t>https://myo.nevsehir.edu.tr/tr/52927</w:t>
              </w:r>
            </w:hyperlink>
          </w:p>
          <w:p w14:paraId="443A3553" w14:textId="3FDD1D52" w:rsidR="00BC3FA2" w:rsidRPr="008364C7" w:rsidRDefault="00BC3FA2" w:rsidP="005E3FC7">
            <w:pPr>
              <w:rPr>
                <w:color w:val="000000" w:themeColor="text1"/>
              </w:rPr>
            </w:pPr>
          </w:p>
        </w:tc>
        <w:tc>
          <w:tcPr>
            <w:tcW w:w="3628" w:type="dxa"/>
            <w:vAlign w:val="center"/>
          </w:tcPr>
          <w:p w14:paraId="40CB749D" w14:textId="66AE0EFD" w:rsidR="00BC3FA2" w:rsidRPr="008364C7" w:rsidRDefault="00BC3FA2" w:rsidP="005E3FC7">
            <w:pPr>
              <w:rPr>
                <w:color w:val="000000" w:themeColor="text1"/>
              </w:rPr>
            </w:pPr>
            <w:r w:rsidRPr="008364C7">
              <w:rPr>
                <w:color w:val="000000" w:themeColor="text1"/>
              </w:rPr>
              <w:t>Meslek Yüksekokulu Kazakistan Konferans İş Kulübü Lideri Gonca Uğuroğlu’nun rehberliğinde “İş Kulübü Eğitimi” başlıklı eğitim programı düzenlendi.</w:t>
            </w:r>
          </w:p>
          <w:p w14:paraId="788E9F53" w14:textId="12832F63" w:rsidR="00A340AD" w:rsidRDefault="00BC3FA2" w:rsidP="005E3FC7">
            <w:pPr>
              <w:rPr>
                <w:color w:val="000000" w:themeColor="text1"/>
              </w:rPr>
            </w:pPr>
            <w:hyperlink r:id="rId13" w:history="1">
              <w:r w:rsidRPr="008364C7">
                <w:rPr>
                  <w:rStyle w:val="Hyperlink"/>
                  <w:color w:val="000000" w:themeColor="text1"/>
                </w:rPr>
                <w:t>https://byya.nevsehir.edu.tr/tr/53072</w:t>
              </w:r>
            </w:hyperlink>
          </w:p>
          <w:p w14:paraId="76BA5DD1" w14:textId="77777777" w:rsidR="009E1519" w:rsidRPr="008364C7" w:rsidRDefault="009E1519" w:rsidP="005E3FC7">
            <w:pPr>
              <w:rPr>
                <w:color w:val="000000" w:themeColor="text1"/>
              </w:rPr>
            </w:pPr>
          </w:p>
          <w:p w14:paraId="163AB0E0" w14:textId="0408E5BC" w:rsidR="00BC3FA2" w:rsidRPr="008364C7" w:rsidRDefault="00BC3FA2" w:rsidP="005E3FC7">
            <w:pPr>
              <w:rPr>
                <w:color w:val="000000" w:themeColor="text1"/>
              </w:rPr>
            </w:pPr>
          </w:p>
        </w:tc>
      </w:tr>
      <w:tr w:rsidR="00BC3FA2" w:rsidRPr="008364C7" w14:paraId="473E0DCC" w14:textId="77777777" w:rsidTr="00DD4D5D">
        <w:trPr>
          <w:jc w:val="center"/>
        </w:trPr>
        <w:tc>
          <w:tcPr>
            <w:tcW w:w="2502" w:type="dxa"/>
            <w:vAlign w:val="center"/>
          </w:tcPr>
          <w:p w14:paraId="0B9BC554" w14:textId="77777777" w:rsidR="00BC3FA2" w:rsidRPr="008364C7" w:rsidRDefault="00BC3FA2" w:rsidP="005E3FC7">
            <w:pPr>
              <w:rPr>
                <w:color w:val="000000" w:themeColor="text1"/>
              </w:rPr>
            </w:pPr>
            <w:r w:rsidRPr="008364C7">
              <w:rPr>
                <w:color w:val="000000" w:themeColor="text1"/>
              </w:rPr>
              <w:t xml:space="preserve">Dikey geçiş sınavı hakkında uzman kişilerden bilgilendirme semineri yapılması öğrenciler tarafından talep edilmiştir. </w:t>
            </w:r>
          </w:p>
          <w:p w14:paraId="23F40198" w14:textId="4647BA4C" w:rsidR="00BC3FA2" w:rsidRPr="008364C7" w:rsidRDefault="00BC3FA2" w:rsidP="005E3FC7">
            <w:pPr>
              <w:rPr>
                <w:color w:val="000000" w:themeColor="text1"/>
              </w:rPr>
            </w:pPr>
          </w:p>
        </w:tc>
        <w:tc>
          <w:tcPr>
            <w:tcW w:w="1713" w:type="dxa"/>
            <w:vAlign w:val="center"/>
          </w:tcPr>
          <w:p w14:paraId="62EDE481" w14:textId="056B29A8" w:rsidR="00BC3FA2" w:rsidRPr="008364C7" w:rsidRDefault="00BC3FA2" w:rsidP="005E3FC7">
            <w:pPr>
              <w:rPr>
                <w:color w:val="000000" w:themeColor="text1"/>
              </w:rPr>
            </w:pPr>
            <w:r w:rsidRPr="008364C7">
              <w:rPr>
                <w:color w:val="000000" w:themeColor="text1"/>
              </w:rPr>
              <w:t>Büro Hizmetleri ve Sekreterlik Bölümü Odak Grup Toplantısı</w:t>
            </w:r>
          </w:p>
        </w:tc>
        <w:tc>
          <w:tcPr>
            <w:tcW w:w="1057" w:type="dxa"/>
            <w:vAlign w:val="center"/>
          </w:tcPr>
          <w:p w14:paraId="6911FB24" w14:textId="77777777" w:rsidR="00BC3FA2" w:rsidRPr="008364C7" w:rsidRDefault="00BC3FA2" w:rsidP="005E3FC7">
            <w:pPr>
              <w:jc w:val="both"/>
              <w:rPr>
                <w:color w:val="000000" w:themeColor="text1"/>
              </w:rPr>
            </w:pPr>
            <w:r w:rsidRPr="008364C7">
              <w:rPr>
                <w:color w:val="000000" w:themeColor="text1"/>
              </w:rPr>
              <w:t xml:space="preserve">2025 – 2026 </w:t>
            </w:r>
          </w:p>
          <w:p w14:paraId="5B642338" w14:textId="71DC74BC" w:rsidR="00BC3FA2" w:rsidRPr="008364C7" w:rsidRDefault="00BC3FA2" w:rsidP="005E3FC7">
            <w:pPr>
              <w:rPr>
                <w:color w:val="000000" w:themeColor="text1"/>
              </w:rPr>
            </w:pPr>
            <w:r w:rsidRPr="008364C7">
              <w:rPr>
                <w:color w:val="000000" w:themeColor="text1"/>
              </w:rPr>
              <w:t>Güz</w:t>
            </w:r>
          </w:p>
        </w:tc>
        <w:tc>
          <w:tcPr>
            <w:tcW w:w="1495" w:type="dxa"/>
            <w:vAlign w:val="center"/>
          </w:tcPr>
          <w:p w14:paraId="31773647" w14:textId="0FB51E73" w:rsidR="00BC3FA2" w:rsidRPr="008364C7" w:rsidRDefault="00BC3FA2" w:rsidP="005E3FC7">
            <w:pPr>
              <w:rPr>
                <w:color w:val="000000" w:themeColor="text1"/>
              </w:rPr>
            </w:pPr>
            <w:r w:rsidRPr="008364C7">
              <w:rPr>
                <w:color w:val="000000" w:themeColor="text1"/>
              </w:rPr>
              <w:t>Büro Hizmetleri ve Sekreterlik Bölüm Başkanlığı ve</w:t>
            </w:r>
          </w:p>
          <w:p w14:paraId="4569FD83" w14:textId="77777777" w:rsidR="00BC3FA2" w:rsidRPr="008364C7" w:rsidRDefault="00BC3FA2" w:rsidP="005E3FC7">
            <w:pPr>
              <w:jc w:val="both"/>
              <w:rPr>
                <w:color w:val="000000" w:themeColor="text1"/>
              </w:rPr>
            </w:pPr>
            <w:r w:rsidRPr="008364C7">
              <w:rPr>
                <w:color w:val="000000" w:themeColor="text1"/>
              </w:rPr>
              <w:t>Meslek Yüksekokulu</w:t>
            </w:r>
          </w:p>
          <w:p w14:paraId="2BA80CF0" w14:textId="7AA8B816" w:rsidR="00BC3FA2" w:rsidRPr="008364C7" w:rsidRDefault="00BC3FA2" w:rsidP="005E3FC7">
            <w:pPr>
              <w:rPr>
                <w:color w:val="000000" w:themeColor="text1"/>
              </w:rPr>
            </w:pPr>
          </w:p>
        </w:tc>
        <w:tc>
          <w:tcPr>
            <w:tcW w:w="3599" w:type="dxa"/>
            <w:vAlign w:val="center"/>
          </w:tcPr>
          <w:p w14:paraId="29F1C5DE" w14:textId="77777777" w:rsidR="00BC3FA2" w:rsidRPr="008364C7" w:rsidRDefault="00BC3FA2" w:rsidP="005E3FC7">
            <w:pPr>
              <w:rPr>
                <w:color w:val="000000" w:themeColor="text1"/>
              </w:rPr>
            </w:pPr>
            <w:r w:rsidRPr="008364C7">
              <w:rPr>
                <w:color w:val="000000" w:themeColor="text1"/>
              </w:rPr>
              <w:t>Bölüm öğrencilerine</w:t>
            </w:r>
          </w:p>
          <w:p w14:paraId="07E7C25F" w14:textId="77777777" w:rsidR="00BC3FA2" w:rsidRPr="008364C7" w:rsidRDefault="00BC3FA2" w:rsidP="005E3FC7">
            <w:pPr>
              <w:rPr>
                <w:color w:val="000000" w:themeColor="text1"/>
              </w:rPr>
            </w:pPr>
            <w:r w:rsidRPr="008364C7">
              <w:rPr>
                <w:color w:val="000000" w:themeColor="text1"/>
              </w:rPr>
              <w:t>Gerekli bilgilendirme yapılmıştır.</w:t>
            </w:r>
          </w:p>
          <w:p w14:paraId="690514BF" w14:textId="015CBAE5" w:rsidR="00BC3FA2" w:rsidRPr="008364C7" w:rsidRDefault="00BC3FA2" w:rsidP="005E3FC7">
            <w:pPr>
              <w:rPr>
                <w:color w:val="000000" w:themeColor="text1"/>
              </w:rPr>
            </w:pPr>
            <w:r w:rsidRPr="008364C7">
              <w:rPr>
                <w:color w:val="000000" w:themeColor="text1"/>
              </w:rPr>
              <w:t>https://myo.nevsehir.edu.tr/tr/53106</w:t>
            </w:r>
          </w:p>
        </w:tc>
        <w:tc>
          <w:tcPr>
            <w:tcW w:w="3628" w:type="dxa"/>
            <w:vAlign w:val="center"/>
          </w:tcPr>
          <w:p w14:paraId="2F95A8C7" w14:textId="192031A4" w:rsidR="00BC3FA2" w:rsidRPr="008364C7" w:rsidRDefault="00BC3FA2" w:rsidP="005E3FC7">
            <w:pPr>
              <w:rPr>
                <w:color w:val="000000" w:themeColor="text1"/>
              </w:rPr>
            </w:pPr>
            <w:r w:rsidRPr="008364C7">
              <w:rPr>
                <w:color w:val="000000" w:themeColor="text1"/>
              </w:rPr>
              <w:t>Meslek Yüksekokulu Kazakistan Konferans Salonunda Nevşehir Pegem Akademi İş birliği ile KPSS ve DGS’ye yönelik bilgilendirme semineri düzenlendi.</w:t>
            </w:r>
          </w:p>
          <w:p w14:paraId="42ECAC78" w14:textId="2ABB6909" w:rsidR="00BC3FA2" w:rsidRDefault="00A340AD" w:rsidP="005E3FC7">
            <w:pPr>
              <w:rPr>
                <w:color w:val="000000" w:themeColor="text1"/>
              </w:rPr>
            </w:pPr>
            <w:hyperlink r:id="rId14" w:history="1">
              <w:r w:rsidRPr="002E2E10">
                <w:rPr>
                  <w:rStyle w:val="Hyperlink"/>
                </w:rPr>
                <w:t>https://byya.nevsehir.edu.tr/tr/53419</w:t>
              </w:r>
            </w:hyperlink>
          </w:p>
          <w:p w14:paraId="02F9E11F" w14:textId="1D6E0931" w:rsidR="00A340AD" w:rsidRPr="008364C7" w:rsidRDefault="00A340AD" w:rsidP="005E3FC7">
            <w:pPr>
              <w:rPr>
                <w:color w:val="000000" w:themeColor="text1"/>
              </w:rPr>
            </w:pPr>
          </w:p>
        </w:tc>
      </w:tr>
      <w:tr w:rsidR="00BC3FA2" w:rsidRPr="008364C7" w14:paraId="35086EBE" w14:textId="77777777" w:rsidTr="00DD4D5D">
        <w:trPr>
          <w:jc w:val="center"/>
        </w:trPr>
        <w:tc>
          <w:tcPr>
            <w:tcW w:w="2502" w:type="dxa"/>
            <w:vAlign w:val="center"/>
          </w:tcPr>
          <w:p w14:paraId="63A577EE" w14:textId="0EEAD8D6" w:rsidR="00BC3FA2" w:rsidRPr="008364C7" w:rsidRDefault="00BC3FA2" w:rsidP="005E3FC7">
            <w:pPr>
              <w:rPr>
                <w:color w:val="000000" w:themeColor="text1"/>
              </w:rPr>
            </w:pPr>
            <w:r w:rsidRPr="008364C7">
              <w:rPr>
                <w:color w:val="000000" w:themeColor="text1"/>
              </w:rPr>
              <w:lastRenderedPageBreak/>
              <w:t>Öğrencilerimiz kampüs içi ring aracı taleplerini iletmişlerdir.</w:t>
            </w:r>
          </w:p>
        </w:tc>
        <w:tc>
          <w:tcPr>
            <w:tcW w:w="1713" w:type="dxa"/>
            <w:vAlign w:val="center"/>
          </w:tcPr>
          <w:p w14:paraId="2E4E55CE" w14:textId="1B8B6794" w:rsidR="00BC3FA2" w:rsidRPr="008364C7" w:rsidRDefault="00BC3FA2" w:rsidP="005E3FC7">
            <w:pPr>
              <w:rPr>
                <w:color w:val="000000" w:themeColor="text1"/>
              </w:rPr>
            </w:pPr>
            <w:r w:rsidRPr="008364C7">
              <w:rPr>
                <w:color w:val="000000" w:themeColor="text1"/>
              </w:rPr>
              <w:t>Büro Hizmetleri ve Sekreterlik Bölümü Danışman Toplantısı</w:t>
            </w:r>
          </w:p>
        </w:tc>
        <w:tc>
          <w:tcPr>
            <w:tcW w:w="1057" w:type="dxa"/>
            <w:vAlign w:val="center"/>
          </w:tcPr>
          <w:p w14:paraId="3A8CE825" w14:textId="77777777" w:rsidR="00BC3FA2" w:rsidRPr="008364C7" w:rsidRDefault="00BC3FA2" w:rsidP="005E3FC7">
            <w:pPr>
              <w:jc w:val="both"/>
              <w:rPr>
                <w:color w:val="000000" w:themeColor="text1"/>
              </w:rPr>
            </w:pPr>
            <w:r w:rsidRPr="008364C7">
              <w:rPr>
                <w:color w:val="000000" w:themeColor="text1"/>
              </w:rPr>
              <w:t xml:space="preserve">2025 – 2026 </w:t>
            </w:r>
          </w:p>
          <w:p w14:paraId="4B56B801" w14:textId="4AB2B021" w:rsidR="00BC3FA2" w:rsidRPr="008364C7" w:rsidRDefault="00BC3FA2" w:rsidP="005E3FC7">
            <w:pPr>
              <w:rPr>
                <w:color w:val="000000" w:themeColor="text1"/>
              </w:rPr>
            </w:pPr>
            <w:r w:rsidRPr="008364C7">
              <w:rPr>
                <w:color w:val="000000" w:themeColor="text1"/>
              </w:rPr>
              <w:t>Güz</w:t>
            </w:r>
          </w:p>
        </w:tc>
        <w:tc>
          <w:tcPr>
            <w:tcW w:w="1495" w:type="dxa"/>
            <w:vAlign w:val="center"/>
          </w:tcPr>
          <w:p w14:paraId="4C29E0C8" w14:textId="6F6EC011" w:rsidR="00BC3FA2" w:rsidRPr="008364C7" w:rsidRDefault="00BC3FA2" w:rsidP="005E3FC7">
            <w:pPr>
              <w:rPr>
                <w:color w:val="000000" w:themeColor="text1"/>
              </w:rPr>
            </w:pPr>
            <w:r w:rsidRPr="008364C7">
              <w:rPr>
                <w:color w:val="000000" w:themeColor="text1"/>
              </w:rPr>
              <w:t>İdari Mali İşler Daire Başkanlığı</w:t>
            </w:r>
          </w:p>
        </w:tc>
        <w:tc>
          <w:tcPr>
            <w:tcW w:w="3599" w:type="dxa"/>
            <w:vAlign w:val="center"/>
          </w:tcPr>
          <w:p w14:paraId="7DA1374A" w14:textId="27976BFB" w:rsidR="00BC3FA2" w:rsidRPr="008364C7" w:rsidRDefault="00BC3FA2" w:rsidP="005E3FC7">
            <w:pPr>
              <w:rPr>
                <w:color w:val="000000" w:themeColor="text1"/>
              </w:rPr>
            </w:pPr>
            <w:r w:rsidRPr="008364C7">
              <w:rPr>
                <w:color w:val="000000" w:themeColor="text1"/>
              </w:rPr>
              <w:t>25.12.2025 tarihli 2500125256 numaralı yazı ile MYO Müdürlüğüne bildirilmiştir</w:t>
            </w:r>
          </w:p>
        </w:tc>
        <w:tc>
          <w:tcPr>
            <w:tcW w:w="3628" w:type="dxa"/>
            <w:vAlign w:val="center"/>
          </w:tcPr>
          <w:p w14:paraId="2CD2FB89" w14:textId="4EDB7C61" w:rsidR="00BC3FA2" w:rsidRPr="008364C7" w:rsidRDefault="00BC3FA2" w:rsidP="005E3FC7">
            <w:pPr>
              <w:rPr>
                <w:color w:val="000000" w:themeColor="text1"/>
              </w:rPr>
            </w:pPr>
            <w:r w:rsidRPr="008364C7">
              <w:rPr>
                <w:color w:val="000000" w:themeColor="text1"/>
              </w:rPr>
              <w:t>Takip ediliyor…</w:t>
            </w:r>
          </w:p>
        </w:tc>
      </w:tr>
      <w:tr w:rsidR="00BC3FA2" w:rsidRPr="008364C7" w14:paraId="4EEB0CE7" w14:textId="77777777" w:rsidTr="00DD4D5D">
        <w:trPr>
          <w:jc w:val="center"/>
        </w:trPr>
        <w:tc>
          <w:tcPr>
            <w:tcW w:w="2502" w:type="dxa"/>
            <w:vAlign w:val="center"/>
          </w:tcPr>
          <w:p w14:paraId="2F16CFCE" w14:textId="733284C1" w:rsidR="00BC3FA2" w:rsidRPr="008364C7" w:rsidRDefault="00BC3FA2" w:rsidP="005E3FC7">
            <w:pPr>
              <w:rPr>
                <w:color w:val="000000" w:themeColor="text1"/>
              </w:rPr>
            </w:pPr>
            <w:r w:rsidRPr="008364C7">
              <w:rPr>
                <w:color w:val="000000" w:themeColor="text1"/>
              </w:rPr>
              <w:t>Öğrencilerimiz teknik gezi ve etkinlik taleplerinde bulunmuşlardır.</w:t>
            </w:r>
          </w:p>
        </w:tc>
        <w:tc>
          <w:tcPr>
            <w:tcW w:w="1713" w:type="dxa"/>
            <w:vAlign w:val="center"/>
          </w:tcPr>
          <w:p w14:paraId="192EE59C" w14:textId="21F38AF1" w:rsidR="00BC3FA2" w:rsidRPr="008364C7" w:rsidRDefault="00BC3FA2" w:rsidP="005E3FC7">
            <w:pPr>
              <w:rPr>
                <w:color w:val="000000" w:themeColor="text1"/>
              </w:rPr>
            </w:pPr>
            <w:r w:rsidRPr="008364C7">
              <w:rPr>
                <w:color w:val="000000" w:themeColor="text1"/>
              </w:rPr>
              <w:t>Büro Hizmetleri ve Sekreterlik Bölümü Odak Grup Toplantısı</w:t>
            </w:r>
          </w:p>
        </w:tc>
        <w:tc>
          <w:tcPr>
            <w:tcW w:w="1057" w:type="dxa"/>
            <w:vAlign w:val="center"/>
          </w:tcPr>
          <w:p w14:paraId="75387A3F" w14:textId="77777777" w:rsidR="00BC3FA2" w:rsidRPr="008364C7" w:rsidRDefault="00BC3FA2" w:rsidP="005E3FC7">
            <w:pPr>
              <w:jc w:val="both"/>
              <w:rPr>
                <w:color w:val="000000" w:themeColor="text1"/>
              </w:rPr>
            </w:pPr>
            <w:r w:rsidRPr="008364C7">
              <w:rPr>
                <w:color w:val="000000" w:themeColor="text1"/>
              </w:rPr>
              <w:t xml:space="preserve">2025 – 2026 </w:t>
            </w:r>
          </w:p>
          <w:p w14:paraId="372B47FF" w14:textId="12B6C5B7" w:rsidR="00BC3FA2" w:rsidRPr="008364C7" w:rsidRDefault="00BC3FA2" w:rsidP="005E3FC7">
            <w:pPr>
              <w:jc w:val="both"/>
              <w:rPr>
                <w:color w:val="000000" w:themeColor="text1"/>
              </w:rPr>
            </w:pPr>
            <w:r w:rsidRPr="008364C7">
              <w:rPr>
                <w:color w:val="000000" w:themeColor="text1"/>
              </w:rPr>
              <w:t>Güz</w:t>
            </w:r>
          </w:p>
        </w:tc>
        <w:tc>
          <w:tcPr>
            <w:tcW w:w="1495" w:type="dxa"/>
            <w:vAlign w:val="center"/>
          </w:tcPr>
          <w:p w14:paraId="1275CF91" w14:textId="6C054CF6" w:rsidR="00BC3FA2" w:rsidRPr="008364C7" w:rsidRDefault="00BC3FA2" w:rsidP="005E3FC7">
            <w:pPr>
              <w:rPr>
                <w:rFonts w:ascii="Times New Roman" w:hAnsi="Times New Roman" w:cs="Times New Roman"/>
                <w:color w:val="000000" w:themeColor="text1"/>
                <w:sz w:val="20"/>
                <w:szCs w:val="20"/>
              </w:rPr>
            </w:pPr>
            <w:r w:rsidRPr="008364C7">
              <w:rPr>
                <w:color w:val="000000" w:themeColor="text1"/>
              </w:rPr>
              <w:t>Büro Hizmetleri ve Sekreterlik Bölüm Başkanlığı</w:t>
            </w:r>
          </w:p>
        </w:tc>
        <w:tc>
          <w:tcPr>
            <w:tcW w:w="3599" w:type="dxa"/>
            <w:vAlign w:val="center"/>
          </w:tcPr>
          <w:p w14:paraId="766DA87D" w14:textId="77163CD8" w:rsidR="00BC3FA2" w:rsidRPr="008364C7" w:rsidRDefault="00BC3FA2" w:rsidP="005E3FC7">
            <w:pPr>
              <w:rPr>
                <w:rFonts w:ascii="Times New Roman" w:hAnsi="Times New Roman" w:cs="Times New Roman"/>
                <w:color w:val="000000" w:themeColor="text1"/>
                <w:sz w:val="20"/>
                <w:szCs w:val="20"/>
              </w:rPr>
            </w:pPr>
            <w:r w:rsidRPr="008364C7">
              <w:rPr>
                <w:color w:val="000000" w:themeColor="text1"/>
              </w:rPr>
              <w:t>25.12.2025 tarihli 2500125256 numaralı yazı ile MYO Müdürlüğüne bildirilmiştir</w:t>
            </w:r>
          </w:p>
        </w:tc>
        <w:tc>
          <w:tcPr>
            <w:tcW w:w="3628" w:type="dxa"/>
            <w:vAlign w:val="center"/>
          </w:tcPr>
          <w:p w14:paraId="5F86C210" w14:textId="4FCFCF15" w:rsidR="009E1519" w:rsidRPr="008364C7" w:rsidRDefault="00BC3FA2" w:rsidP="005E3FC7">
            <w:pPr>
              <w:rPr>
                <w:color w:val="000000" w:themeColor="text1"/>
              </w:rPr>
            </w:pPr>
            <w:r w:rsidRPr="008364C7">
              <w:rPr>
                <w:color w:val="000000" w:themeColor="text1"/>
              </w:rPr>
              <w:t>Büro Hizmetleri ve Sekreterlik Bölümü Büro Yönetimi ve Yönetici Asistanlığı Programı öğrencilerine yönelik Nevşehir Avanos ilçesinde bulunan, Güray Müze ve NEVÜ Kapadokya Yaşayan Miras Müzesi’ne teknik gezi düzenlendi.</w:t>
            </w:r>
          </w:p>
          <w:p w14:paraId="16D7D56E" w14:textId="7123A39E" w:rsidR="00084A31" w:rsidRDefault="00BC3FA2" w:rsidP="005E3FC7">
            <w:pPr>
              <w:rPr>
                <w:color w:val="000000" w:themeColor="text1"/>
              </w:rPr>
            </w:pPr>
            <w:hyperlink r:id="rId15" w:history="1">
              <w:r w:rsidRPr="008364C7">
                <w:rPr>
                  <w:rStyle w:val="Hyperlink"/>
                  <w:rFonts w:ascii="Times New Roman" w:hAnsi="Times New Roman" w:cs="Times New Roman"/>
                  <w:color w:val="000000" w:themeColor="text1"/>
                  <w:sz w:val="20"/>
                  <w:szCs w:val="20"/>
                </w:rPr>
                <w:t>https://byya.nevsehir.edu.tr/tr/53238</w:t>
              </w:r>
            </w:hyperlink>
          </w:p>
          <w:p w14:paraId="18A2145F" w14:textId="77777777" w:rsidR="009E1519" w:rsidRDefault="009E1519" w:rsidP="005E3FC7">
            <w:pPr>
              <w:rPr>
                <w:color w:val="000000" w:themeColor="text1"/>
              </w:rPr>
            </w:pPr>
          </w:p>
          <w:p w14:paraId="1EAFFAC4" w14:textId="77777777" w:rsidR="00A340AD" w:rsidRPr="008364C7" w:rsidRDefault="00A340AD" w:rsidP="005E3FC7">
            <w:pPr>
              <w:rPr>
                <w:rFonts w:ascii="Times New Roman" w:hAnsi="Times New Roman" w:cs="Times New Roman"/>
                <w:color w:val="000000" w:themeColor="text1"/>
                <w:sz w:val="20"/>
                <w:szCs w:val="20"/>
              </w:rPr>
            </w:pPr>
          </w:p>
          <w:p w14:paraId="3D7BBC13" w14:textId="103A4C8D" w:rsidR="00BC3FA2" w:rsidRPr="008364C7" w:rsidRDefault="00BC3FA2" w:rsidP="005E3FC7">
            <w:pPr>
              <w:rPr>
                <w:rFonts w:ascii="Times New Roman" w:hAnsi="Times New Roman" w:cs="Times New Roman"/>
                <w:color w:val="000000" w:themeColor="text1"/>
                <w:sz w:val="20"/>
                <w:szCs w:val="20"/>
              </w:rPr>
            </w:pPr>
          </w:p>
        </w:tc>
      </w:tr>
    </w:tbl>
    <w:p w14:paraId="5A5F1562" w14:textId="77777777" w:rsidR="0051283E" w:rsidRPr="008364C7" w:rsidRDefault="0051283E">
      <w:pPr>
        <w:rPr>
          <w:rFonts w:ascii="Times New Roman" w:hAnsi="Times New Roman" w:cs="Times New Roman"/>
          <w:color w:val="000000" w:themeColor="text1"/>
          <w:sz w:val="20"/>
          <w:szCs w:val="20"/>
        </w:rPr>
      </w:pPr>
    </w:p>
    <w:sectPr w:rsidR="0051283E" w:rsidRPr="008364C7" w:rsidSect="0047561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611"/>
    <w:rsid w:val="000029B9"/>
    <w:rsid w:val="00020142"/>
    <w:rsid w:val="00025091"/>
    <w:rsid w:val="00041A1E"/>
    <w:rsid w:val="00046812"/>
    <w:rsid w:val="00055EBD"/>
    <w:rsid w:val="00063B4C"/>
    <w:rsid w:val="000775D2"/>
    <w:rsid w:val="00084A31"/>
    <w:rsid w:val="00162A31"/>
    <w:rsid w:val="0017445E"/>
    <w:rsid w:val="001C662B"/>
    <w:rsid w:val="001E6683"/>
    <w:rsid w:val="002112F9"/>
    <w:rsid w:val="00240E29"/>
    <w:rsid w:val="0024189A"/>
    <w:rsid w:val="002661CC"/>
    <w:rsid w:val="002C1D36"/>
    <w:rsid w:val="002C481E"/>
    <w:rsid w:val="002D0B4B"/>
    <w:rsid w:val="00303F12"/>
    <w:rsid w:val="003159AE"/>
    <w:rsid w:val="00335EF0"/>
    <w:rsid w:val="00340135"/>
    <w:rsid w:val="0034088F"/>
    <w:rsid w:val="00380B9C"/>
    <w:rsid w:val="0038535A"/>
    <w:rsid w:val="00397975"/>
    <w:rsid w:val="003A48C2"/>
    <w:rsid w:val="003F6B58"/>
    <w:rsid w:val="00465D1A"/>
    <w:rsid w:val="00475611"/>
    <w:rsid w:val="0049627B"/>
    <w:rsid w:val="004D16CD"/>
    <w:rsid w:val="004D4753"/>
    <w:rsid w:val="0051283E"/>
    <w:rsid w:val="005248EA"/>
    <w:rsid w:val="00540198"/>
    <w:rsid w:val="005A674F"/>
    <w:rsid w:val="005D2EC3"/>
    <w:rsid w:val="005E22E7"/>
    <w:rsid w:val="005E3FC7"/>
    <w:rsid w:val="005F23DB"/>
    <w:rsid w:val="00607079"/>
    <w:rsid w:val="00632C70"/>
    <w:rsid w:val="006375FD"/>
    <w:rsid w:val="006476A2"/>
    <w:rsid w:val="006C3B9F"/>
    <w:rsid w:val="006D1ED4"/>
    <w:rsid w:val="006E62AA"/>
    <w:rsid w:val="006F7D28"/>
    <w:rsid w:val="00762B58"/>
    <w:rsid w:val="007A56C4"/>
    <w:rsid w:val="007B34F9"/>
    <w:rsid w:val="007C629D"/>
    <w:rsid w:val="007D051E"/>
    <w:rsid w:val="007D14F3"/>
    <w:rsid w:val="008364C7"/>
    <w:rsid w:val="008369DB"/>
    <w:rsid w:val="00854010"/>
    <w:rsid w:val="00884579"/>
    <w:rsid w:val="00910A33"/>
    <w:rsid w:val="00923892"/>
    <w:rsid w:val="00936FF2"/>
    <w:rsid w:val="00945822"/>
    <w:rsid w:val="009602B0"/>
    <w:rsid w:val="00964BA0"/>
    <w:rsid w:val="009A2E2D"/>
    <w:rsid w:val="009E1519"/>
    <w:rsid w:val="00A06481"/>
    <w:rsid w:val="00A340AD"/>
    <w:rsid w:val="00A71379"/>
    <w:rsid w:val="00AC4C03"/>
    <w:rsid w:val="00AE2FD3"/>
    <w:rsid w:val="00B10522"/>
    <w:rsid w:val="00B26712"/>
    <w:rsid w:val="00B50EAE"/>
    <w:rsid w:val="00B55C15"/>
    <w:rsid w:val="00B75551"/>
    <w:rsid w:val="00BA6F35"/>
    <w:rsid w:val="00BC00E5"/>
    <w:rsid w:val="00BC3FA2"/>
    <w:rsid w:val="00C348C6"/>
    <w:rsid w:val="00C6681B"/>
    <w:rsid w:val="00C82BEF"/>
    <w:rsid w:val="00CA589F"/>
    <w:rsid w:val="00CC315D"/>
    <w:rsid w:val="00DB07BF"/>
    <w:rsid w:val="00DD28AB"/>
    <w:rsid w:val="00DD4D5D"/>
    <w:rsid w:val="00DE3E76"/>
    <w:rsid w:val="00ED2A5E"/>
    <w:rsid w:val="00F10087"/>
    <w:rsid w:val="00F30E64"/>
    <w:rsid w:val="00F40DDC"/>
    <w:rsid w:val="00F44071"/>
    <w:rsid w:val="00F612D8"/>
    <w:rsid w:val="00F91381"/>
    <w:rsid w:val="00FD20A3"/>
    <w:rsid w:val="01CD8DEC"/>
    <w:rsid w:val="027A1C92"/>
    <w:rsid w:val="02C61D2F"/>
    <w:rsid w:val="05DD04B1"/>
    <w:rsid w:val="07492D82"/>
    <w:rsid w:val="07ACA736"/>
    <w:rsid w:val="0872C705"/>
    <w:rsid w:val="0B535971"/>
    <w:rsid w:val="0BEB2899"/>
    <w:rsid w:val="0CBBBDEB"/>
    <w:rsid w:val="0F88EFB2"/>
    <w:rsid w:val="0FC0E35E"/>
    <w:rsid w:val="101CFED6"/>
    <w:rsid w:val="105532B2"/>
    <w:rsid w:val="12A56790"/>
    <w:rsid w:val="12DE6B17"/>
    <w:rsid w:val="17431ACC"/>
    <w:rsid w:val="185F1373"/>
    <w:rsid w:val="188D6DE0"/>
    <w:rsid w:val="1A2D8AB0"/>
    <w:rsid w:val="20A267AC"/>
    <w:rsid w:val="20C3742F"/>
    <w:rsid w:val="2259E682"/>
    <w:rsid w:val="23D8F88C"/>
    <w:rsid w:val="264EA4A9"/>
    <w:rsid w:val="27497E2E"/>
    <w:rsid w:val="29C512F6"/>
    <w:rsid w:val="2B536FB9"/>
    <w:rsid w:val="2C25EDDC"/>
    <w:rsid w:val="2E80A324"/>
    <w:rsid w:val="2EC1D0C6"/>
    <w:rsid w:val="2EFC0D15"/>
    <w:rsid w:val="2F7D0351"/>
    <w:rsid w:val="2FD1B047"/>
    <w:rsid w:val="306DF12D"/>
    <w:rsid w:val="327C0FFE"/>
    <w:rsid w:val="3316A103"/>
    <w:rsid w:val="3544B6D9"/>
    <w:rsid w:val="3629F90D"/>
    <w:rsid w:val="369280FA"/>
    <w:rsid w:val="37726411"/>
    <w:rsid w:val="3D7881E7"/>
    <w:rsid w:val="41CD498B"/>
    <w:rsid w:val="42581EDE"/>
    <w:rsid w:val="43981BC9"/>
    <w:rsid w:val="43DCC722"/>
    <w:rsid w:val="44FB232E"/>
    <w:rsid w:val="45A6933A"/>
    <w:rsid w:val="48CFE83A"/>
    <w:rsid w:val="4ECC2CB7"/>
    <w:rsid w:val="4EECE8AB"/>
    <w:rsid w:val="4FB8396E"/>
    <w:rsid w:val="5027E41D"/>
    <w:rsid w:val="51ECDFFF"/>
    <w:rsid w:val="52D8A179"/>
    <w:rsid w:val="532CDA3D"/>
    <w:rsid w:val="539A80FD"/>
    <w:rsid w:val="5406C5E4"/>
    <w:rsid w:val="56DF4C3E"/>
    <w:rsid w:val="57384366"/>
    <w:rsid w:val="57ADC611"/>
    <w:rsid w:val="57BEED71"/>
    <w:rsid w:val="58536B51"/>
    <w:rsid w:val="5D33238A"/>
    <w:rsid w:val="63189348"/>
    <w:rsid w:val="671666FD"/>
    <w:rsid w:val="675B277F"/>
    <w:rsid w:val="67A36A4D"/>
    <w:rsid w:val="72F68767"/>
    <w:rsid w:val="73DF5525"/>
    <w:rsid w:val="787BD525"/>
    <w:rsid w:val="7AD02AB9"/>
    <w:rsid w:val="7B75E4B8"/>
    <w:rsid w:val="7BA8DF6B"/>
    <w:rsid w:val="7BD4C05E"/>
    <w:rsid w:val="7CD1C484"/>
    <w:rsid w:val="7DBBDEC9"/>
    <w:rsid w:val="7ECB34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3E121"/>
  <w15:chartTrackingRefBased/>
  <w15:docId w15:val="{5ECD0093-B1F4-4754-9C1A-0DC4D1B8C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5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D2EC3"/>
    <w:pPr>
      <w:spacing w:after="0" w:line="240" w:lineRule="auto"/>
    </w:pPr>
  </w:style>
  <w:style w:type="character" w:styleId="Hyperlink">
    <w:name w:val="Hyperlink"/>
    <w:basedOn w:val="DefaultParagraphFont"/>
    <w:uiPriority w:val="99"/>
    <w:unhideWhenUsed/>
    <w:rsid w:val="00A71379"/>
    <w:rPr>
      <w:color w:val="0563C1" w:themeColor="hyperlink"/>
      <w:u w:val="single"/>
    </w:rPr>
  </w:style>
  <w:style w:type="character" w:styleId="FollowedHyperlink">
    <w:name w:val="FollowedHyperlink"/>
    <w:basedOn w:val="DefaultParagraphFont"/>
    <w:uiPriority w:val="99"/>
    <w:semiHidden/>
    <w:unhideWhenUsed/>
    <w:rsid w:val="00A71379"/>
    <w:rPr>
      <w:color w:val="954F72" w:themeColor="followedHyperlink"/>
      <w:u w:val="single"/>
    </w:rPr>
  </w:style>
  <w:style w:type="character" w:styleId="CommentReference">
    <w:name w:val="annotation reference"/>
    <w:basedOn w:val="DefaultParagraphFont"/>
    <w:uiPriority w:val="99"/>
    <w:semiHidden/>
    <w:unhideWhenUsed/>
    <w:rsid w:val="00B10522"/>
    <w:rPr>
      <w:sz w:val="16"/>
      <w:szCs w:val="16"/>
    </w:rPr>
  </w:style>
  <w:style w:type="paragraph" w:styleId="CommentText">
    <w:name w:val="annotation text"/>
    <w:basedOn w:val="Normal"/>
    <w:link w:val="CommentTextChar"/>
    <w:uiPriority w:val="99"/>
    <w:semiHidden/>
    <w:unhideWhenUsed/>
    <w:rsid w:val="00B10522"/>
    <w:pPr>
      <w:spacing w:line="240" w:lineRule="auto"/>
    </w:pPr>
    <w:rPr>
      <w:sz w:val="20"/>
      <w:szCs w:val="20"/>
    </w:rPr>
  </w:style>
  <w:style w:type="character" w:customStyle="1" w:styleId="CommentTextChar">
    <w:name w:val="Comment Text Char"/>
    <w:basedOn w:val="DefaultParagraphFont"/>
    <w:link w:val="CommentText"/>
    <w:uiPriority w:val="99"/>
    <w:semiHidden/>
    <w:rsid w:val="00B10522"/>
    <w:rPr>
      <w:sz w:val="20"/>
      <w:szCs w:val="20"/>
    </w:rPr>
  </w:style>
  <w:style w:type="paragraph" w:styleId="CommentSubject">
    <w:name w:val="annotation subject"/>
    <w:basedOn w:val="CommentText"/>
    <w:next w:val="CommentText"/>
    <w:link w:val="CommentSubjectChar"/>
    <w:uiPriority w:val="99"/>
    <w:semiHidden/>
    <w:unhideWhenUsed/>
    <w:rsid w:val="00B10522"/>
    <w:rPr>
      <w:b/>
      <w:bCs/>
    </w:rPr>
  </w:style>
  <w:style w:type="character" w:customStyle="1" w:styleId="CommentSubjectChar">
    <w:name w:val="Comment Subject Char"/>
    <w:basedOn w:val="CommentTextChar"/>
    <w:link w:val="CommentSubject"/>
    <w:uiPriority w:val="99"/>
    <w:semiHidden/>
    <w:rsid w:val="00B10522"/>
    <w:rPr>
      <w:b/>
      <w:bCs/>
      <w:sz w:val="20"/>
      <w:szCs w:val="20"/>
    </w:rPr>
  </w:style>
  <w:style w:type="paragraph" w:styleId="BalloonText">
    <w:name w:val="Balloon Text"/>
    <w:basedOn w:val="Normal"/>
    <w:link w:val="BalloonTextChar"/>
    <w:uiPriority w:val="99"/>
    <w:semiHidden/>
    <w:unhideWhenUsed/>
    <w:rsid w:val="00B105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0522"/>
    <w:rPr>
      <w:rFonts w:ascii="Segoe UI" w:hAnsi="Segoe UI" w:cs="Segoe UI"/>
      <w:sz w:val="18"/>
      <w:szCs w:val="18"/>
    </w:rPr>
  </w:style>
  <w:style w:type="character" w:styleId="UnresolvedMention">
    <w:name w:val="Unresolved Mention"/>
    <w:basedOn w:val="DefaultParagraphFont"/>
    <w:uiPriority w:val="99"/>
    <w:semiHidden/>
    <w:unhideWhenUsed/>
    <w:rsid w:val="008845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byya.nevsehir.edu.tr/tr/53072"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yo.nevsehir.edu.tr/tr/52927"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yya.nevsehir.edu.tr/tr/55441" TargetMode="External"/><Relationship Id="rId5" Type="http://schemas.openxmlformats.org/officeDocument/2006/relationships/styles" Target="styles.xml"/><Relationship Id="rId15" Type="http://schemas.openxmlformats.org/officeDocument/2006/relationships/hyperlink" Target="https://byya.nevsehir.edu.tr/tr/53238" TargetMode="External"/><Relationship Id="rId10" Type="http://schemas.openxmlformats.org/officeDocument/2006/relationships/hyperlink" Target="https://byya.nevsehir.edu.tr/tr/55440" TargetMode="External"/><Relationship Id="rId4" Type="http://schemas.openxmlformats.org/officeDocument/2006/relationships/customXml" Target="../customXml/item4.xml"/><Relationship Id="rId9" Type="http://schemas.openxmlformats.org/officeDocument/2006/relationships/hyperlink" Target="https://myo.nevsehir.edu.tr/tr/55748" TargetMode="External"/><Relationship Id="rId14" Type="http://schemas.openxmlformats.org/officeDocument/2006/relationships/hyperlink" Target="https://byya.nevsehir.edu.tr/tr/53419"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Belge" ma:contentTypeID="0x0101000F09C695C7B15B43A556344B7DBC10B2" ma:contentTypeVersion="13" ma:contentTypeDescription="Yeni belge oluşturun." ma:contentTypeScope="" ma:versionID="df98db61b09b8aafb0d277ebe5b1c5b3">
  <xsd:schema xmlns:xsd="http://www.w3.org/2001/XMLSchema" xmlns:xs="http://www.w3.org/2001/XMLSchema" xmlns:p="http://schemas.microsoft.com/office/2006/metadata/properties" xmlns:ns3="e446b3f0-721d-4e84-8d8d-50c8735867ca" targetNamespace="http://schemas.microsoft.com/office/2006/metadata/properties" ma:root="true" ma:fieldsID="8f52ae586f8dbeb140461ac14b57707d" ns3:_="">
    <xsd:import namespace="e446b3f0-721d-4e84-8d8d-50c8735867c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ObjectDetectorVersions"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MediaServiceSystemTag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6b3f0-721d-4e84-8d8d-50c8735867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446b3f0-721d-4e84-8d8d-50c8735867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FD5FE-D9DA-445F-A21C-956F8E498722}">
  <ds:schemaRefs>
    <ds:schemaRef ds:uri="http://schemas.microsoft.com/sharepoint/v3/contenttype/forms"/>
  </ds:schemaRefs>
</ds:datastoreItem>
</file>

<file path=customXml/itemProps2.xml><?xml version="1.0" encoding="utf-8"?>
<ds:datastoreItem xmlns:ds="http://schemas.openxmlformats.org/officeDocument/2006/customXml" ds:itemID="{DDB702BD-C35B-411A-BCD1-4BAFBC81E3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46b3f0-721d-4e84-8d8d-50c8735867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942EB8-B784-4E31-9870-7EE3CEB65D3A}">
  <ds:schemaRefs>
    <ds:schemaRef ds:uri="http://schemas.microsoft.com/office/2006/metadata/properties"/>
    <ds:schemaRef ds:uri="http://schemas.microsoft.com/office/infopath/2007/PartnerControls"/>
    <ds:schemaRef ds:uri="e446b3f0-721d-4e84-8d8d-50c8735867ca"/>
  </ds:schemaRefs>
</ds:datastoreItem>
</file>

<file path=customXml/itemProps4.xml><?xml version="1.0" encoding="utf-8"?>
<ds:datastoreItem xmlns:ds="http://schemas.openxmlformats.org/officeDocument/2006/customXml" ds:itemID="{76544353-FA55-423E-AA58-B7144891D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757</Words>
  <Characters>4320</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Samet Ayik</cp:lastModifiedBy>
  <cp:revision>20</cp:revision>
  <dcterms:created xsi:type="dcterms:W3CDTF">2026-07-06T15:06:00Z</dcterms:created>
  <dcterms:modified xsi:type="dcterms:W3CDTF">2026-07-06T15:50:00Z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0x0101000F09C695C7B15B43A556344B7DBC10B2</vt:lpwstr>
  </property>
</Properties>
</file>