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D8E" w:rsidRDefault="00745F05">
      <w:pPr>
        <w:spacing w:before="51"/>
        <w:ind w:right="144"/>
        <w:jc w:val="right"/>
        <w:rPr>
          <w:b/>
          <w:sz w:val="17"/>
        </w:rPr>
      </w:pPr>
      <w:r>
        <w:rPr>
          <w:b/>
          <w:w w:val="95"/>
          <w:sz w:val="17"/>
        </w:rPr>
        <w:t>EK-1</w:t>
      </w:r>
    </w:p>
    <w:p w:rsidR="006F1D8E" w:rsidRDefault="006F1D8E">
      <w:pPr>
        <w:spacing w:before="3"/>
        <w:rPr>
          <w:b/>
          <w:sz w:val="13"/>
        </w:rPr>
      </w:pPr>
    </w:p>
    <w:p w:rsidR="006F1D8E" w:rsidRDefault="00511C6D" w:rsidP="00174440">
      <w:pPr>
        <w:pStyle w:val="GvdeMetni"/>
        <w:spacing w:before="63" w:after="5"/>
        <w:jc w:val="center"/>
      </w:pPr>
      <w:bookmarkStart w:id="0" w:name="_GoBack"/>
      <w:r>
        <w:t>202</w:t>
      </w:r>
      <w:r w:rsidR="00866743">
        <w:t>3</w:t>
      </w:r>
      <w:r>
        <w:t xml:space="preserve"> </w:t>
      </w:r>
      <w:r w:rsidR="000F5E57">
        <w:t xml:space="preserve">TEMMUZ ARALIK </w:t>
      </w:r>
      <w:r w:rsidR="00B85919">
        <w:t>DÖNEMİNDE YAPILAN FAALİYET BİLGİSİ</w:t>
      </w:r>
    </w:p>
    <w:bookmarkEnd w:id="0"/>
    <w:tbl>
      <w:tblPr>
        <w:tblStyle w:val="TableNormal1"/>
        <w:tblW w:w="15176" w:type="dxa"/>
        <w:tblInd w:w="-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3"/>
        <w:gridCol w:w="1060"/>
        <w:gridCol w:w="908"/>
        <w:gridCol w:w="653"/>
        <w:gridCol w:w="566"/>
        <w:gridCol w:w="502"/>
        <w:gridCol w:w="510"/>
        <w:gridCol w:w="506"/>
        <w:gridCol w:w="503"/>
        <w:gridCol w:w="508"/>
        <w:gridCol w:w="506"/>
        <w:gridCol w:w="502"/>
        <w:gridCol w:w="508"/>
        <w:gridCol w:w="506"/>
        <w:gridCol w:w="635"/>
        <w:gridCol w:w="443"/>
        <w:gridCol w:w="439"/>
        <w:gridCol w:w="502"/>
        <w:gridCol w:w="508"/>
        <w:gridCol w:w="506"/>
        <w:gridCol w:w="502"/>
        <w:gridCol w:w="513"/>
        <w:gridCol w:w="510"/>
        <w:gridCol w:w="506"/>
        <w:gridCol w:w="508"/>
        <w:gridCol w:w="825"/>
        <w:gridCol w:w="8"/>
      </w:tblGrid>
      <w:tr w:rsidR="00866743" w:rsidTr="00AE64EE">
        <w:trPr>
          <w:trHeight w:val="806"/>
        </w:trPr>
        <w:tc>
          <w:tcPr>
            <w:tcW w:w="1033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spacing w:before="11"/>
              <w:rPr>
                <w:b/>
                <w:sz w:val="16"/>
              </w:rPr>
            </w:pPr>
          </w:p>
          <w:p w:rsidR="00866743" w:rsidRDefault="00866743">
            <w:pPr>
              <w:pStyle w:val="TableParagraph"/>
              <w:spacing w:before="1" w:line="273" w:lineRule="auto"/>
              <w:ind w:left="287" w:right="47" w:hanging="216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sz w:val="13"/>
              </w:rPr>
              <w:t>Üniversite Adı</w:t>
            </w:r>
          </w:p>
        </w:tc>
        <w:tc>
          <w:tcPr>
            <w:tcW w:w="1060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spacing w:before="123" w:line="273" w:lineRule="auto"/>
              <w:ind w:left="62" w:right="47" w:hanging="2"/>
              <w:jc w:val="center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sz w:val="13"/>
              </w:rPr>
              <w:t>Uygulama ve Araştırma Merkezinin Adı</w:t>
            </w:r>
          </w:p>
        </w:tc>
        <w:tc>
          <w:tcPr>
            <w:tcW w:w="908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spacing w:before="123" w:line="273" w:lineRule="auto"/>
              <w:ind w:left="65" w:right="50" w:hanging="2"/>
              <w:jc w:val="center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sz w:val="13"/>
              </w:rPr>
              <w:t xml:space="preserve">Kuruluş Yürütme </w:t>
            </w:r>
            <w:proofErr w:type="spellStart"/>
            <w:r>
              <w:rPr>
                <w:rFonts w:ascii="Arial" w:hAnsi="Arial"/>
                <w:b/>
                <w:sz w:val="13"/>
              </w:rPr>
              <w:t>KuruluTarihi</w:t>
            </w:r>
            <w:proofErr w:type="spellEnd"/>
          </w:p>
        </w:tc>
        <w:tc>
          <w:tcPr>
            <w:tcW w:w="1219" w:type="dxa"/>
            <w:gridSpan w:val="2"/>
          </w:tcPr>
          <w:p w:rsidR="00866743" w:rsidRDefault="00866743">
            <w:pPr>
              <w:pStyle w:val="TableParagraph"/>
              <w:spacing w:line="139" w:lineRule="exact"/>
              <w:ind w:left="195" w:right="186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w:t>Uygulama ve</w:t>
            </w:r>
          </w:p>
          <w:p w:rsidR="00866743" w:rsidRDefault="00866743">
            <w:pPr>
              <w:pStyle w:val="TableParagraph"/>
              <w:spacing w:before="7" w:line="170" w:lineRule="exact"/>
              <w:ind w:left="195" w:right="181"/>
              <w:jc w:val="center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sz w:val="13"/>
              </w:rPr>
              <w:t>Araştırma Merkezinin Faaliyeti</w:t>
            </w:r>
          </w:p>
        </w:tc>
        <w:tc>
          <w:tcPr>
            <w:tcW w:w="1518" w:type="dxa"/>
            <w:gridSpan w:val="3"/>
          </w:tcPr>
          <w:p w:rsidR="00866743" w:rsidRDefault="00866743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66743" w:rsidRDefault="00866743">
            <w:pPr>
              <w:pStyle w:val="TableParagraph"/>
              <w:spacing w:before="1"/>
              <w:ind w:left="5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Toplantı</w:t>
            </w:r>
          </w:p>
        </w:tc>
        <w:tc>
          <w:tcPr>
            <w:tcW w:w="1517" w:type="dxa"/>
            <w:gridSpan w:val="3"/>
          </w:tcPr>
          <w:p w:rsidR="00866743" w:rsidRDefault="00866743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66743" w:rsidRDefault="00866743">
            <w:pPr>
              <w:pStyle w:val="TableParagraph"/>
              <w:spacing w:before="1"/>
              <w:ind w:left="47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Konferans</w:t>
            </w:r>
          </w:p>
        </w:tc>
        <w:tc>
          <w:tcPr>
            <w:tcW w:w="1516" w:type="dxa"/>
            <w:gridSpan w:val="3"/>
          </w:tcPr>
          <w:p w:rsidR="00866743" w:rsidRDefault="00866743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66743" w:rsidRDefault="00866743">
            <w:pPr>
              <w:pStyle w:val="TableParagraph"/>
              <w:spacing w:before="1"/>
              <w:ind w:left="5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Seminer</w:t>
            </w:r>
          </w:p>
        </w:tc>
        <w:tc>
          <w:tcPr>
            <w:tcW w:w="1517" w:type="dxa"/>
            <w:gridSpan w:val="3"/>
          </w:tcPr>
          <w:p w:rsidR="00866743" w:rsidRDefault="00866743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66743" w:rsidRDefault="00866743">
            <w:pPr>
              <w:pStyle w:val="TableParagraph"/>
              <w:spacing w:before="1"/>
              <w:ind w:left="241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Sertifika Programı</w:t>
            </w:r>
          </w:p>
        </w:tc>
        <w:tc>
          <w:tcPr>
            <w:tcW w:w="1516" w:type="dxa"/>
            <w:gridSpan w:val="3"/>
          </w:tcPr>
          <w:p w:rsidR="00866743" w:rsidRDefault="00866743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66743" w:rsidRDefault="00866743">
            <w:pPr>
              <w:pStyle w:val="TableParagraph"/>
              <w:spacing w:before="1"/>
              <w:ind w:left="598" w:right="55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Kurs</w:t>
            </w:r>
          </w:p>
        </w:tc>
        <w:tc>
          <w:tcPr>
            <w:tcW w:w="1525" w:type="dxa"/>
            <w:gridSpan w:val="3"/>
          </w:tcPr>
          <w:p w:rsidR="00866743" w:rsidRDefault="00866743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66743" w:rsidRDefault="00866743">
            <w:pPr>
              <w:pStyle w:val="TableParagraph"/>
              <w:spacing w:before="1"/>
              <w:ind w:left="603" w:right="55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Proje</w:t>
            </w:r>
          </w:p>
        </w:tc>
        <w:tc>
          <w:tcPr>
            <w:tcW w:w="1847" w:type="dxa"/>
            <w:gridSpan w:val="4"/>
          </w:tcPr>
          <w:p w:rsidR="00866743" w:rsidRDefault="00866743">
            <w:pPr>
              <w:pStyle w:val="TableParagraph"/>
              <w:spacing w:before="7"/>
              <w:rPr>
                <w:b/>
                <w:sz w:val="18"/>
              </w:rPr>
            </w:pPr>
          </w:p>
          <w:p w:rsidR="00866743" w:rsidRDefault="00866743">
            <w:pPr>
              <w:pStyle w:val="TableParagraph"/>
              <w:spacing w:before="1"/>
              <w:ind w:left="604" w:right="552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Diğer</w:t>
            </w:r>
          </w:p>
        </w:tc>
      </w:tr>
      <w:tr w:rsidR="00866743" w:rsidTr="00AE64EE">
        <w:trPr>
          <w:gridAfter w:val="1"/>
          <w:wAfter w:w="8" w:type="dxa"/>
          <w:trHeight w:val="457"/>
        </w:trPr>
        <w:tc>
          <w:tcPr>
            <w:tcW w:w="1033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spacing w:before="122"/>
              <w:ind w:left="22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w:t>Var</w:t>
            </w:r>
          </w:p>
        </w:tc>
        <w:tc>
          <w:tcPr>
            <w:tcW w:w="566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4"/>
              </w:rPr>
            </w:pPr>
          </w:p>
          <w:p w:rsidR="00866743" w:rsidRDefault="00866743">
            <w:pPr>
              <w:pStyle w:val="TableParagraph"/>
              <w:spacing w:before="122"/>
              <w:ind w:left="163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w:t>Yok</w:t>
            </w:r>
          </w:p>
        </w:tc>
        <w:tc>
          <w:tcPr>
            <w:tcW w:w="1012" w:type="dxa"/>
            <w:gridSpan w:val="2"/>
          </w:tcPr>
          <w:p w:rsidR="00866743" w:rsidRDefault="00866743">
            <w:pPr>
              <w:pStyle w:val="TableParagraph"/>
              <w:spacing w:before="87"/>
              <w:ind w:left="396" w:right="370"/>
              <w:jc w:val="center"/>
              <w:rPr>
                <w:sz w:val="13"/>
              </w:rPr>
            </w:pPr>
            <w:r>
              <w:rPr>
                <w:sz w:val="13"/>
              </w:rPr>
              <w:t>Var</w:t>
            </w:r>
          </w:p>
        </w:tc>
        <w:tc>
          <w:tcPr>
            <w:tcW w:w="506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2"/>
              </w:rPr>
            </w:pPr>
          </w:p>
          <w:p w:rsidR="00866743" w:rsidRDefault="00866743">
            <w:pPr>
              <w:pStyle w:val="TableParagraph"/>
              <w:spacing w:before="1"/>
              <w:rPr>
                <w:b/>
                <w:sz w:val="11"/>
              </w:rPr>
            </w:pPr>
          </w:p>
          <w:p w:rsidR="00866743" w:rsidRDefault="00866743">
            <w:pPr>
              <w:pStyle w:val="TableParagraph"/>
              <w:ind w:left="164"/>
              <w:rPr>
                <w:sz w:val="13"/>
              </w:rPr>
            </w:pPr>
            <w:r>
              <w:rPr>
                <w:sz w:val="13"/>
              </w:rPr>
              <w:t>Yok</w:t>
            </w:r>
          </w:p>
        </w:tc>
        <w:tc>
          <w:tcPr>
            <w:tcW w:w="1011" w:type="dxa"/>
            <w:gridSpan w:val="2"/>
          </w:tcPr>
          <w:p w:rsidR="00866743" w:rsidRDefault="00866743">
            <w:pPr>
              <w:pStyle w:val="TableParagraph"/>
              <w:spacing w:before="87"/>
              <w:ind w:left="400" w:right="370"/>
              <w:jc w:val="center"/>
              <w:rPr>
                <w:sz w:val="13"/>
              </w:rPr>
            </w:pPr>
            <w:r>
              <w:rPr>
                <w:sz w:val="13"/>
              </w:rPr>
              <w:t>Var</w:t>
            </w:r>
          </w:p>
        </w:tc>
        <w:tc>
          <w:tcPr>
            <w:tcW w:w="506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2"/>
              </w:rPr>
            </w:pPr>
          </w:p>
          <w:p w:rsidR="00866743" w:rsidRDefault="00866743">
            <w:pPr>
              <w:pStyle w:val="TableParagraph"/>
              <w:spacing w:before="1"/>
              <w:rPr>
                <w:b/>
                <w:sz w:val="11"/>
              </w:rPr>
            </w:pPr>
          </w:p>
          <w:p w:rsidR="00866743" w:rsidRDefault="00866743">
            <w:pPr>
              <w:pStyle w:val="TableParagraph"/>
              <w:ind w:left="166"/>
              <w:rPr>
                <w:sz w:val="13"/>
              </w:rPr>
            </w:pPr>
            <w:r>
              <w:rPr>
                <w:sz w:val="13"/>
              </w:rPr>
              <w:t>Yok</w:t>
            </w:r>
          </w:p>
        </w:tc>
        <w:tc>
          <w:tcPr>
            <w:tcW w:w="1010" w:type="dxa"/>
            <w:gridSpan w:val="2"/>
          </w:tcPr>
          <w:p w:rsidR="00866743" w:rsidRDefault="00866743">
            <w:pPr>
              <w:pStyle w:val="TableParagraph"/>
              <w:spacing w:before="87"/>
              <w:ind w:left="404" w:right="370"/>
              <w:jc w:val="center"/>
              <w:rPr>
                <w:sz w:val="13"/>
              </w:rPr>
            </w:pPr>
            <w:r>
              <w:rPr>
                <w:sz w:val="13"/>
              </w:rPr>
              <w:t>Var</w:t>
            </w:r>
          </w:p>
        </w:tc>
        <w:tc>
          <w:tcPr>
            <w:tcW w:w="506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2"/>
              </w:rPr>
            </w:pPr>
          </w:p>
          <w:p w:rsidR="00866743" w:rsidRDefault="00866743">
            <w:pPr>
              <w:pStyle w:val="TableParagraph"/>
              <w:spacing w:before="1"/>
              <w:rPr>
                <w:b/>
                <w:sz w:val="11"/>
              </w:rPr>
            </w:pPr>
          </w:p>
          <w:p w:rsidR="00866743" w:rsidRDefault="00866743">
            <w:pPr>
              <w:pStyle w:val="TableParagraph"/>
              <w:ind w:left="168"/>
              <w:rPr>
                <w:sz w:val="13"/>
              </w:rPr>
            </w:pPr>
            <w:r>
              <w:rPr>
                <w:sz w:val="13"/>
              </w:rPr>
              <w:t>Yok</w:t>
            </w:r>
          </w:p>
        </w:tc>
        <w:tc>
          <w:tcPr>
            <w:tcW w:w="1078" w:type="dxa"/>
            <w:gridSpan w:val="2"/>
          </w:tcPr>
          <w:p w:rsidR="00866743" w:rsidRDefault="00866743">
            <w:pPr>
              <w:pStyle w:val="TableParagraph"/>
              <w:spacing w:before="87"/>
              <w:ind w:left="407" w:right="369"/>
              <w:jc w:val="center"/>
              <w:rPr>
                <w:sz w:val="13"/>
              </w:rPr>
            </w:pPr>
            <w:r>
              <w:rPr>
                <w:sz w:val="13"/>
              </w:rPr>
              <w:t>Var</w:t>
            </w:r>
          </w:p>
        </w:tc>
        <w:tc>
          <w:tcPr>
            <w:tcW w:w="439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2"/>
              </w:rPr>
            </w:pPr>
          </w:p>
          <w:p w:rsidR="00866743" w:rsidRDefault="00866743">
            <w:pPr>
              <w:pStyle w:val="TableParagraph"/>
              <w:spacing w:before="1"/>
              <w:rPr>
                <w:b/>
                <w:sz w:val="11"/>
              </w:rPr>
            </w:pPr>
          </w:p>
          <w:p w:rsidR="00866743" w:rsidRDefault="00866743">
            <w:pPr>
              <w:pStyle w:val="TableParagraph"/>
              <w:ind w:left="171"/>
              <w:rPr>
                <w:sz w:val="13"/>
              </w:rPr>
            </w:pPr>
            <w:r>
              <w:rPr>
                <w:sz w:val="13"/>
              </w:rPr>
              <w:t>Yok</w:t>
            </w:r>
          </w:p>
        </w:tc>
        <w:tc>
          <w:tcPr>
            <w:tcW w:w="1010" w:type="dxa"/>
            <w:gridSpan w:val="2"/>
          </w:tcPr>
          <w:p w:rsidR="00866743" w:rsidRDefault="00866743">
            <w:pPr>
              <w:pStyle w:val="TableParagraph"/>
              <w:spacing w:before="87"/>
              <w:ind w:left="407" w:right="366"/>
              <w:jc w:val="center"/>
              <w:rPr>
                <w:sz w:val="13"/>
              </w:rPr>
            </w:pPr>
            <w:r>
              <w:rPr>
                <w:sz w:val="13"/>
              </w:rPr>
              <w:t>Var</w:t>
            </w:r>
          </w:p>
        </w:tc>
        <w:tc>
          <w:tcPr>
            <w:tcW w:w="506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2"/>
              </w:rPr>
            </w:pPr>
          </w:p>
          <w:p w:rsidR="00866743" w:rsidRDefault="00866743">
            <w:pPr>
              <w:pStyle w:val="TableParagraph"/>
              <w:spacing w:before="1"/>
              <w:rPr>
                <w:b/>
                <w:sz w:val="11"/>
              </w:rPr>
            </w:pPr>
          </w:p>
          <w:p w:rsidR="00866743" w:rsidRDefault="00866743">
            <w:pPr>
              <w:pStyle w:val="TableParagraph"/>
              <w:ind w:left="171"/>
              <w:rPr>
                <w:sz w:val="13"/>
              </w:rPr>
            </w:pPr>
            <w:r>
              <w:rPr>
                <w:sz w:val="13"/>
              </w:rPr>
              <w:t>Yok</w:t>
            </w:r>
          </w:p>
        </w:tc>
        <w:tc>
          <w:tcPr>
            <w:tcW w:w="1015" w:type="dxa"/>
            <w:gridSpan w:val="2"/>
          </w:tcPr>
          <w:p w:rsidR="00866743" w:rsidRDefault="00866743">
            <w:pPr>
              <w:pStyle w:val="TableParagraph"/>
              <w:spacing w:before="87"/>
              <w:ind w:left="407" w:right="363"/>
              <w:jc w:val="center"/>
              <w:rPr>
                <w:sz w:val="13"/>
              </w:rPr>
            </w:pPr>
            <w:r>
              <w:rPr>
                <w:sz w:val="13"/>
              </w:rPr>
              <w:t>Var</w:t>
            </w:r>
          </w:p>
        </w:tc>
        <w:tc>
          <w:tcPr>
            <w:tcW w:w="510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2"/>
              </w:rPr>
            </w:pPr>
          </w:p>
          <w:p w:rsidR="00866743" w:rsidRDefault="00866743">
            <w:pPr>
              <w:pStyle w:val="TableParagraph"/>
              <w:spacing w:before="1"/>
              <w:rPr>
                <w:b/>
                <w:sz w:val="11"/>
              </w:rPr>
            </w:pPr>
          </w:p>
          <w:p w:rsidR="00866743" w:rsidRDefault="00866743">
            <w:pPr>
              <w:pStyle w:val="TableParagraph"/>
              <w:ind w:left="173"/>
              <w:rPr>
                <w:sz w:val="13"/>
              </w:rPr>
            </w:pPr>
            <w:r>
              <w:rPr>
                <w:sz w:val="13"/>
              </w:rPr>
              <w:t>Yok</w:t>
            </w:r>
          </w:p>
        </w:tc>
        <w:tc>
          <w:tcPr>
            <w:tcW w:w="1014" w:type="dxa"/>
            <w:gridSpan w:val="2"/>
          </w:tcPr>
          <w:p w:rsidR="00866743" w:rsidRDefault="00866743">
            <w:pPr>
              <w:pStyle w:val="TableParagraph"/>
              <w:spacing w:before="87"/>
              <w:ind w:left="407" w:right="358"/>
              <w:jc w:val="center"/>
              <w:rPr>
                <w:sz w:val="13"/>
              </w:rPr>
            </w:pPr>
            <w:r>
              <w:rPr>
                <w:sz w:val="13"/>
              </w:rPr>
              <w:t>Var</w:t>
            </w:r>
          </w:p>
        </w:tc>
        <w:tc>
          <w:tcPr>
            <w:tcW w:w="825" w:type="dxa"/>
            <w:vMerge w:val="restart"/>
          </w:tcPr>
          <w:p w:rsidR="00866743" w:rsidRDefault="00866743">
            <w:pPr>
              <w:pStyle w:val="TableParagraph"/>
              <w:rPr>
                <w:b/>
                <w:sz w:val="12"/>
              </w:rPr>
            </w:pPr>
          </w:p>
          <w:p w:rsidR="00866743" w:rsidRDefault="00866743">
            <w:pPr>
              <w:pStyle w:val="TableParagraph"/>
              <w:spacing w:before="1"/>
              <w:rPr>
                <w:b/>
                <w:sz w:val="11"/>
              </w:rPr>
            </w:pPr>
          </w:p>
          <w:p w:rsidR="00866743" w:rsidRDefault="00866743">
            <w:pPr>
              <w:pStyle w:val="TableParagraph"/>
              <w:ind w:left="175"/>
              <w:rPr>
                <w:sz w:val="13"/>
              </w:rPr>
            </w:pPr>
            <w:r>
              <w:rPr>
                <w:sz w:val="13"/>
              </w:rPr>
              <w:t>Yok</w:t>
            </w:r>
          </w:p>
        </w:tc>
      </w:tr>
      <w:tr w:rsidR="00866743" w:rsidTr="00AE64EE">
        <w:trPr>
          <w:gridAfter w:val="1"/>
          <w:wAfter w:w="8" w:type="dxa"/>
          <w:trHeight w:val="468"/>
        </w:trPr>
        <w:tc>
          <w:tcPr>
            <w:tcW w:w="1033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502" w:type="dxa"/>
          </w:tcPr>
          <w:p w:rsidR="00866743" w:rsidRDefault="00866743">
            <w:pPr>
              <w:pStyle w:val="TableParagraph"/>
              <w:spacing w:before="107"/>
              <w:ind w:left="113"/>
              <w:rPr>
                <w:sz w:val="13"/>
              </w:rPr>
            </w:pPr>
            <w:r>
              <w:rPr>
                <w:sz w:val="13"/>
              </w:rPr>
              <w:t>Sayısı</w:t>
            </w:r>
          </w:p>
        </w:tc>
        <w:tc>
          <w:tcPr>
            <w:tcW w:w="510" w:type="dxa"/>
          </w:tcPr>
          <w:p w:rsidR="00866743" w:rsidRDefault="00866743">
            <w:pPr>
              <w:pStyle w:val="TableParagraph"/>
              <w:spacing w:before="107"/>
              <w:ind w:left="109"/>
              <w:rPr>
                <w:sz w:val="13"/>
              </w:rPr>
            </w:pPr>
            <w:r>
              <w:rPr>
                <w:sz w:val="13"/>
              </w:rPr>
              <w:t>Bilgisi</w:t>
            </w:r>
          </w:p>
        </w:tc>
        <w:tc>
          <w:tcPr>
            <w:tcW w:w="506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503" w:type="dxa"/>
          </w:tcPr>
          <w:p w:rsidR="00866743" w:rsidRDefault="00866743">
            <w:pPr>
              <w:pStyle w:val="TableParagraph"/>
              <w:spacing w:before="107"/>
              <w:ind w:left="114"/>
              <w:rPr>
                <w:sz w:val="13"/>
              </w:rPr>
            </w:pPr>
            <w:r>
              <w:rPr>
                <w:sz w:val="13"/>
              </w:rPr>
              <w:t>Sayısı</w:t>
            </w:r>
          </w:p>
        </w:tc>
        <w:tc>
          <w:tcPr>
            <w:tcW w:w="508" w:type="dxa"/>
          </w:tcPr>
          <w:p w:rsidR="00866743" w:rsidRDefault="00866743">
            <w:pPr>
              <w:pStyle w:val="TableParagraph"/>
              <w:spacing w:before="107"/>
              <w:ind w:left="111"/>
              <w:rPr>
                <w:sz w:val="13"/>
              </w:rPr>
            </w:pPr>
            <w:r>
              <w:rPr>
                <w:sz w:val="13"/>
              </w:rPr>
              <w:t>Bilgisi</w:t>
            </w:r>
          </w:p>
        </w:tc>
        <w:tc>
          <w:tcPr>
            <w:tcW w:w="506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502" w:type="dxa"/>
          </w:tcPr>
          <w:p w:rsidR="00866743" w:rsidRDefault="00866743">
            <w:pPr>
              <w:pStyle w:val="TableParagraph"/>
              <w:spacing w:before="107"/>
              <w:ind w:left="117"/>
              <w:rPr>
                <w:sz w:val="13"/>
              </w:rPr>
            </w:pPr>
            <w:r>
              <w:rPr>
                <w:sz w:val="13"/>
              </w:rPr>
              <w:t>Sayısı</w:t>
            </w:r>
          </w:p>
        </w:tc>
        <w:tc>
          <w:tcPr>
            <w:tcW w:w="508" w:type="dxa"/>
          </w:tcPr>
          <w:p w:rsidR="00866743" w:rsidRDefault="00866743">
            <w:pPr>
              <w:pStyle w:val="TableParagraph"/>
              <w:spacing w:before="107"/>
              <w:ind w:left="113"/>
              <w:rPr>
                <w:sz w:val="13"/>
              </w:rPr>
            </w:pPr>
            <w:r>
              <w:rPr>
                <w:sz w:val="13"/>
              </w:rPr>
              <w:t>Bilgisi</w:t>
            </w:r>
          </w:p>
        </w:tc>
        <w:tc>
          <w:tcPr>
            <w:tcW w:w="506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</w:tcPr>
          <w:p w:rsidR="00866743" w:rsidRDefault="00866743">
            <w:pPr>
              <w:pStyle w:val="TableParagraph"/>
              <w:spacing w:before="107"/>
              <w:ind w:left="118"/>
              <w:rPr>
                <w:sz w:val="13"/>
              </w:rPr>
            </w:pPr>
            <w:r>
              <w:rPr>
                <w:sz w:val="13"/>
              </w:rPr>
              <w:t>Sayısı</w:t>
            </w:r>
          </w:p>
        </w:tc>
        <w:tc>
          <w:tcPr>
            <w:tcW w:w="443" w:type="dxa"/>
          </w:tcPr>
          <w:p w:rsidR="00866743" w:rsidRDefault="00866743">
            <w:pPr>
              <w:pStyle w:val="TableParagraph"/>
              <w:spacing w:before="107"/>
              <w:ind w:left="115"/>
              <w:rPr>
                <w:sz w:val="13"/>
              </w:rPr>
            </w:pPr>
            <w:r>
              <w:rPr>
                <w:sz w:val="13"/>
              </w:rPr>
              <w:t>Bilgisi</w:t>
            </w:r>
          </w:p>
        </w:tc>
        <w:tc>
          <w:tcPr>
            <w:tcW w:w="439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502" w:type="dxa"/>
          </w:tcPr>
          <w:p w:rsidR="00866743" w:rsidRDefault="00866743">
            <w:pPr>
              <w:pStyle w:val="TableParagraph"/>
              <w:spacing w:before="107"/>
              <w:ind w:left="120"/>
              <w:rPr>
                <w:sz w:val="13"/>
              </w:rPr>
            </w:pPr>
            <w:r>
              <w:rPr>
                <w:sz w:val="13"/>
              </w:rPr>
              <w:t>Sayısı</w:t>
            </w:r>
          </w:p>
        </w:tc>
        <w:tc>
          <w:tcPr>
            <w:tcW w:w="508" w:type="dxa"/>
          </w:tcPr>
          <w:p w:rsidR="00866743" w:rsidRDefault="00866743">
            <w:pPr>
              <w:pStyle w:val="TableParagraph"/>
              <w:spacing w:before="107"/>
              <w:ind w:left="116"/>
              <w:rPr>
                <w:sz w:val="13"/>
              </w:rPr>
            </w:pPr>
            <w:r>
              <w:rPr>
                <w:sz w:val="13"/>
              </w:rPr>
              <w:t>Bilgisi</w:t>
            </w:r>
          </w:p>
        </w:tc>
        <w:tc>
          <w:tcPr>
            <w:tcW w:w="506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502" w:type="dxa"/>
          </w:tcPr>
          <w:p w:rsidR="00866743" w:rsidRDefault="00866743">
            <w:pPr>
              <w:pStyle w:val="TableParagraph"/>
              <w:spacing w:before="107"/>
              <w:ind w:left="30"/>
              <w:rPr>
                <w:sz w:val="13"/>
              </w:rPr>
            </w:pPr>
            <w:r>
              <w:rPr>
                <w:sz w:val="13"/>
              </w:rPr>
              <w:t>Sayısı</w:t>
            </w:r>
          </w:p>
        </w:tc>
        <w:tc>
          <w:tcPr>
            <w:tcW w:w="513" w:type="dxa"/>
          </w:tcPr>
          <w:p w:rsidR="00866743" w:rsidRDefault="00866743">
            <w:pPr>
              <w:pStyle w:val="TableParagraph"/>
              <w:spacing w:before="107"/>
              <w:ind w:left="34"/>
              <w:rPr>
                <w:sz w:val="13"/>
              </w:rPr>
            </w:pPr>
            <w:r>
              <w:rPr>
                <w:sz w:val="13"/>
              </w:rPr>
              <w:t>Bilgisi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  <w:tc>
          <w:tcPr>
            <w:tcW w:w="506" w:type="dxa"/>
          </w:tcPr>
          <w:p w:rsidR="00866743" w:rsidRDefault="00866743">
            <w:pPr>
              <w:pStyle w:val="TableParagraph"/>
              <w:spacing w:before="107"/>
              <w:ind w:left="32"/>
              <w:rPr>
                <w:sz w:val="13"/>
              </w:rPr>
            </w:pPr>
            <w:r>
              <w:rPr>
                <w:sz w:val="13"/>
              </w:rPr>
              <w:t>Sayısı</w:t>
            </w:r>
          </w:p>
        </w:tc>
        <w:tc>
          <w:tcPr>
            <w:tcW w:w="508" w:type="dxa"/>
          </w:tcPr>
          <w:p w:rsidR="00866743" w:rsidRDefault="00866743">
            <w:pPr>
              <w:pStyle w:val="TableParagraph"/>
              <w:spacing w:before="107"/>
              <w:ind w:left="36"/>
              <w:rPr>
                <w:sz w:val="13"/>
              </w:rPr>
            </w:pPr>
            <w:r>
              <w:rPr>
                <w:sz w:val="13"/>
              </w:rPr>
              <w:t>Bilgisi</w:t>
            </w:r>
          </w:p>
        </w:tc>
        <w:tc>
          <w:tcPr>
            <w:tcW w:w="825" w:type="dxa"/>
            <w:vMerge/>
            <w:tcBorders>
              <w:top w:val="nil"/>
            </w:tcBorders>
          </w:tcPr>
          <w:p w:rsidR="00866743" w:rsidRDefault="00866743">
            <w:pPr>
              <w:rPr>
                <w:sz w:val="2"/>
                <w:szCs w:val="2"/>
              </w:rPr>
            </w:pPr>
          </w:p>
        </w:tc>
      </w:tr>
      <w:tr w:rsidR="00AE64EE" w:rsidTr="00AE64EE">
        <w:trPr>
          <w:gridAfter w:val="1"/>
          <w:wAfter w:w="8" w:type="dxa"/>
          <w:trHeight w:val="468"/>
        </w:trPr>
        <w:tc>
          <w:tcPr>
            <w:tcW w:w="103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Nev</w:t>
            </w:r>
            <w:r>
              <w:rPr>
                <w:rFonts w:ascii="Times New Roman"/>
                <w:sz w:val="14"/>
              </w:rPr>
              <w:t>ş</w:t>
            </w:r>
            <w:r>
              <w:rPr>
                <w:rFonts w:ascii="Times New Roman"/>
                <w:sz w:val="14"/>
              </w:rPr>
              <w:t>ehir Hac</w:t>
            </w:r>
            <w:r>
              <w:rPr>
                <w:rFonts w:ascii="Times New Roman"/>
                <w:sz w:val="14"/>
              </w:rPr>
              <w:t>ı</w:t>
            </w:r>
            <w:r>
              <w:rPr>
                <w:rFonts w:ascii="Times New Roman"/>
                <w:sz w:val="14"/>
              </w:rPr>
              <w:t xml:space="preserve"> Bekta</w:t>
            </w:r>
            <w:r>
              <w:rPr>
                <w:rFonts w:ascii="Times New Roman"/>
                <w:sz w:val="14"/>
              </w:rPr>
              <w:t>ş</w:t>
            </w:r>
            <w:r>
              <w:rPr>
                <w:rFonts w:ascii="Times New Roman"/>
                <w:sz w:val="14"/>
              </w:rPr>
              <w:t xml:space="preserve"> Veli </w:t>
            </w:r>
            <w:r>
              <w:rPr>
                <w:rFonts w:ascii="Times New Roman"/>
                <w:sz w:val="14"/>
              </w:rPr>
              <w:t>Ü</w:t>
            </w:r>
            <w:r>
              <w:rPr>
                <w:rFonts w:ascii="Times New Roman"/>
                <w:sz w:val="14"/>
              </w:rPr>
              <w:t>niversitesi</w:t>
            </w:r>
          </w:p>
        </w:tc>
        <w:tc>
          <w:tcPr>
            <w:tcW w:w="106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Kapadokya Do</w:t>
            </w:r>
            <w:r>
              <w:rPr>
                <w:rFonts w:ascii="Times New Roman"/>
                <w:sz w:val="14"/>
              </w:rPr>
              <w:t>ğ</w:t>
            </w:r>
            <w:r>
              <w:rPr>
                <w:rFonts w:ascii="Times New Roman"/>
                <w:sz w:val="14"/>
              </w:rPr>
              <w:t>a Tarihi Uygulama ve Ara</w:t>
            </w:r>
            <w:r>
              <w:rPr>
                <w:rFonts w:ascii="Times New Roman"/>
                <w:sz w:val="14"/>
              </w:rPr>
              <w:t>ş</w:t>
            </w:r>
            <w:r>
              <w:rPr>
                <w:rFonts w:ascii="Times New Roman"/>
                <w:sz w:val="14"/>
              </w:rPr>
              <w:t>t</w:t>
            </w:r>
            <w:r>
              <w:rPr>
                <w:rFonts w:ascii="Times New Roman"/>
                <w:sz w:val="14"/>
              </w:rPr>
              <w:t>ı</w:t>
            </w:r>
            <w:r>
              <w:rPr>
                <w:rFonts w:ascii="Times New Roman"/>
                <w:sz w:val="14"/>
              </w:rPr>
              <w:t>rma Merkezi</w:t>
            </w:r>
          </w:p>
        </w:tc>
        <w:tc>
          <w:tcPr>
            <w:tcW w:w="9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 May</w:t>
            </w:r>
            <w:r>
              <w:rPr>
                <w:rFonts w:ascii="Times New Roman"/>
                <w:sz w:val="14"/>
              </w:rPr>
              <w:t>ı</w:t>
            </w:r>
            <w:r>
              <w:rPr>
                <w:rFonts w:ascii="Times New Roman"/>
                <w:sz w:val="14"/>
              </w:rPr>
              <w:t>s 2018</w:t>
            </w:r>
          </w:p>
        </w:tc>
        <w:tc>
          <w:tcPr>
            <w:tcW w:w="65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6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50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63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 w:rsidR="00AE64EE" w:rsidRDefault="00AE64EE" w:rsidP="00AE64EE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</w:tr>
      <w:tr w:rsidR="00AE64EE" w:rsidTr="00AE64EE">
        <w:trPr>
          <w:gridAfter w:val="1"/>
          <w:wAfter w:w="8" w:type="dxa"/>
          <w:trHeight w:val="468"/>
        </w:trPr>
        <w:tc>
          <w:tcPr>
            <w:tcW w:w="103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E64EE" w:rsidTr="00AE64EE">
        <w:trPr>
          <w:gridAfter w:val="1"/>
          <w:wAfter w:w="8" w:type="dxa"/>
          <w:trHeight w:val="468"/>
        </w:trPr>
        <w:tc>
          <w:tcPr>
            <w:tcW w:w="103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E64EE" w:rsidTr="00AE64EE">
        <w:trPr>
          <w:gridAfter w:val="1"/>
          <w:wAfter w:w="8" w:type="dxa"/>
          <w:trHeight w:val="468"/>
        </w:trPr>
        <w:tc>
          <w:tcPr>
            <w:tcW w:w="103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E64EE" w:rsidTr="00AE64EE">
        <w:trPr>
          <w:gridAfter w:val="1"/>
          <w:wAfter w:w="8" w:type="dxa"/>
          <w:trHeight w:val="468"/>
        </w:trPr>
        <w:tc>
          <w:tcPr>
            <w:tcW w:w="103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E64EE" w:rsidTr="00AE64EE">
        <w:trPr>
          <w:gridAfter w:val="1"/>
          <w:wAfter w:w="8" w:type="dxa"/>
          <w:trHeight w:val="468"/>
        </w:trPr>
        <w:tc>
          <w:tcPr>
            <w:tcW w:w="103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8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DE1621" w:rsidRDefault="00DE1621">
      <w:pPr>
        <w:rPr>
          <w:b/>
          <w:color w:val="FF0000"/>
        </w:rPr>
      </w:pPr>
    </w:p>
    <w:p w:rsidR="00DE1621" w:rsidRDefault="00DE1621">
      <w:pPr>
        <w:rPr>
          <w:b/>
          <w:color w:val="FF0000"/>
        </w:rPr>
      </w:pPr>
    </w:p>
    <w:p w:rsidR="00745F05" w:rsidRDefault="00DE1621">
      <w:pPr>
        <w:rPr>
          <w:b/>
          <w:color w:val="FF0000"/>
        </w:rPr>
      </w:pPr>
      <w:r w:rsidRPr="00DE1621">
        <w:rPr>
          <w:b/>
          <w:color w:val="FF0000"/>
        </w:rPr>
        <w:t>Not: “Bilgisi” kısmına, yapılan etkinliklerin içeriği ve hangi tarihte yapıldığı girilecektir.</w:t>
      </w:r>
    </w:p>
    <w:p w:rsidR="00866743" w:rsidRDefault="00866743">
      <w:pPr>
        <w:rPr>
          <w:b/>
          <w:color w:val="FF0000"/>
        </w:rPr>
      </w:pPr>
    </w:p>
    <w:tbl>
      <w:tblPr>
        <w:tblStyle w:val="TabloKlavuzu"/>
        <w:tblW w:w="15010" w:type="dxa"/>
        <w:tblLook w:val="04A0" w:firstRow="1" w:lastRow="0" w:firstColumn="1" w:lastColumn="0" w:noHBand="0" w:noVBand="1"/>
      </w:tblPr>
      <w:tblGrid>
        <w:gridCol w:w="2723"/>
        <w:gridCol w:w="1442"/>
        <w:gridCol w:w="1439"/>
        <w:gridCol w:w="3115"/>
        <w:gridCol w:w="3192"/>
        <w:gridCol w:w="3099"/>
      </w:tblGrid>
      <w:tr w:rsidR="00EA3C70" w:rsidRPr="004F43B8" w:rsidTr="00EA3C70">
        <w:trPr>
          <w:trHeight w:val="268"/>
        </w:trPr>
        <w:tc>
          <w:tcPr>
            <w:tcW w:w="2723" w:type="dxa"/>
            <w:vMerge w:val="restart"/>
            <w:vAlign w:val="center"/>
          </w:tcPr>
          <w:p w:rsidR="00EA3C70" w:rsidRPr="00EA3C70" w:rsidRDefault="00EA3C70" w:rsidP="00866743">
            <w:pPr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 w:rsidRPr="00EA3C70">
              <w:rPr>
                <w:rFonts w:ascii="Times New Roman" w:hAnsi="Times New Roman" w:cs="Times New Roman"/>
                <w:b/>
                <w:sz w:val="18"/>
                <w:szCs w:val="16"/>
              </w:rPr>
              <w:t>Uygulama ve Araştırma Merkezinin Adı</w:t>
            </w:r>
          </w:p>
        </w:tc>
        <w:tc>
          <w:tcPr>
            <w:tcW w:w="12287" w:type="dxa"/>
            <w:gridSpan w:val="5"/>
            <w:vAlign w:val="center"/>
          </w:tcPr>
          <w:p w:rsidR="00EA3C70" w:rsidRPr="004F43B8" w:rsidRDefault="00EA3C70" w:rsidP="000F5E57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Cs w:val="16"/>
              </w:rPr>
              <w:t>Faaliyetlere İlişk</w:t>
            </w:r>
            <w:r>
              <w:rPr>
                <w:b/>
                <w:szCs w:val="16"/>
              </w:rPr>
              <w:t>in Finansal Kaynak Bilgisi (2023</w:t>
            </w:r>
            <w:r w:rsidRPr="004F43B8">
              <w:rPr>
                <w:b/>
                <w:szCs w:val="16"/>
              </w:rPr>
              <w:t xml:space="preserve"> </w:t>
            </w:r>
            <w:r w:rsidR="000F5E57">
              <w:rPr>
                <w:b/>
                <w:szCs w:val="16"/>
              </w:rPr>
              <w:t>Temmuz- Aralık</w:t>
            </w:r>
            <w:r w:rsidRPr="004F43B8">
              <w:rPr>
                <w:b/>
                <w:szCs w:val="16"/>
              </w:rPr>
              <w:t>)</w:t>
            </w:r>
          </w:p>
        </w:tc>
      </w:tr>
      <w:tr w:rsidR="00EA3C70" w:rsidRPr="004F43B8" w:rsidTr="00EA3C70">
        <w:trPr>
          <w:trHeight w:val="2137"/>
        </w:trPr>
        <w:tc>
          <w:tcPr>
            <w:tcW w:w="2723" w:type="dxa"/>
            <w:vMerge/>
          </w:tcPr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881" w:type="dxa"/>
            <w:gridSpan w:val="2"/>
            <w:vAlign w:val="center"/>
          </w:tcPr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 w:val="16"/>
                <w:szCs w:val="16"/>
              </w:rPr>
              <w:t>Kurulan Merkezde, Uluslararası ve ulusal düzeyde (Avrupa Birliği, TÜBİTAK, Sanayi Odası vb. diğer büyük kurum ve kuruluşların) destek fonlarından kullanılmak üzere finansal kaynak sağlamaya dönük çalışmaların olup olmadığı; fon sağlanmış olması durumunda ise yapılan çalışmalara ilişkin ayrıntılı bilgileri giriniz.</w:t>
            </w:r>
          </w:p>
        </w:tc>
        <w:tc>
          <w:tcPr>
            <w:tcW w:w="3115" w:type="dxa"/>
            <w:vAlign w:val="center"/>
          </w:tcPr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 w:val="16"/>
                <w:szCs w:val="16"/>
              </w:rPr>
              <w:t>Sayısı</w:t>
            </w:r>
          </w:p>
        </w:tc>
        <w:tc>
          <w:tcPr>
            <w:tcW w:w="3192" w:type="dxa"/>
            <w:vAlign w:val="center"/>
          </w:tcPr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 w:val="16"/>
                <w:szCs w:val="16"/>
              </w:rPr>
              <w:t>Finansal Kaynak Toplam Tutarı</w:t>
            </w:r>
          </w:p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 w:val="16"/>
                <w:szCs w:val="16"/>
              </w:rPr>
              <w:t>(Yabancı döviz kuru üzerinden ise güncel TL tutarı cinsinden yazılmalıdır.</w:t>
            </w:r>
          </w:p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 w:val="16"/>
                <w:szCs w:val="16"/>
              </w:rPr>
              <w:t>Destek fonunun birden fazla olması durumunda toplam tutar yazılacaktır.)</w:t>
            </w:r>
          </w:p>
        </w:tc>
        <w:tc>
          <w:tcPr>
            <w:tcW w:w="3099" w:type="dxa"/>
            <w:vAlign w:val="center"/>
          </w:tcPr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 w:val="16"/>
                <w:szCs w:val="16"/>
              </w:rPr>
              <w:t>Bilgisi ve Finansal Kaynak Tutarı</w:t>
            </w:r>
          </w:p>
          <w:p w:rsidR="00EA3C70" w:rsidRPr="004F43B8" w:rsidRDefault="00EA3C70" w:rsidP="00E1187D">
            <w:pPr>
              <w:jc w:val="center"/>
              <w:rPr>
                <w:b/>
                <w:sz w:val="16"/>
                <w:szCs w:val="16"/>
              </w:rPr>
            </w:pPr>
            <w:r w:rsidRPr="004F43B8">
              <w:rPr>
                <w:b/>
                <w:sz w:val="16"/>
                <w:szCs w:val="16"/>
              </w:rPr>
              <w:t>(Her bir destek fonu tarih, tutar, konusu bilgilerini içerecek şekilde yazılacaktır.)</w:t>
            </w:r>
          </w:p>
        </w:tc>
      </w:tr>
      <w:tr w:rsidR="00EA3C70" w:rsidRPr="004F43B8" w:rsidTr="00EA3C70">
        <w:trPr>
          <w:trHeight w:val="310"/>
        </w:trPr>
        <w:tc>
          <w:tcPr>
            <w:tcW w:w="2723" w:type="dxa"/>
            <w:vMerge/>
          </w:tcPr>
          <w:p w:rsidR="00EA3C70" w:rsidRPr="004F43B8" w:rsidRDefault="00EA3C70" w:rsidP="00E1187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42" w:type="dxa"/>
            <w:vAlign w:val="center"/>
          </w:tcPr>
          <w:p w:rsidR="00EA3C70" w:rsidRPr="004F43B8" w:rsidRDefault="00EA3C70" w:rsidP="00E1187D">
            <w:pPr>
              <w:jc w:val="center"/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Var</w:t>
            </w:r>
          </w:p>
        </w:tc>
        <w:tc>
          <w:tcPr>
            <w:tcW w:w="1439" w:type="dxa"/>
            <w:vAlign w:val="center"/>
          </w:tcPr>
          <w:p w:rsidR="00EA3C70" w:rsidRPr="004F43B8" w:rsidRDefault="00EA3C70" w:rsidP="00E1187D">
            <w:pPr>
              <w:jc w:val="center"/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Yok</w:t>
            </w:r>
          </w:p>
        </w:tc>
        <w:tc>
          <w:tcPr>
            <w:tcW w:w="3115" w:type="dxa"/>
            <w:vMerge w:val="restart"/>
            <w:vAlign w:val="center"/>
          </w:tcPr>
          <w:p w:rsidR="00EA3C70" w:rsidRPr="004F43B8" w:rsidRDefault="00EA3C70" w:rsidP="00E1187D">
            <w:pPr>
              <w:rPr>
                <w:sz w:val="16"/>
                <w:szCs w:val="16"/>
              </w:rPr>
            </w:pPr>
          </w:p>
        </w:tc>
        <w:tc>
          <w:tcPr>
            <w:tcW w:w="3192" w:type="dxa"/>
            <w:vMerge w:val="restart"/>
            <w:vAlign w:val="center"/>
          </w:tcPr>
          <w:p w:rsidR="00EA3C70" w:rsidRPr="004F43B8" w:rsidRDefault="00EA3C70" w:rsidP="00E1187D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1.</w:t>
            </w:r>
          </w:p>
          <w:p w:rsidR="00EA3C70" w:rsidRPr="004F43B8" w:rsidRDefault="00EA3C70" w:rsidP="00E1187D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2.</w:t>
            </w:r>
          </w:p>
          <w:p w:rsidR="00EA3C70" w:rsidRPr="004F43B8" w:rsidRDefault="00EA3C70" w:rsidP="00E1187D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.</w:t>
            </w:r>
          </w:p>
          <w:p w:rsidR="00EA3C70" w:rsidRPr="004F43B8" w:rsidRDefault="00EA3C70" w:rsidP="00E1187D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.</w:t>
            </w:r>
          </w:p>
          <w:p w:rsidR="00EA3C70" w:rsidRPr="004F43B8" w:rsidRDefault="00EA3C70" w:rsidP="00E1187D">
            <w:pPr>
              <w:rPr>
                <w:sz w:val="16"/>
                <w:szCs w:val="16"/>
              </w:rPr>
            </w:pPr>
          </w:p>
        </w:tc>
        <w:tc>
          <w:tcPr>
            <w:tcW w:w="3099" w:type="dxa"/>
            <w:vMerge w:val="restart"/>
            <w:vAlign w:val="center"/>
          </w:tcPr>
          <w:p w:rsidR="00EA3C70" w:rsidRPr="004F43B8" w:rsidRDefault="00EA3C70" w:rsidP="00E1187D">
            <w:pPr>
              <w:rPr>
                <w:sz w:val="16"/>
                <w:szCs w:val="16"/>
              </w:rPr>
            </w:pPr>
          </w:p>
        </w:tc>
      </w:tr>
      <w:tr w:rsidR="00AE64EE" w:rsidRPr="004F43B8" w:rsidTr="00EA3C70">
        <w:trPr>
          <w:trHeight w:val="581"/>
        </w:trPr>
        <w:tc>
          <w:tcPr>
            <w:tcW w:w="2723" w:type="dxa"/>
          </w:tcPr>
          <w:p w:rsidR="00AE64EE" w:rsidRDefault="00AE64EE" w:rsidP="00AE64EE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Kapadokya Do</w:t>
            </w:r>
            <w:r>
              <w:rPr>
                <w:rFonts w:ascii="Times New Roman"/>
                <w:sz w:val="14"/>
              </w:rPr>
              <w:t>ğ</w:t>
            </w:r>
            <w:r>
              <w:rPr>
                <w:rFonts w:ascii="Times New Roman"/>
                <w:sz w:val="14"/>
              </w:rPr>
              <w:t>a Tarihi Uygulama ve Ara</w:t>
            </w:r>
            <w:r>
              <w:rPr>
                <w:rFonts w:ascii="Times New Roman"/>
                <w:sz w:val="14"/>
              </w:rPr>
              <w:t>ş</w:t>
            </w:r>
            <w:r>
              <w:rPr>
                <w:rFonts w:ascii="Times New Roman"/>
                <w:sz w:val="14"/>
              </w:rPr>
              <w:t>t</w:t>
            </w:r>
            <w:r>
              <w:rPr>
                <w:rFonts w:ascii="Times New Roman"/>
                <w:sz w:val="14"/>
              </w:rPr>
              <w:t>ı</w:t>
            </w:r>
            <w:r>
              <w:rPr>
                <w:rFonts w:ascii="Times New Roman"/>
                <w:sz w:val="14"/>
              </w:rPr>
              <w:t>rma Merkezi</w:t>
            </w:r>
          </w:p>
        </w:tc>
        <w:tc>
          <w:tcPr>
            <w:tcW w:w="1442" w:type="dxa"/>
            <w:vAlign w:val="center"/>
          </w:tcPr>
          <w:p w:rsidR="00AE64EE" w:rsidRPr="004F43B8" w:rsidRDefault="00AE64EE" w:rsidP="00AE64EE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  <w:vAlign w:val="center"/>
          </w:tcPr>
          <w:p w:rsidR="00AE64EE" w:rsidRPr="004F43B8" w:rsidRDefault="00AE64EE" w:rsidP="00AE64EE">
            <w:pPr>
              <w:jc w:val="center"/>
              <w:rPr>
                <w:sz w:val="16"/>
                <w:szCs w:val="16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3115" w:type="dxa"/>
            <w:vMerge/>
            <w:vAlign w:val="center"/>
          </w:tcPr>
          <w:p w:rsidR="00AE64EE" w:rsidRPr="004F43B8" w:rsidRDefault="00AE64EE" w:rsidP="00AE64EE">
            <w:pPr>
              <w:rPr>
                <w:sz w:val="16"/>
                <w:szCs w:val="16"/>
              </w:rPr>
            </w:pPr>
          </w:p>
        </w:tc>
        <w:tc>
          <w:tcPr>
            <w:tcW w:w="3192" w:type="dxa"/>
            <w:vMerge/>
            <w:vAlign w:val="center"/>
          </w:tcPr>
          <w:p w:rsidR="00AE64EE" w:rsidRPr="004F43B8" w:rsidRDefault="00AE64EE" w:rsidP="00AE64EE">
            <w:pPr>
              <w:rPr>
                <w:sz w:val="16"/>
                <w:szCs w:val="16"/>
              </w:rPr>
            </w:pPr>
          </w:p>
        </w:tc>
        <w:tc>
          <w:tcPr>
            <w:tcW w:w="3099" w:type="dxa"/>
            <w:vMerge/>
            <w:vAlign w:val="center"/>
          </w:tcPr>
          <w:p w:rsidR="00AE64EE" w:rsidRPr="004F43B8" w:rsidRDefault="00AE64EE" w:rsidP="00AE64EE">
            <w:pPr>
              <w:rPr>
                <w:sz w:val="16"/>
                <w:szCs w:val="16"/>
              </w:rPr>
            </w:pPr>
          </w:p>
        </w:tc>
      </w:tr>
    </w:tbl>
    <w:p w:rsidR="00866743" w:rsidRDefault="00866743">
      <w:pPr>
        <w:rPr>
          <w:b/>
          <w:color w:val="FF0000"/>
        </w:rPr>
      </w:pPr>
    </w:p>
    <w:p w:rsidR="003354B3" w:rsidRDefault="003354B3">
      <w:pPr>
        <w:rPr>
          <w:b/>
          <w:color w:val="FF0000"/>
        </w:rPr>
      </w:pPr>
    </w:p>
    <w:p w:rsidR="003354B3" w:rsidRDefault="003354B3">
      <w:pPr>
        <w:rPr>
          <w:b/>
          <w:color w:val="FF0000"/>
        </w:rPr>
      </w:pPr>
    </w:p>
    <w:p w:rsidR="003354B3" w:rsidRDefault="003354B3">
      <w:pPr>
        <w:rPr>
          <w:b/>
          <w:color w:val="FF0000"/>
        </w:rPr>
      </w:pPr>
    </w:p>
    <w:tbl>
      <w:tblPr>
        <w:tblStyle w:val="TabloKlavuzu"/>
        <w:tblW w:w="15010" w:type="dxa"/>
        <w:tblLook w:val="04A0" w:firstRow="1" w:lastRow="0" w:firstColumn="1" w:lastColumn="0" w:noHBand="0" w:noVBand="1"/>
      </w:tblPr>
      <w:tblGrid>
        <w:gridCol w:w="2195"/>
        <w:gridCol w:w="1294"/>
        <w:gridCol w:w="1228"/>
        <w:gridCol w:w="1362"/>
        <w:gridCol w:w="1840"/>
        <w:gridCol w:w="2237"/>
        <w:gridCol w:w="4854"/>
      </w:tblGrid>
      <w:tr w:rsidR="00EA3C70" w:rsidRPr="004F43B8" w:rsidTr="00EA3C70">
        <w:trPr>
          <w:trHeight w:val="268"/>
        </w:trPr>
        <w:tc>
          <w:tcPr>
            <w:tcW w:w="2195" w:type="dxa"/>
            <w:vMerge w:val="restart"/>
            <w:vAlign w:val="center"/>
          </w:tcPr>
          <w:p w:rsidR="00EA3C70" w:rsidRPr="004F43B8" w:rsidRDefault="00EA3C70" w:rsidP="0071687C">
            <w:pPr>
              <w:jc w:val="center"/>
              <w:rPr>
                <w:b/>
                <w:szCs w:val="16"/>
              </w:rPr>
            </w:pPr>
            <w:r w:rsidRPr="00EA3C70">
              <w:rPr>
                <w:rFonts w:ascii="Times New Roman" w:hAnsi="Times New Roman" w:cs="Times New Roman"/>
                <w:b/>
                <w:sz w:val="18"/>
                <w:szCs w:val="16"/>
              </w:rPr>
              <w:t>Uygulama ve Araştırma Merkezinin Adı</w:t>
            </w:r>
          </w:p>
        </w:tc>
        <w:tc>
          <w:tcPr>
            <w:tcW w:w="12815" w:type="dxa"/>
            <w:gridSpan w:val="6"/>
            <w:vAlign w:val="center"/>
          </w:tcPr>
          <w:p w:rsidR="00EA3C70" w:rsidRDefault="00EA3C70" w:rsidP="0071687C">
            <w:pPr>
              <w:jc w:val="center"/>
              <w:rPr>
                <w:b/>
                <w:szCs w:val="16"/>
              </w:rPr>
            </w:pPr>
            <w:r w:rsidRPr="004F43B8">
              <w:rPr>
                <w:b/>
                <w:szCs w:val="16"/>
              </w:rPr>
              <w:t>Faaliyetlere İlişk</w:t>
            </w:r>
            <w:r>
              <w:rPr>
                <w:b/>
                <w:szCs w:val="16"/>
              </w:rPr>
              <w:t>in Döner Sermaye Bilgisi (2023</w:t>
            </w:r>
            <w:r w:rsidRPr="004F43B8">
              <w:rPr>
                <w:b/>
                <w:szCs w:val="16"/>
              </w:rPr>
              <w:t xml:space="preserve"> </w:t>
            </w:r>
            <w:r w:rsidR="000F5E57">
              <w:rPr>
                <w:b/>
                <w:szCs w:val="16"/>
              </w:rPr>
              <w:t>Temmuz- Aralık</w:t>
            </w:r>
            <w:r w:rsidRPr="004F43B8">
              <w:rPr>
                <w:b/>
                <w:szCs w:val="16"/>
              </w:rPr>
              <w:t>)</w:t>
            </w:r>
          </w:p>
        </w:tc>
      </w:tr>
      <w:tr w:rsidR="00EA3C70" w:rsidRPr="004F43B8" w:rsidTr="00EA3C70">
        <w:trPr>
          <w:trHeight w:val="2137"/>
        </w:trPr>
        <w:tc>
          <w:tcPr>
            <w:tcW w:w="2195" w:type="dxa"/>
            <w:vMerge/>
          </w:tcPr>
          <w:p w:rsidR="00EA3C70" w:rsidRDefault="00EA3C70" w:rsidP="0071687C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EA3C70" w:rsidRPr="004F43B8" w:rsidRDefault="00EA3C70" w:rsidP="0071687C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Merkez tarafından Döner Sermaye İşletmesi Müdürlüğü çerçevesinde faaliyet gerçekleşip gerçekleşmediğine ilişkin bilgileri giriniz.</w:t>
            </w:r>
          </w:p>
        </w:tc>
        <w:tc>
          <w:tcPr>
            <w:tcW w:w="1362" w:type="dxa"/>
            <w:vAlign w:val="center"/>
          </w:tcPr>
          <w:p w:rsidR="00EA3C70" w:rsidRPr="004F43B8" w:rsidRDefault="00EA3C70" w:rsidP="0071687C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Faaliyet Sayısı</w:t>
            </w:r>
          </w:p>
        </w:tc>
        <w:tc>
          <w:tcPr>
            <w:tcW w:w="1840" w:type="dxa"/>
            <w:vAlign w:val="center"/>
          </w:tcPr>
          <w:p w:rsidR="00EA3C70" w:rsidRPr="004F43B8" w:rsidRDefault="00EA3C70" w:rsidP="0071687C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Döner Sermayeden Aktarılan Tutar</w:t>
            </w:r>
          </w:p>
        </w:tc>
        <w:tc>
          <w:tcPr>
            <w:tcW w:w="2237" w:type="dxa"/>
            <w:vAlign w:val="center"/>
          </w:tcPr>
          <w:p w:rsidR="00EA3C70" w:rsidRPr="004F43B8" w:rsidRDefault="00EA3C70" w:rsidP="003F68A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Döner Sermayeye Aktarılan Tutar</w:t>
            </w:r>
          </w:p>
        </w:tc>
        <w:tc>
          <w:tcPr>
            <w:tcW w:w="4854" w:type="dxa"/>
            <w:vAlign w:val="center"/>
          </w:tcPr>
          <w:p w:rsidR="00EA3C70" w:rsidRPr="004F43B8" w:rsidRDefault="00EA3C70" w:rsidP="0071687C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Bilgisi</w:t>
            </w:r>
          </w:p>
        </w:tc>
      </w:tr>
      <w:tr w:rsidR="00EA3C70" w:rsidRPr="004F43B8" w:rsidTr="00EA3C70">
        <w:trPr>
          <w:trHeight w:val="310"/>
        </w:trPr>
        <w:tc>
          <w:tcPr>
            <w:tcW w:w="2195" w:type="dxa"/>
            <w:vMerge/>
          </w:tcPr>
          <w:p w:rsidR="00EA3C70" w:rsidRPr="004F43B8" w:rsidRDefault="00EA3C70" w:rsidP="0071687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4" w:type="dxa"/>
            <w:vAlign w:val="center"/>
          </w:tcPr>
          <w:p w:rsidR="00EA3C70" w:rsidRPr="004F43B8" w:rsidRDefault="00EA3C70" w:rsidP="0071687C">
            <w:pPr>
              <w:jc w:val="center"/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Var</w:t>
            </w:r>
          </w:p>
        </w:tc>
        <w:tc>
          <w:tcPr>
            <w:tcW w:w="1228" w:type="dxa"/>
            <w:vAlign w:val="center"/>
          </w:tcPr>
          <w:p w:rsidR="00EA3C70" w:rsidRPr="004F43B8" w:rsidRDefault="00EA3C70" w:rsidP="0071687C">
            <w:pPr>
              <w:jc w:val="center"/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Yok</w:t>
            </w:r>
          </w:p>
        </w:tc>
        <w:tc>
          <w:tcPr>
            <w:tcW w:w="1362" w:type="dxa"/>
            <w:vMerge w:val="restart"/>
            <w:vAlign w:val="center"/>
          </w:tcPr>
          <w:p w:rsidR="00EA3C70" w:rsidRPr="004F43B8" w:rsidRDefault="00EA3C70" w:rsidP="003F68AD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1.</w:t>
            </w:r>
          </w:p>
          <w:p w:rsidR="00EA3C70" w:rsidRPr="004F43B8" w:rsidRDefault="00EA3C70" w:rsidP="003F68AD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2.</w:t>
            </w:r>
          </w:p>
          <w:p w:rsidR="00EA3C70" w:rsidRPr="004F43B8" w:rsidRDefault="00EA3C70" w:rsidP="003F68AD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.</w:t>
            </w:r>
          </w:p>
          <w:p w:rsidR="00EA3C70" w:rsidRPr="004F43B8" w:rsidRDefault="00EA3C70" w:rsidP="0071687C">
            <w:pPr>
              <w:rPr>
                <w:sz w:val="16"/>
                <w:szCs w:val="16"/>
              </w:rPr>
            </w:pPr>
            <w:r w:rsidRPr="004F43B8">
              <w:rPr>
                <w:sz w:val="16"/>
                <w:szCs w:val="16"/>
              </w:rPr>
              <w:t>.</w:t>
            </w:r>
          </w:p>
        </w:tc>
        <w:tc>
          <w:tcPr>
            <w:tcW w:w="1840" w:type="dxa"/>
            <w:vMerge w:val="restart"/>
            <w:vAlign w:val="center"/>
          </w:tcPr>
          <w:p w:rsidR="00EA3C70" w:rsidRPr="004F43B8" w:rsidRDefault="00EA3C70" w:rsidP="003F68AD">
            <w:pPr>
              <w:rPr>
                <w:sz w:val="16"/>
                <w:szCs w:val="16"/>
              </w:rPr>
            </w:pPr>
          </w:p>
        </w:tc>
        <w:tc>
          <w:tcPr>
            <w:tcW w:w="2237" w:type="dxa"/>
            <w:vMerge w:val="restart"/>
            <w:vAlign w:val="center"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  <w:tc>
          <w:tcPr>
            <w:tcW w:w="4854" w:type="dxa"/>
            <w:vMerge w:val="restart"/>
            <w:vAlign w:val="center"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</w:tr>
      <w:tr w:rsidR="00EA3C70" w:rsidRPr="004F43B8" w:rsidTr="00EA3C70">
        <w:trPr>
          <w:trHeight w:val="581"/>
        </w:trPr>
        <w:tc>
          <w:tcPr>
            <w:tcW w:w="2195" w:type="dxa"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  <w:tc>
          <w:tcPr>
            <w:tcW w:w="1294" w:type="dxa"/>
            <w:vAlign w:val="center"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  <w:tc>
          <w:tcPr>
            <w:tcW w:w="1228" w:type="dxa"/>
            <w:vAlign w:val="center"/>
          </w:tcPr>
          <w:p w:rsidR="00EA3C70" w:rsidRPr="004F43B8" w:rsidRDefault="00AE64EE" w:rsidP="00AE64EE">
            <w:pPr>
              <w:jc w:val="center"/>
              <w:rPr>
                <w:sz w:val="16"/>
                <w:szCs w:val="16"/>
              </w:rPr>
            </w:pPr>
            <w:r>
              <w:rPr>
                <w:rFonts w:ascii="Times New Roman"/>
                <w:sz w:val="14"/>
              </w:rPr>
              <w:t>X</w:t>
            </w:r>
          </w:p>
        </w:tc>
        <w:tc>
          <w:tcPr>
            <w:tcW w:w="1362" w:type="dxa"/>
            <w:vMerge/>
            <w:vAlign w:val="center"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  <w:tc>
          <w:tcPr>
            <w:tcW w:w="1840" w:type="dxa"/>
            <w:vMerge/>
            <w:vAlign w:val="center"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  <w:tc>
          <w:tcPr>
            <w:tcW w:w="2237" w:type="dxa"/>
            <w:vMerge/>
            <w:vAlign w:val="center"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  <w:tc>
          <w:tcPr>
            <w:tcW w:w="4854" w:type="dxa"/>
            <w:vMerge/>
          </w:tcPr>
          <w:p w:rsidR="00EA3C70" w:rsidRPr="004F43B8" w:rsidRDefault="00EA3C70" w:rsidP="0071687C">
            <w:pPr>
              <w:rPr>
                <w:sz w:val="16"/>
                <w:szCs w:val="16"/>
              </w:rPr>
            </w:pPr>
          </w:p>
        </w:tc>
      </w:tr>
    </w:tbl>
    <w:p w:rsidR="003354B3" w:rsidRPr="00DE1621" w:rsidRDefault="003354B3">
      <w:pPr>
        <w:rPr>
          <w:b/>
          <w:color w:val="FF0000"/>
        </w:rPr>
      </w:pPr>
    </w:p>
    <w:sectPr w:rsidR="003354B3" w:rsidRPr="00DE1621">
      <w:type w:val="continuous"/>
      <w:pgSz w:w="16840" w:h="11910" w:orient="landscape"/>
      <w:pgMar w:top="1040" w:right="920" w:bottom="280" w:left="9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D8E"/>
    <w:rsid w:val="000F5E57"/>
    <w:rsid w:val="00174440"/>
    <w:rsid w:val="00240E61"/>
    <w:rsid w:val="002D5C14"/>
    <w:rsid w:val="003354B3"/>
    <w:rsid w:val="003F68AD"/>
    <w:rsid w:val="00426E61"/>
    <w:rsid w:val="004957A6"/>
    <w:rsid w:val="00511C6D"/>
    <w:rsid w:val="00645363"/>
    <w:rsid w:val="006F1D8E"/>
    <w:rsid w:val="00712A0B"/>
    <w:rsid w:val="00745F05"/>
    <w:rsid w:val="00866743"/>
    <w:rsid w:val="00884D80"/>
    <w:rsid w:val="00AE64EE"/>
    <w:rsid w:val="00B85919"/>
    <w:rsid w:val="00C20997"/>
    <w:rsid w:val="00DB7E52"/>
    <w:rsid w:val="00DE1621"/>
    <w:rsid w:val="00EA3C70"/>
    <w:rsid w:val="00FC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2D8AC"/>
  <w15:docId w15:val="{D413DAEF-D954-43A0-8808-CEC71D4EE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spacing w:before="3"/>
    </w:pPr>
    <w:rPr>
      <w:b/>
      <w:bCs/>
      <w:sz w:val="19"/>
      <w:szCs w:val="19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oKlavuzu">
    <w:name w:val="Table Grid"/>
    <w:basedOn w:val="NormalTablo"/>
    <w:uiPriority w:val="39"/>
    <w:rsid w:val="00866743"/>
    <w:pPr>
      <w:widowControl/>
      <w:autoSpaceDE/>
      <w:autoSpaceDN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OZLEM SENTURK</dc:creator>
  <cp:lastModifiedBy>N</cp:lastModifiedBy>
  <cp:revision>2</cp:revision>
  <dcterms:created xsi:type="dcterms:W3CDTF">2023-12-19T07:11:00Z</dcterms:created>
  <dcterms:modified xsi:type="dcterms:W3CDTF">2023-12-19T07:11:00Z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2020-06-12T00:00:00Z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2021-06-23T00:00:00Z</vt:filetime>
  </property>
</Properties>
</file>