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01B" w:rsidRDefault="00A901ED">
      <w:pPr>
        <w:spacing w:after="292" w:line="267" w:lineRule="auto"/>
        <w:ind w:left="10" w:right="5" w:hanging="10"/>
        <w:jc w:val="center"/>
      </w:pPr>
      <w:r>
        <w:rPr>
          <w:rFonts w:ascii="Times New Roman" w:eastAsia="Times New Roman" w:hAnsi="Times New Roman" w:cs="Times New Roman"/>
          <w:b/>
          <w:sz w:val="24"/>
        </w:rPr>
        <w:t xml:space="preserve">NEVŞEHİR HACI BEKTAŞ VELİ ÜNİVERSİTESİ REKTÖRLÜĞÜ </w:t>
      </w:r>
    </w:p>
    <w:p w:rsidR="00AD701B" w:rsidRDefault="00A901ED">
      <w:pPr>
        <w:spacing w:after="282" w:line="267" w:lineRule="auto"/>
        <w:ind w:left="10" w:hanging="10"/>
        <w:jc w:val="center"/>
      </w:pPr>
      <w:bookmarkStart w:id="0" w:name="_GoBack"/>
      <w:r>
        <w:rPr>
          <w:rFonts w:ascii="Times New Roman" w:eastAsia="Times New Roman" w:hAnsi="Times New Roman" w:cs="Times New Roman"/>
          <w:b/>
          <w:sz w:val="24"/>
        </w:rPr>
        <w:t>2018-2019 EĞİTİM-ÖĞRETİM YILI GÜZ YARIYLI MERKEZİ YERLEŞTİRME PUANINA GÖRE YATAY GEÇİŞ BAŞVURU ŞARTLARI VE TAKVİMİ</w:t>
      </w:r>
      <w:bookmarkEnd w:id="0"/>
      <w:r>
        <w:rPr>
          <w:rFonts w:ascii="Times New Roman" w:eastAsia="Times New Roman" w:hAnsi="Times New Roman" w:cs="Times New Roman"/>
          <w:b/>
          <w:sz w:val="24"/>
        </w:rPr>
        <w:t xml:space="preserve"> </w:t>
      </w:r>
    </w:p>
    <w:p w:rsidR="00AD701B" w:rsidRDefault="00A901ED">
      <w:pPr>
        <w:spacing w:after="14" w:line="269" w:lineRule="auto"/>
        <w:ind w:left="-5" w:hanging="10"/>
        <w:jc w:val="both"/>
      </w:pPr>
      <w:r>
        <w:rPr>
          <w:rFonts w:ascii="Times New Roman" w:eastAsia="Times New Roman" w:hAnsi="Times New Roman" w:cs="Times New Roman"/>
          <w:sz w:val="24"/>
        </w:rPr>
        <w:t xml:space="preserve">           2 Mayıs 2014 tarihli Resmi </w:t>
      </w:r>
      <w:proofErr w:type="spellStart"/>
      <w:r>
        <w:rPr>
          <w:rFonts w:ascii="Times New Roman" w:eastAsia="Times New Roman" w:hAnsi="Times New Roman" w:cs="Times New Roman"/>
          <w:sz w:val="24"/>
        </w:rPr>
        <w:t>Gazete’de</w:t>
      </w:r>
      <w:proofErr w:type="spellEnd"/>
      <w:r>
        <w:rPr>
          <w:rFonts w:ascii="Times New Roman" w:eastAsia="Times New Roman" w:hAnsi="Times New Roman" w:cs="Times New Roman"/>
          <w:sz w:val="24"/>
        </w:rPr>
        <w:t xml:space="preserve"> yayımlanan Yükseköğretim Kurumlarında Ön </w:t>
      </w:r>
    </w:p>
    <w:p w:rsidR="00AD701B" w:rsidRDefault="00A901ED">
      <w:pPr>
        <w:spacing w:after="299" w:line="269" w:lineRule="auto"/>
        <w:ind w:left="-5" w:hanging="10"/>
        <w:jc w:val="both"/>
      </w:pPr>
      <w:r>
        <w:rPr>
          <w:rFonts w:ascii="Times New Roman" w:eastAsia="Times New Roman" w:hAnsi="Times New Roman" w:cs="Times New Roman"/>
          <w:sz w:val="24"/>
        </w:rPr>
        <w:t xml:space="preserve">Lisans ve Lisans Düzeyindeki Programlar Arasında Geçiş, Çift </w:t>
      </w:r>
      <w:proofErr w:type="spellStart"/>
      <w:r>
        <w:rPr>
          <w:rFonts w:ascii="Times New Roman" w:eastAsia="Times New Roman" w:hAnsi="Times New Roman" w:cs="Times New Roman"/>
          <w:sz w:val="24"/>
        </w:rPr>
        <w:t>Anadal</w:t>
      </w:r>
      <w:proofErr w:type="spellEnd"/>
      <w:r>
        <w:rPr>
          <w:rFonts w:ascii="Times New Roman" w:eastAsia="Times New Roman" w:hAnsi="Times New Roman" w:cs="Times New Roman"/>
          <w:sz w:val="24"/>
        </w:rPr>
        <w:t xml:space="preserve">, Yan Dal İle Kurumlar Arası Kredi Transferi Yapılması Esaslarına İlişkin Yönetmelikte Değişiklik Yapılmasına İlişkin Yönetmelik değişikliği uyarınca, </w:t>
      </w:r>
      <w:r>
        <w:rPr>
          <w:rFonts w:ascii="Times New Roman" w:eastAsia="Times New Roman" w:hAnsi="Times New Roman" w:cs="Times New Roman"/>
          <w:b/>
          <w:sz w:val="24"/>
          <w:u w:val="single" w:color="000000"/>
        </w:rPr>
        <w:t xml:space="preserve">2018-2019 Eğitim-Öğretim yılında </w:t>
      </w:r>
      <w:r>
        <w:rPr>
          <w:rFonts w:ascii="Times New Roman" w:eastAsia="Times New Roman" w:hAnsi="Times New Roman" w:cs="Times New Roman"/>
          <w:sz w:val="24"/>
        </w:rPr>
        <w:t xml:space="preserve">Üniversitemiz birinci öğretim ve ikinci öğretim programlarına </w:t>
      </w:r>
      <w:r>
        <w:rPr>
          <w:rFonts w:ascii="Times New Roman" w:eastAsia="Times New Roman" w:hAnsi="Times New Roman" w:cs="Times New Roman"/>
          <w:b/>
          <w:sz w:val="24"/>
          <w:u w:val="single" w:color="000000"/>
        </w:rPr>
        <w:t xml:space="preserve">Merkezi Yerleştirme Puanıyla Yatay </w:t>
      </w:r>
      <w:proofErr w:type="gramStart"/>
      <w:r>
        <w:rPr>
          <w:rFonts w:ascii="Times New Roman" w:eastAsia="Times New Roman" w:hAnsi="Times New Roman" w:cs="Times New Roman"/>
          <w:b/>
          <w:sz w:val="24"/>
          <w:u w:val="single" w:color="000000"/>
        </w:rPr>
        <w:t>Geçiş</w:t>
      </w:r>
      <w:r>
        <w:rPr>
          <w:rFonts w:ascii="Times New Roman" w:eastAsia="Times New Roman" w:hAnsi="Times New Roman" w:cs="Times New Roman"/>
          <w:sz w:val="24"/>
        </w:rPr>
        <w:t xml:space="preserve">  yoluyla</w:t>
      </w:r>
      <w:proofErr w:type="gramEnd"/>
      <w:r>
        <w:rPr>
          <w:rFonts w:ascii="Times New Roman" w:eastAsia="Times New Roman" w:hAnsi="Times New Roman" w:cs="Times New Roman"/>
          <w:sz w:val="24"/>
        </w:rPr>
        <w:t xml:space="preserve"> kabul edilecek öğrencilerde aranılacak koşullar, gerekli belgeler ve başvuru tarihleri aşağıda belirtilmiştir. </w:t>
      </w:r>
    </w:p>
    <w:p w:rsidR="00AD701B" w:rsidRDefault="00A901ED">
      <w:pPr>
        <w:tabs>
          <w:tab w:val="center" w:pos="1768"/>
        </w:tabs>
        <w:spacing w:after="288" w:line="266" w:lineRule="auto"/>
        <w:ind w:left="-15"/>
      </w:pPr>
      <w:r>
        <w:rPr>
          <w:rFonts w:ascii="Arial" w:eastAsia="Arial" w:hAnsi="Arial" w:cs="Arial"/>
          <w:b/>
          <w:sz w:val="24"/>
        </w:rPr>
        <w:t xml:space="preserve"> </w:t>
      </w:r>
      <w:r>
        <w:rPr>
          <w:rFonts w:ascii="Arial" w:eastAsia="Arial" w:hAnsi="Arial" w:cs="Arial"/>
          <w:b/>
          <w:sz w:val="24"/>
        </w:rPr>
        <w:tab/>
      </w:r>
      <w:r>
        <w:rPr>
          <w:rFonts w:ascii="Times New Roman" w:eastAsia="Times New Roman" w:hAnsi="Times New Roman" w:cs="Times New Roman"/>
          <w:b/>
          <w:sz w:val="24"/>
          <w:u w:val="single" w:color="000000"/>
        </w:rPr>
        <w:t>B-İSTENEN BELGELER</w:t>
      </w:r>
      <w:r>
        <w:rPr>
          <w:rFonts w:ascii="Times New Roman" w:eastAsia="Times New Roman" w:hAnsi="Times New Roman" w:cs="Times New Roman"/>
          <w:b/>
          <w:sz w:val="24"/>
        </w:rPr>
        <w:t xml:space="preserve"> </w:t>
      </w:r>
    </w:p>
    <w:p w:rsidR="00AD701B" w:rsidRDefault="00A901ED">
      <w:pPr>
        <w:numPr>
          <w:ilvl w:val="0"/>
          <w:numId w:val="1"/>
        </w:numPr>
        <w:spacing w:after="14" w:line="269" w:lineRule="auto"/>
        <w:ind w:hanging="300"/>
        <w:jc w:val="both"/>
      </w:pPr>
      <w:r>
        <w:rPr>
          <w:rFonts w:ascii="Times New Roman" w:eastAsia="Times New Roman" w:hAnsi="Times New Roman" w:cs="Times New Roman"/>
          <w:sz w:val="24"/>
        </w:rPr>
        <w:t xml:space="preserve">Dilekçe (Bu sayfanın devamında başvuru formu mevcuttur.) </w:t>
      </w:r>
    </w:p>
    <w:p w:rsidR="00AD701B" w:rsidRDefault="00A901ED">
      <w:pPr>
        <w:numPr>
          <w:ilvl w:val="0"/>
          <w:numId w:val="1"/>
        </w:numPr>
        <w:spacing w:after="14" w:line="269" w:lineRule="auto"/>
        <w:ind w:hanging="300"/>
        <w:jc w:val="both"/>
      </w:pPr>
      <w:r>
        <w:rPr>
          <w:rFonts w:ascii="Times New Roman" w:eastAsia="Times New Roman" w:hAnsi="Times New Roman" w:cs="Times New Roman"/>
          <w:sz w:val="24"/>
        </w:rPr>
        <w:t xml:space="preserve">Öğrenci belgesi </w:t>
      </w:r>
    </w:p>
    <w:p w:rsidR="00AD701B" w:rsidRDefault="00A901ED">
      <w:pPr>
        <w:numPr>
          <w:ilvl w:val="0"/>
          <w:numId w:val="1"/>
        </w:numPr>
        <w:spacing w:after="14" w:line="269" w:lineRule="auto"/>
        <w:ind w:hanging="300"/>
        <w:jc w:val="both"/>
      </w:pPr>
      <w:r>
        <w:rPr>
          <w:rFonts w:ascii="Times New Roman" w:eastAsia="Times New Roman" w:hAnsi="Times New Roman" w:cs="Times New Roman"/>
          <w:sz w:val="24"/>
        </w:rPr>
        <w:t xml:space="preserve">Onaylı not durum belgesi (Transkript) </w:t>
      </w:r>
      <w:r>
        <w:rPr>
          <w:rFonts w:ascii="Times New Roman" w:eastAsia="Times New Roman" w:hAnsi="Times New Roman" w:cs="Times New Roman"/>
          <w:sz w:val="24"/>
        </w:rPr>
        <w:tab/>
        <w:t xml:space="preserve"> </w:t>
      </w:r>
    </w:p>
    <w:p w:rsidR="00AD701B" w:rsidRDefault="00A901ED">
      <w:pPr>
        <w:numPr>
          <w:ilvl w:val="0"/>
          <w:numId w:val="1"/>
        </w:numPr>
        <w:spacing w:after="14" w:line="269" w:lineRule="auto"/>
        <w:ind w:hanging="300"/>
        <w:jc w:val="both"/>
      </w:pPr>
      <w:r>
        <w:rPr>
          <w:rFonts w:ascii="Times New Roman" w:eastAsia="Times New Roman" w:hAnsi="Times New Roman" w:cs="Times New Roman"/>
          <w:sz w:val="24"/>
        </w:rPr>
        <w:t xml:space="preserve">Onaylı müfredat ve ders içerikleri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p>
    <w:p w:rsidR="00AD701B" w:rsidRDefault="00A901ED">
      <w:pPr>
        <w:numPr>
          <w:ilvl w:val="0"/>
          <w:numId w:val="1"/>
        </w:numPr>
        <w:spacing w:after="14" w:line="269" w:lineRule="auto"/>
        <w:ind w:hanging="300"/>
        <w:jc w:val="both"/>
      </w:pPr>
      <w:r>
        <w:rPr>
          <w:rFonts w:ascii="Times New Roman" w:eastAsia="Times New Roman" w:hAnsi="Times New Roman" w:cs="Times New Roman"/>
          <w:sz w:val="24"/>
        </w:rPr>
        <w:t xml:space="preserve">Kayıtlı olduğu programa yerleştiği ilgili yıldaki bütün puan türlerinde alınan yerleştirme puanı ve başarı sıralarını gösterir ayrıntılı ÖSYS Sonuç Belgesi (İnternet Çıktısı) </w:t>
      </w:r>
    </w:p>
    <w:p w:rsidR="00AD701B" w:rsidRDefault="00A901ED">
      <w:pPr>
        <w:numPr>
          <w:ilvl w:val="0"/>
          <w:numId w:val="1"/>
        </w:numPr>
        <w:spacing w:after="14" w:line="269" w:lineRule="auto"/>
        <w:ind w:hanging="300"/>
        <w:jc w:val="both"/>
      </w:pPr>
      <w:r>
        <w:rPr>
          <w:rFonts w:ascii="Times New Roman" w:eastAsia="Times New Roman" w:hAnsi="Times New Roman" w:cs="Times New Roman"/>
          <w:sz w:val="24"/>
        </w:rPr>
        <w:t xml:space="preserve">ÖSYS sınav sonuç belgesi (Onaysız) </w:t>
      </w:r>
    </w:p>
    <w:p w:rsidR="00AD701B" w:rsidRDefault="00A901ED">
      <w:pPr>
        <w:numPr>
          <w:ilvl w:val="0"/>
          <w:numId w:val="1"/>
        </w:numPr>
        <w:spacing w:after="14" w:line="269" w:lineRule="auto"/>
        <w:ind w:hanging="300"/>
        <w:jc w:val="both"/>
      </w:pPr>
      <w:r>
        <w:rPr>
          <w:rFonts w:ascii="Times New Roman" w:eastAsia="Times New Roman" w:hAnsi="Times New Roman" w:cs="Times New Roman"/>
          <w:sz w:val="24"/>
        </w:rPr>
        <w:t xml:space="preserve">Hazırlık sınıfı ve/veya eşdeğer yabancı dil sınavlarından başarı belgesi (hazırlık sınıfı bulunan diploma programı öğrencileri için) </w:t>
      </w:r>
    </w:p>
    <w:p w:rsidR="00AD701B" w:rsidRDefault="00A901ED">
      <w:pPr>
        <w:numPr>
          <w:ilvl w:val="0"/>
          <w:numId w:val="1"/>
        </w:numPr>
        <w:spacing w:after="14" w:line="269" w:lineRule="auto"/>
        <w:ind w:hanging="300"/>
        <w:jc w:val="both"/>
      </w:pPr>
      <w:r>
        <w:rPr>
          <w:rFonts w:ascii="Times New Roman" w:eastAsia="Times New Roman" w:hAnsi="Times New Roman" w:cs="Times New Roman"/>
          <w:sz w:val="24"/>
        </w:rPr>
        <w:t xml:space="preserve">Nüfus Cüzdanı Fotokopisi </w:t>
      </w:r>
    </w:p>
    <w:p w:rsidR="00AD701B" w:rsidRDefault="00A901ED">
      <w:pPr>
        <w:numPr>
          <w:ilvl w:val="0"/>
          <w:numId w:val="1"/>
        </w:numPr>
        <w:spacing w:after="14" w:line="269" w:lineRule="auto"/>
        <w:ind w:hanging="300"/>
        <w:jc w:val="both"/>
      </w:pPr>
      <w:r>
        <w:rPr>
          <w:rFonts w:ascii="Times New Roman" w:eastAsia="Times New Roman" w:hAnsi="Times New Roman" w:cs="Times New Roman"/>
          <w:sz w:val="24"/>
        </w:rPr>
        <w:t xml:space="preserve">Not çizelgesinde öğrencinin kayıt şekli belirtilmiyorsa, ek madde 1 (merkezi yerleştirme puanıyla yatay geçiş) ile yerleşmediğine dair belge.  </w:t>
      </w:r>
    </w:p>
    <w:p w:rsidR="00AD701B" w:rsidRDefault="00A901ED">
      <w:pPr>
        <w:spacing w:after="25"/>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
    <w:p w:rsidR="00AD701B" w:rsidRDefault="00A901ED">
      <w:pPr>
        <w:spacing w:after="17"/>
      </w:pPr>
      <w:r>
        <w:rPr>
          <w:rFonts w:ascii="Times New Roman" w:eastAsia="Times New Roman" w:hAnsi="Times New Roman" w:cs="Times New Roman"/>
          <w:b/>
          <w:i/>
          <w:sz w:val="24"/>
        </w:rPr>
        <w:t xml:space="preserve">          </w:t>
      </w:r>
      <w:r>
        <w:rPr>
          <w:rFonts w:ascii="Times New Roman" w:eastAsia="Times New Roman" w:hAnsi="Times New Roman" w:cs="Times New Roman"/>
          <w:b/>
          <w:i/>
          <w:sz w:val="24"/>
          <w:u w:val="single" w:color="000000"/>
        </w:rPr>
        <w:t>C-BAŞVURU TARİHLERİ</w:t>
      </w:r>
      <w:r>
        <w:rPr>
          <w:rFonts w:ascii="Times New Roman" w:eastAsia="Times New Roman" w:hAnsi="Times New Roman" w:cs="Times New Roman"/>
          <w:b/>
          <w:i/>
          <w:sz w:val="24"/>
        </w:rPr>
        <w:t xml:space="preserve"> </w:t>
      </w:r>
    </w:p>
    <w:p w:rsidR="00AD701B" w:rsidRDefault="00A901ED">
      <w:pPr>
        <w:spacing w:after="289" w:line="269" w:lineRule="auto"/>
        <w:ind w:left="-5" w:hanging="10"/>
        <w:jc w:val="both"/>
      </w:pPr>
      <w:r>
        <w:rPr>
          <w:rFonts w:ascii="Times New Roman" w:eastAsia="Times New Roman" w:hAnsi="Times New Roman" w:cs="Times New Roman"/>
          <w:sz w:val="24"/>
        </w:rPr>
        <w:t xml:space="preserve">Üniversitemiz bölüm ve programları için başvurular, belgeler tamamlanmış olarak, (Şahsen) </w:t>
      </w:r>
      <w:r>
        <w:rPr>
          <w:rFonts w:ascii="Times New Roman" w:eastAsia="Times New Roman" w:hAnsi="Times New Roman" w:cs="Times New Roman"/>
          <w:b/>
          <w:sz w:val="24"/>
          <w:u w:val="single" w:color="000000"/>
        </w:rPr>
        <w:t>01-15 Ağustos 2018 tarihleri arasında</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yapılacaktır. </w:t>
      </w:r>
    </w:p>
    <w:p w:rsidR="00AD701B" w:rsidRDefault="00A901ED">
      <w:pPr>
        <w:spacing w:after="249" w:line="269" w:lineRule="auto"/>
        <w:ind w:left="-15" w:firstLine="708"/>
        <w:jc w:val="both"/>
      </w:pPr>
      <w:r>
        <w:rPr>
          <w:rFonts w:ascii="Times New Roman" w:eastAsia="Times New Roman" w:hAnsi="Times New Roman" w:cs="Times New Roman"/>
          <w:sz w:val="24"/>
        </w:rPr>
        <w:t xml:space="preserve">Başvurular; Fakülte Dekanlıklarına, Yüksekokul ile Meslek Yüksekokul Müdürlüklerine şahsen yapılacaktır. Belgesi eksik olan, süresi içerisinde belgelerini tamamlayamayanların başvuruları işleme konulmayacaktır.  </w:t>
      </w:r>
    </w:p>
    <w:p w:rsidR="00AD701B" w:rsidRDefault="00A901ED">
      <w:pPr>
        <w:spacing w:after="254"/>
      </w:pPr>
      <w:r>
        <w:rPr>
          <w:rFonts w:ascii="Times New Roman" w:eastAsia="Times New Roman" w:hAnsi="Times New Roman" w:cs="Times New Roman"/>
          <w:b/>
          <w:sz w:val="24"/>
        </w:rPr>
        <w:t xml:space="preserve"> </w:t>
      </w:r>
    </w:p>
    <w:p w:rsidR="00AD701B" w:rsidRDefault="00A901ED">
      <w:pPr>
        <w:spacing w:after="256"/>
      </w:pPr>
      <w:r>
        <w:rPr>
          <w:rFonts w:ascii="Times New Roman" w:eastAsia="Times New Roman" w:hAnsi="Times New Roman" w:cs="Times New Roman"/>
          <w:b/>
          <w:sz w:val="24"/>
        </w:rPr>
        <w:t xml:space="preserve"> </w:t>
      </w:r>
    </w:p>
    <w:p w:rsidR="00AD701B" w:rsidRDefault="00A901ED">
      <w:pPr>
        <w:spacing w:after="256"/>
      </w:pPr>
      <w:r>
        <w:rPr>
          <w:rFonts w:ascii="Times New Roman" w:eastAsia="Times New Roman" w:hAnsi="Times New Roman" w:cs="Times New Roman"/>
          <w:b/>
          <w:sz w:val="24"/>
        </w:rPr>
        <w:t xml:space="preserve"> </w:t>
      </w:r>
    </w:p>
    <w:p w:rsidR="00AD701B" w:rsidRDefault="00A901ED">
      <w:pPr>
        <w:spacing w:after="254"/>
      </w:pPr>
      <w:r>
        <w:rPr>
          <w:rFonts w:ascii="Times New Roman" w:eastAsia="Times New Roman" w:hAnsi="Times New Roman" w:cs="Times New Roman"/>
          <w:b/>
          <w:sz w:val="24"/>
        </w:rPr>
        <w:t xml:space="preserve"> </w:t>
      </w:r>
    </w:p>
    <w:p w:rsidR="00AD701B" w:rsidRDefault="00A901ED">
      <w:pPr>
        <w:spacing w:after="257"/>
      </w:pPr>
      <w:r>
        <w:rPr>
          <w:rFonts w:ascii="Times New Roman" w:eastAsia="Times New Roman" w:hAnsi="Times New Roman" w:cs="Times New Roman"/>
          <w:b/>
          <w:sz w:val="24"/>
        </w:rPr>
        <w:t xml:space="preserve"> </w:t>
      </w:r>
    </w:p>
    <w:p w:rsidR="00AD701B" w:rsidRDefault="00A901ED">
      <w:pPr>
        <w:spacing w:after="256"/>
      </w:pPr>
      <w:r>
        <w:rPr>
          <w:rFonts w:ascii="Times New Roman" w:eastAsia="Times New Roman" w:hAnsi="Times New Roman" w:cs="Times New Roman"/>
          <w:b/>
          <w:sz w:val="24"/>
        </w:rPr>
        <w:t xml:space="preserve"> </w:t>
      </w:r>
    </w:p>
    <w:p w:rsidR="00AD701B" w:rsidRDefault="00A901ED">
      <w:pPr>
        <w:spacing w:after="254"/>
      </w:pPr>
      <w:r>
        <w:rPr>
          <w:rFonts w:ascii="Times New Roman" w:eastAsia="Times New Roman" w:hAnsi="Times New Roman" w:cs="Times New Roman"/>
          <w:b/>
          <w:sz w:val="24"/>
        </w:rPr>
        <w:t xml:space="preserve"> </w:t>
      </w:r>
    </w:p>
    <w:p w:rsidR="00AD701B" w:rsidRDefault="00A901ED">
      <w:pPr>
        <w:spacing w:after="256"/>
      </w:pPr>
      <w:r>
        <w:rPr>
          <w:rFonts w:ascii="Times New Roman" w:eastAsia="Times New Roman" w:hAnsi="Times New Roman" w:cs="Times New Roman"/>
          <w:b/>
          <w:sz w:val="24"/>
        </w:rPr>
        <w:lastRenderedPageBreak/>
        <w:t xml:space="preserve"> </w:t>
      </w:r>
    </w:p>
    <w:p w:rsidR="00AD701B" w:rsidRDefault="00A901ED">
      <w:pPr>
        <w:spacing w:after="0"/>
      </w:pPr>
      <w:r>
        <w:rPr>
          <w:rFonts w:ascii="Times New Roman" w:eastAsia="Times New Roman" w:hAnsi="Times New Roman" w:cs="Times New Roman"/>
          <w:b/>
          <w:sz w:val="24"/>
        </w:rPr>
        <w:t xml:space="preserve"> </w:t>
      </w:r>
    </w:p>
    <w:p w:rsidR="00AD701B" w:rsidRDefault="00A901ED">
      <w:pPr>
        <w:spacing w:after="288" w:line="266" w:lineRule="auto"/>
        <w:ind w:left="-5" w:hanging="10"/>
        <w:jc w:val="both"/>
      </w:pP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D-DEĞERLENDİRME TARİHLERİ</w:t>
      </w:r>
      <w:r>
        <w:rPr>
          <w:rFonts w:ascii="Times New Roman" w:eastAsia="Times New Roman" w:hAnsi="Times New Roman" w:cs="Times New Roman"/>
          <w:sz w:val="24"/>
        </w:rPr>
        <w:t xml:space="preserve">  </w:t>
      </w:r>
    </w:p>
    <w:p w:rsidR="00AD701B" w:rsidRDefault="00A901ED">
      <w:pPr>
        <w:spacing w:after="288" w:line="266" w:lineRule="auto"/>
        <w:ind w:left="-5" w:hanging="10"/>
        <w:jc w:val="both"/>
      </w:pPr>
      <w:r>
        <w:rPr>
          <w:rFonts w:ascii="Times New Roman" w:eastAsia="Times New Roman" w:hAnsi="Times New Roman" w:cs="Times New Roman"/>
          <w:sz w:val="24"/>
        </w:rPr>
        <w:t xml:space="preserve">Üniversitemiz akademik birimleri başvuru değerlendirmelerini; </w:t>
      </w:r>
      <w:r>
        <w:rPr>
          <w:rFonts w:ascii="Times New Roman" w:eastAsia="Times New Roman" w:hAnsi="Times New Roman" w:cs="Times New Roman"/>
          <w:b/>
          <w:sz w:val="24"/>
          <w:u w:val="single" w:color="000000"/>
        </w:rPr>
        <w:t>15-16-17 Ağustos 2018</w:t>
      </w: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tarihleri arasında yapacak, sonuçlar da 20 Ağustos 2018 tarihinden itibaren</w:t>
      </w: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Üniversitemiz web sayfasından ilan edilecektir.</w:t>
      </w:r>
      <w:r>
        <w:rPr>
          <w:rFonts w:ascii="Times New Roman" w:eastAsia="Times New Roman" w:hAnsi="Times New Roman" w:cs="Times New Roman"/>
          <w:sz w:val="24"/>
        </w:rPr>
        <w:t xml:space="preserve">     </w:t>
      </w:r>
    </w:p>
    <w:p w:rsidR="00AD701B" w:rsidRDefault="00A901ED">
      <w:pPr>
        <w:spacing w:after="288" w:line="266" w:lineRule="auto"/>
        <w:ind w:left="-5" w:hanging="10"/>
        <w:jc w:val="both"/>
      </w:pPr>
      <w:r>
        <w:rPr>
          <w:rFonts w:ascii="Times New Roman" w:eastAsia="Times New Roman" w:hAnsi="Times New Roman" w:cs="Times New Roman"/>
          <w:b/>
          <w:sz w:val="24"/>
        </w:rPr>
        <w:t xml:space="preserve">             </w:t>
      </w:r>
      <w:r>
        <w:rPr>
          <w:rFonts w:ascii="Times New Roman" w:eastAsia="Times New Roman" w:hAnsi="Times New Roman" w:cs="Times New Roman"/>
          <w:b/>
          <w:sz w:val="24"/>
          <w:u w:val="single" w:color="000000"/>
        </w:rPr>
        <w:t>E- KAYIT TARİHLERİ</w:t>
      </w:r>
      <w:r>
        <w:rPr>
          <w:rFonts w:ascii="Times New Roman" w:eastAsia="Times New Roman" w:hAnsi="Times New Roman" w:cs="Times New Roman"/>
          <w:b/>
          <w:sz w:val="24"/>
        </w:rPr>
        <w:t xml:space="preserve">   </w:t>
      </w:r>
    </w:p>
    <w:p w:rsidR="00AD701B" w:rsidRDefault="00A901ED">
      <w:pPr>
        <w:tabs>
          <w:tab w:val="center" w:pos="4597"/>
        </w:tabs>
        <w:spacing w:after="251" w:line="271" w:lineRule="auto"/>
        <w:ind w:left="-15"/>
      </w:pPr>
      <w:r>
        <w:rPr>
          <w:rFonts w:ascii="Times New Roman" w:eastAsia="Times New Roman" w:hAnsi="Times New Roman" w:cs="Times New Roman"/>
          <w:b/>
          <w:sz w:val="24"/>
        </w:rPr>
        <w:t xml:space="preserve">KESİN KAYIT TARİHLERİ </w:t>
      </w:r>
      <w:r>
        <w:rPr>
          <w:rFonts w:ascii="Times New Roman" w:eastAsia="Times New Roman" w:hAnsi="Times New Roman" w:cs="Times New Roman"/>
          <w:b/>
          <w:sz w:val="24"/>
        </w:rPr>
        <w:tab/>
        <w:t>: 27-31 Ağustos 2018</w:t>
      </w:r>
    </w:p>
    <w:p w:rsidR="00AD701B" w:rsidRDefault="00A901ED">
      <w:pPr>
        <w:spacing w:after="11" w:line="271" w:lineRule="auto"/>
        <w:ind w:left="-5" w:hanging="10"/>
      </w:pPr>
      <w:r>
        <w:rPr>
          <w:rFonts w:ascii="Times New Roman" w:eastAsia="Times New Roman" w:hAnsi="Times New Roman" w:cs="Times New Roman"/>
          <w:b/>
          <w:sz w:val="24"/>
        </w:rPr>
        <w:t xml:space="preserve">**Ek Madde 1 uyarınca yapılacak yatay geçiş işlemlerinde Yükseköğretim Kurulu Başkanlığı tarafından yayımlanan usul ve esaslara göre işlem yapılacaktır. </w:t>
      </w:r>
    </w:p>
    <w:p w:rsidR="00AD701B" w:rsidRDefault="00A901ED">
      <w:pPr>
        <w:spacing w:after="0"/>
      </w:pPr>
      <w:r>
        <w:rPr>
          <w:rFonts w:ascii="Times New Roman" w:eastAsia="Times New Roman" w:hAnsi="Times New Roman" w:cs="Times New Roman"/>
          <w:b/>
          <w:color w:val="FF0000"/>
          <w:sz w:val="24"/>
        </w:rPr>
        <w:t xml:space="preserve"> </w:t>
      </w:r>
    </w:p>
    <w:p w:rsidR="00AD701B" w:rsidRDefault="00A901ED">
      <w:pPr>
        <w:spacing w:after="16"/>
      </w:pPr>
      <w:r>
        <w:rPr>
          <w:rFonts w:ascii="Times New Roman" w:eastAsia="Times New Roman" w:hAnsi="Times New Roman" w:cs="Times New Roman"/>
          <w:b/>
          <w:color w:val="FF0000"/>
          <w:sz w:val="24"/>
        </w:rPr>
        <w:t xml:space="preserve">NOT:  </w:t>
      </w:r>
    </w:p>
    <w:p w:rsidR="00AD701B" w:rsidRDefault="00A901ED">
      <w:pPr>
        <w:spacing w:after="0" w:line="267" w:lineRule="auto"/>
        <w:ind w:left="-5" w:right="-5" w:hanging="10"/>
        <w:jc w:val="both"/>
      </w:pPr>
      <w:r>
        <w:rPr>
          <w:rFonts w:ascii="Times New Roman" w:eastAsia="Times New Roman" w:hAnsi="Times New Roman" w:cs="Times New Roman"/>
          <w:b/>
          <w:color w:val="FF0000"/>
          <w:sz w:val="24"/>
        </w:rPr>
        <w:t>***</w:t>
      </w:r>
      <w:r>
        <w:rPr>
          <w:rFonts w:ascii="Times New Roman" w:eastAsia="Times New Roman" w:hAnsi="Times New Roman" w:cs="Times New Roman"/>
          <w:color w:val="FF0000"/>
          <w:sz w:val="24"/>
        </w:rPr>
        <w:t>Ek madde 1 uyarınca daha önce herhangi bir yükseköğretim kurumuna yatay geçiş yapmış olanlar müracaatta bulunamazlar.</w:t>
      </w:r>
      <w:r>
        <w:rPr>
          <w:rFonts w:ascii="Times New Roman" w:eastAsia="Times New Roman" w:hAnsi="Times New Roman" w:cs="Times New Roman"/>
          <w:b/>
          <w:color w:val="FF0000"/>
          <w:sz w:val="24"/>
        </w:rPr>
        <w:t xml:space="preserve">  </w:t>
      </w:r>
    </w:p>
    <w:p w:rsidR="00AD701B" w:rsidRDefault="00A901ED">
      <w:pPr>
        <w:spacing w:after="0" w:line="267" w:lineRule="auto"/>
        <w:ind w:left="-5" w:right="-5" w:hanging="10"/>
        <w:jc w:val="both"/>
      </w:pPr>
      <w:r>
        <w:rPr>
          <w:rFonts w:ascii="Times New Roman" w:eastAsia="Times New Roman" w:hAnsi="Times New Roman" w:cs="Times New Roman"/>
          <w:color w:val="FF0000"/>
          <w:sz w:val="24"/>
        </w:rPr>
        <w:t xml:space="preserve">***Yatay geçiş başvurusu yapan öğrenciler kayıt hakkı kazanıncaya kadar halen kayıtlı olduğu üniversitede öğrenimine devam edecektir. Kayıt hakkı kazanan öğrenci kayıtlı olduğu üniversiteden herhangi bir ilişik kesme işlemi yapmayacaktır. İlişik kesme işlemi kayıt olduktan sonra üniversiteler arasındaki resmi yazışma ile yapılacaktır. *** Cumartesi-Pazar günleri kayıt yapılmayacaktır. </w:t>
      </w:r>
    </w:p>
    <w:p w:rsidR="00AD701B" w:rsidRDefault="00A901ED">
      <w:pPr>
        <w:spacing w:after="0"/>
      </w:pPr>
      <w:r>
        <w:rPr>
          <w:rFonts w:ascii="Times New Roman" w:eastAsia="Times New Roman" w:hAnsi="Times New Roman" w:cs="Times New Roman"/>
          <w:b/>
          <w:sz w:val="24"/>
        </w:rPr>
        <w:t xml:space="preserve"> </w:t>
      </w:r>
    </w:p>
    <w:p w:rsidR="00AD701B" w:rsidRDefault="00A901ED">
      <w:pPr>
        <w:spacing w:after="0"/>
      </w:pPr>
      <w:r>
        <w:rPr>
          <w:sz w:val="24"/>
        </w:rPr>
        <w:t xml:space="preserve"> </w:t>
      </w:r>
      <w:r>
        <w:rPr>
          <w:sz w:val="24"/>
        </w:rPr>
        <w:tab/>
      </w: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901ED">
      <w:pPr>
        <w:spacing w:after="0"/>
        <w:ind w:left="247"/>
      </w:pPr>
      <w:r>
        <w:rPr>
          <w:rFonts w:ascii="Times New Roman" w:eastAsia="Times New Roman" w:hAnsi="Times New Roman" w:cs="Times New Roman"/>
          <w:b/>
          <w:sz w:val="24"/>
        </w:rPr>
        <w:t xml:space="preserve"> </w:t>
      </w:r>
    </w:p>
    <w:p w:rsidR="00AD701B" w:rsidRDefault="00AD701B" w:rsidP="0077229A">
      <w:pPr>
        <w:spacing w:after="0"/>
      </w:pPr>
    </w:p>
    <w:p w:rsidR="00AD701B" w:rsidRDefault="00AD701B" w:rsidP="0077229A">
      <w:pPr>
        <w:spacing w:after="0"/>
      </w:pPr>
    </w:p>
    <w:p w:rsidR="00AD701B" w:rsidRDefault="00A901ED" w:rsidP="0077229A">
      <w:pPr>
        <w:spacing w:after="0"/>
        <w:ind w:left="247"/>
      </w:pPr>
      <w:r>
        <w:rPr>
          <w:rFonts w:ascii="Times New Roman" w:eastAsia="Times New Roman" w:hAnsi="Times New Roman" w:cs="Times New Roman"/>
          <w:b/>
          <w:sz w:val="24"/>
        </w:rPr>
        <w:t xml:space="preserve">  </w:t>
      </w:r>
    </w:p>
    <w:p w:rsidR="00AD701B" w:rsidRDefault="00A901ED">
      <w:pPr>
        <w:spacing w:after="18" w:line="267" w:lineRule="auto"/>
        <w:ind w:left="10" w:right="-245" w:hanging="10"/>
        <w:jc w:val="center"/>
      </w:pPr>
      <w:r>
        <w:rPr>
          <w:rFonts w:ascii="Times New Roman" w:eastAsia="Times New Roman" w:hAnsi="Times New Roman" w:cs="Times New Roman"/>
          <w:b/>
          <w:sz w:val="24"/>
        </w:rPr>
        <w:lastRenderedPageBreak/>
        <w:t xml:space="preserve">T.C. </w:t>
      </w:r>
    </w:p>
    <w:p w:rsidR="00AD701B" w:rsidRDefault="00A901ED">
      <w:pPr>
        <w:spacing w:after="0"/>
        <w:ind w:left="10" w:right="1664" w:hanging="10"/>
        <w:jc w:val="right"/>
      </w:pPr>
      <w:r>
        <w:rPr>
          <w:rFonts w:ascii="Times New Roman" w:eastAsia="Times New Roman" w:hAnsi="Times New Roman" w:cs="Times New Roman"/>
          <w:b/>
          <w:sz w:val="24"/>
        </w:rPr>
        <w:t xml:space="preserve">NEVŞEHİR HACI BEKTAŞ VELİ ÜNİVERSİTESİ </w:t>
      </w:r>
    </w:p>
    <w:p w:rsidR="00AD701B" w:rsidRDefault="00A901ED" w:rsidP="0077229A">
      <w:pPr>
        <w:spacing w:after="0"/>
        <w:ind w:left="10" w:right="1664" w:hanging="10"/>
        <w:jc w:val="right"/>
      </w:pPr>
      <w:r>
        <w:rPr>
          <w:rFonts w:ascii="Times New Roman" w:eastAsia="Times New Roman" w:hAnsi="Times New Roman" w:cs="Times New Roman"/>
          <w:b/>
          <w:sz w:val="24"/>
        </w:rPr>
        <w:t>YATAY GEÇİŞ BAŞVURU FORMU (</w:t>
      </w:r>
      <w:r>
        <w:rPr>
          <w:rFonts w:ascii="Times New Roman" w:eastAsia="Times New Roman" w:hAnsi="Times New Roman" w:cs="Times New Roman"/>
          <w:i/>
          <w:sz w:val="24"/>
        </w:rPr>
        <w:t>EK MADDE-1</w:t>
      </w:r>
      <w:r w:rsidR="0077229A">
        <w:rPr>
          <w:rFonts w:ascii="Times New Roman" w:eastAsia="Times New Roman" w:hAnsi="Times New Roman" w:cs="Times New Roman"/>
          <w:b/>
          <w:sz w:val="24"/>
        </w:rPr>
        <w:t>)</w:t>
      </w:r>
      <w:r>
        <w:rPr>
          <w:sz w:val="24"/>
        </w:rPr>
        <w:t xml:space="preserve"> </w:t>
      </w:r>
    </w:p>
    <w:p w:rsidR="00AD701B" w:rsidRDefault="00A901ED">
      <w:pPr>
        <w:spacing w:after="18"/>
      </w:pPr>
      <w:r>
        <w:rPr>
          <w:rFonts w:ascii="Times New Roman" w:eastAsia="Times New Roman" w:hAnsi="Times New Roman" w:cs="Times New Roman"/>
          <w:b/>
          <w:sz w:val="20"/>
        </w:rPr>
        <w:t xml:space="preserve"> </w:t>
      </w:r>
    </w:p>
    <w:p w:rsidR="00AD701B" w:rsidRDefault="00A901ED">
      <w:pPr>
        <w:pStyle w:val="Balk1"/>
        <w:ind w:left="112" w:hanging="127"/>
      </w:pPr>
      <w:r>
        <w:t xml:space="preserve">- ÖĞRENCİ BİLGİLERİ </w:t>
      </w:r>
    </w:p>
    <w:tbl>
      <w:tblPr>
        <w:tblStyle w:val="TableGrid"/>
        <w:tblW w:w="913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4" w:type="dxa"/>
          <w:right w:w="23" w:type="dxa"/>
        </w:tblCellMar>
        <w:tblLook w:val="04A0" w:firstRow="1" w:lastRow="0" w:firstColumn="1" w:lastColumn="0" w:noHBand="0" w:noVBand="1"/>
      </w:tblPr>
      <w:tblGrid>
        <w:gridCol w:w="909"/>
        <w:gridCol w:w="1754"/>
        <w:gridCol w:w="120"/>
        <w:gridCol w:w="168"/>
        <w:gridCol w:w="1705"/>
        <w:gridCol w:w="168"/>
        <w:gridCol w:w="1426"/>
        <w:gridCol w:w="765"/>
        <w:gridCol w:w="168"/>
        <w:gridCol w:w="1130"/>
        <w:gridCol w:w="168"/>
        <w:gridCol w:w="649"/>
      </w:tblGrid>
      <w:tr w:rsidR="00AD701B" w:rsidTr="007B3C9A">
        <w:trPr>
          <w:trHeight w:val="355"/>
        </w:trPr>
        <w:tc>
          <w:tcPr>
            <w:tcW w:w="2607" w:type="dxa"/>
            <w:gridSpan w:val="2"/>
          </w:tcPr>
          <w:p w:rsidR="00AD701B" w:rsidRDefault="00A901ED">
            <w:pPr>
              <w:ind w:left="84"/>
            </w:pPr>
            <w:r>
              <w:rPr>
                <w:rFonts w:ascii="Times New Roman" w:eastAsia="Times New Roman" w:hAnsi="Times New Roman" w:cs="Times New Roman"/>
                <w:sz w:val="20"/>
              </w:rPr>
              <w:t xml:space="preserve">Adı Soyadı </w:t>
            </w:r>
          </w:p>
        </w:tc>
        <w:tc>
          <w:tcPr>
            <w:tcW w:w="3621" w:type="dxa"/>
            <w:gridSpan w:val="5"/>
          </w:tcPr>
          <w:p w:rsidR="00AD701B" w:rsidRDefault="00A901ED">
            <w:pPr>
              <w:ind w:left="86"/>
            </w:pPr>
            <w:r>
              <w:rPr>
                <w:rFonts w:ascii="Times New Roman" w:eastAsia="Times New Roman" w:hAnsi="Times New Roman" w:cs="Times New Roman"/>
                <w:sz w:val="20"/>
              </w:rPr>
              <w:t xml:space="preserve"> </w:t>
            </w:r>
          </w:p>
        </w:tc>
        <w:tc>
          <w:tcPr>
            <w:tcW w:w="2902" w:type="dxa"/>
            <w:gridSpan w:val="5"/>
          </w:tcPr>
          <w:p w:rsidR="00AD701B" w:rsidRDefault="00AD701B"/>
        </w:tc>
      </w:tr>
      <w:tr w:rsidR="00AD701B" w:rsidTr="007B3C9A">
        <w:trPr>
          <w:trHeight w:val="357"/>
        </w:trPr>
        <w:tc>
          <w:tcPr>
            <w:tcW w:w="2607" w:type="dxa"/>
            <w:gridSpan w:val="2"/>
          </w:tcPr>
          <w:p w:rsidR="00AD701B" w:rsidRDefault="00A901ED">
            <w:pPr>
              <w:ind w:left="84"/>
            </w:pPr>
            <w:r>
              <w:rPr>
                <w:rFonts w:ascii="Times New Roman" w:eastAsia="Times New Roman" w:hAnsi="Times New Roman" w:cs="Times New Roman"/>
                <w:sz w:val="20"/>
              </w:rPr>
              <w:t xml:space="preserve">Doğum Yeri ve Tarihi </w:t>
            </w:r>
          </w:p>
        </w:tc>
        <w:tc>
          <w:tcPr>
            <w:tcW w:w="3621" w:type="dxa"/>
            <w:gridSpan w:val="5"/>
          </w:tcPr>
          <w:p w:rsidR="00AD701B" w:rsidRDefault="00A901ED">
            <w:pPr>
              <w:ind w:left="86"/>
            </w:pPr>
            <w:r>
              <w:rPr>
                <w:rFonts w:ascii="Times New Roman" w:eastAsia="Times New Roman" w:hAnsi="Times New Roman" w:cs="Times New Roman"/>
                <w:sz w:val="20"/>
              </w:rPr>
              <w:t xml:space="preserve"> </w:t>
            </w:r>
          </w:p>
        </w:tc>
        <w:tc>
          <w:tcPr>
            <w:tcW w:w="2902" w:type="dxa"/>
            <w:gridSpan w:val="5"/>
          </w:tcPr>
          <w:p w:rsidR="00AD701B" w:rsidRDefault="00A901ED">
            <w:pPr>
              <w:tabs>
                <w:tab w:val="center" w:pos="1528"/>
              </w:tabs>
            </w:pPr>
            <w:r>
              <w:rPr>
                <w:rFonts w:ascii="Times New Roman" w:eastAsia="Times New Roman" w:hAnsi="Times New Roman" w:cs="Times New Roman"/>
                <w:sz w:val="20"/>
              </w:rPr>
              <w:t xml:space="preserve">TC Kimlik No </w:t>
            </w:r>
            <w:r>
              <w:rPr>
                <w:rFonts w:ascii="Times New Roman" w:eastAsia="Times New Roman" w:hAnsi="Times New Roman" w:cs="Times New Roman"/>
                <w:sz w:val="20"/>
              </w:rPr>
              <w:tab/>
              <w:t xml:space="preserve">: </w:t>
            </w:r>
          </w:p>
        </w:tc>
      </w:tr>
      <w:tr w:rsidR="00AD701B" w:rsidTr="007B3C9A">
        <w:trPr>
          <w:trHeight w:val="357"/>
        </w:trPr>
        <w:tc>
          <w:tcPr>
            <w:tcW w:w="913" w:type="dxa"/>
            <w:vMerge w:val="restart"/>
            <w:vAlign w:val="center"/>
          </w:tcPr>
          <w:p w:rsidR="00AD701B" w:rsidRDefault="00A901ED">
            <w:pPr>
              <w:spacing w:after="94"/>
              <w:ind w:left="84"/>
            </w:pPr>
            <w:r>
              <w:rPr>
                <w:rFonts w:ascii="Times New Roman" w:eastAsia="Times New Roman" w:hAnsi="Times New Roman" w:cs="Times New Roman"/>
                <w:sz w:val="20"/>
              </w:rPr>
              <w:t xml:space="preserve">Kayıtlı </w:t>
            </w:r>
          </w:p>
          <w:p w:rsidR="00AD701B" w:rsidRDefault="00A901ED">
            <w:pPr>
              <w:ind w:left="84"/>
            </w:pPr>
            <w:r>
              <w:rPr>
                <w:rFonts w:ascii="Times New Roman" w:eastAsia="Times New Roman" w:hAnsi="Times New Roman" w:cs="Times New Roman"/>
                <w:sz w:val="20"/>
              </w:rPr>
              <w:t xml:space="preserve">Olunan </w:t>
            </w:r>
          </w:p>
        </w:tc>
        <w:tc>
          <w:tcPr>
            <w:tcW w:w="1693" w:type="dxa"/>
          </w:tcPr>
          <w:p w:rsidR="00AD701B" w:rsidRDefault="00A901ED">
            <w:pPr>
              <w:ind w:left="84"/>
            </w:pPr>
            <w:r>
              <w:rPr>
                <w:rFonts w:ascii="Times New Roman" w:eastAsia="Times New Roman" w:hAnsi="Times New Roman" w:cs="Times New Roman"/>
                <w:sz w:val="20"/>
              </w:rPr>
              <w:t xml:space="preserve">Üniversite </w:t>
            </w:r>
          </w:p>
        </w:tc>
        <w:tc>
          <w:tcPr>
            <w:tcW w:w="3621" w:type="dxa"/>
            <w:gridSpan w:val="5"/>
          </w:tcPr>
          <w:p w:rsidR="00AD701B" w:rsidRDefault="00A901ED">
            <w:pPr>
              <w:ind w:left="86"/>
            </w:pPr>
            <w:r>
              <w:rPr>
                <w:rFonts w:ascii="Times New Roman" w:eastAsia="Times New Roman" w:hAnsi="Times New Roman" w:cs="Times New Roman"/>
                <w:sz w:val="20"/>
              </w:rPr>
              <w:t xml:space="preserve"> </w:t>
            </w:r>
          </w:p>
        </w:tc>
        <w:tc>
          <w:tcPr>
            <w:tcW w:w="2902" w:type="dxa"/>
            <w:gridSpan w:val="5"/>
          </w:tcPr>
          <w:p w:rsidR="00AD701B" w:rsidRDefault="00A901ED">
            <w:pPr>
              <w:tabs>
                <w:tab w:val="center" w:pos="1528"/>
              </w:tabs>
            </w:pPr>
            <w:r>
              <w:rPr>
                <w:rFonts w:ascii="Times New Roman" w:eastAsia="Times New Roman" w:hAnsi="Times New Roman" w:cs="Times New Roman"/>
                <w:sz w:val="20"/>
              </w:rPr>
              <w:t xml:space="preserve">Cep Telefonu  </w:t>
            </w:r>
            <w:r>
              <w:rPr>
                <w:rFonts w:ascii="Times New Roman" w:eastAsia="Times New Roman" w:hAnsi="Times New Roman" w:cs="Times New Roman"/>
                <w:sz w:val="20"/>
              </w:rPr>
              <w:tab/>
              <w:t xml:space="preserve">: </w:t>
            </w:r>
          </w:p>
        </w:tc>
      </w:tr>
      <w:tr w:rsidR="00AD701B" w:rsidTr="007B3C9A">
        <w:trPr>
          <w:trHeight w:val="636"/>
        </w:trPr>
        <w:tc>
          <w:tcPr>
            <w:tcW w:w="0" w:type="auto"/>
            <w:vMerge/>
          </w:tcPr>
          <w:p w:rsidR="00AD701B" w:rsidRDefault="00AD701B"/>
        </w:tc>
        <w:tc>
          <w:tcPr>
            <w:tcW w:w="1693" w:type="dxa"/>
            <w:vAlign w:val="center"/>
          </w:tcPr>
          <w:p w:rsidR="00AD701B" w:rsidRDefault="00A901ED">
            <w:pPr>
              <w:ind w:left="84"/>
            </w:pPr>
            <w:r>
              <w:rPr>
                <w:rFonts w:ascii="Times New Roman" w:eastAsia="Times New Roman" w:hAnsi="Times New Roman" w:cs="Times New Roman"/>
                <w:sz w:val="20"/>
              </w:rPr>
              <w:t xml:space="preserve">Fakülte/Yüksekokul </w:t>
            </w:r>
          </w:p>
        </w:tc>
        <w:tc>
          <w:tcPr>
            <w:tcW w:w="3621" w:type="dxa"/>
            <w:gridSpan w:val="5"/>
          </w:tcPr>
          <w:p w:rsidR="00AD701B" w:rsidRDefault="00A901ED">
            <w:pPr>
              <w:ind w:left="86"/>
            </w:pPr>
            <w:r>
              <w:rPr>
                <w:rFonts w:ascii="Times New Roman" w:eastAsia="Times New Roman" w:hAnsi="Times New Roman" w:cs="Times New Roman"/>
                <w:sz w:val="20"/>
              </w:rPr>
              <w:t xml:space="preserve"> </w:t>
            </w:r>
          </w:p>
        </w:tc>
        <w:tc>
          <w:tcPr>
            <w:tcW w:w="2902" w:type="dxa"/>
            <w:gridSpan w:val="5"/>
          </w:tcPr>
          <w:p w:rsidR="00AD701B" w:rsidRDefault="00A901ED">
            <w:pPr>
              <w:ind w:left="84"/>
            </w:pPr>
            <w:r>
              <w:rPr>
                <w:rFonts w:ascii="Times New Roman" w:eastAsia="Times New Roman" w:hAnsi="Times New Roman" w:cs="Times New Roman"/>
                <w:sz w:val="20"/>
              </w:rPr>
              <w:t>e-</w:t>
            </w:r>
            <w:proofErr w:type="gramStart"/>
            <w:r>
              <w:rPr>
                <w:rFonts w:ascii="Times New Roman" w:eastAsia="Times New Roman" w:hAnsi="Times New Roman" w:cs="Times New Roman"/>
                <w:sz w:val="20"/>
              </w:rPr>
              <w:t>posta                 :</w:t>
            </w:r>
            <w:proofErr w:type="gramEnd"/>
            <w:r>
              <w:rPr>
                <w:rFonts w:ascii="Times New Roman" w:eastAsia="Times New Roman" w:hAnsi="Times New Roman" w:cs="Times New Roman"/>
                <w:sz w:val="20"/>
              </w:rPr>
              <w:t xml:space="preserve"> </w:t>
            </w:r>
          </w:p>
        </w:tc>
      </w:tr>
      <w:tr w:rsidR="00AD701B" w:rsidTr="007B3C9A">
        <w:trPr>
          <w:trHeight w:val="370"/>
        </w:trPr>
        <w:tc>
          <w:tcPr>
            <w:tcW w:w="0" w:type="auto"/>
            <w:vMerge/>
          </w:tcPr>
          <w:p w:rsidR="00AD701B" w:rsidRDefault="00AD701B"/>
        </w:tc>
        <w:tc>
          <w:tcPr>
            <w:tcW w:w="1693" w:type="dxa"/>
          </w:tcPr>
          <w:p w:rsidR="00AD701B" w:rsidRDefault="00A901ED">
            <w:pPr>
              <w:ind w:left="84"/>
            </w:pPr>
            <w:r>
              <w:rPr>
                <w:rFonts w:ascii="Times New Roman" w:eastAsia="Times New Roman" w:hAnsi="Times New Roman" w:cs="Times New Roman"/>
                <w:sz w:val="20"/>
              </w:rPr>
              <w:t xml:space="preserve">Bölüm </w:t>
            </w:r>
          </w:p>
        </w:tc>
        <w:tc>
          <w:tcPr>
            <w:tcW w:w="3621" w:type="dxa"/>
            <w:gridSpan w:val="5"/>
          </w:tcPr>
          <w:p w:rsidR="00AD701B" w:rsidRDefault="00A901ED">
            <w:pPr>
              <w:ind w:left="86"/>
            </w:pPr>
            <w:r>
              <w:rPr>
                <w:rFonts w:ascii="Times New Roman" w:eastAsia="Times New Roman" w:hAnsi="Times New Roman" w:cs="Times New Roman"/>
                <w:sz w:val="20"/>
              </w:rPr>
              <w:t xml:space="preserve"> </w:t>
            </w:r>
          </w:p>
        </w:tc>
        <w:tc>
          <w:tcPr>
            <w:tcW w:w="2902" w:type="dxa"/>
            <w:gridSpan w:val="5"/>
            <w:vMerge w:val="restart"/>
          </w:tcPr>
          <w:p w:rsidR="00AD701B" w:rsidRDefault="00A901ED">
            <w:pPr>
              <w:ind w:left="84"/>
            </w:pPr>
            <w:r>
              <w:rPr>
                <w:rFonts w:ascii="Times New Roman" w:eastAsia="Times New Roman" w:hAnsi="Times New Roman" w:cs="Times New Roman"/>
                <w:sz w:val="20"/>
              </w:rPr>
              <w:t xml:space="preserve">Puan </w:t>
            </w:r>
            <w:proofErr w:type="gramStart"/>
            <w:r>
              <w:rPr>
                <w:rFonts w:ascii="Times New Roman" w:eastAsia="Times New Roman" w:hAnsi="Times New Roman" w:cs="Times New Roman"/>
                <w:sz w:val="20"/>
              </w:rPr>
              <w:t>Turu            :</w:t>
            </w:r>
            <w:proofErr w:type="gramEnd"/>
            <w:r>
              <w:rPr>
                <w:rFonts w:ascii="Times New Roman" w:eastAsia="Times New Roman" w:hAnsi="Times New Roman" w:cs="Times New Roman"/>
                <w:sz w:val="20"/>
              </w:rPr>
              <w:t xml:space="preserve"> </w:t>
            </w:r>
          </w:p>
        </w:tc>
      </w:tr>
      <w:tr w:rsidR="00AD701B" w:rsidTr="007B3C9A">
        <w:trPr>
          <w:trHeight w:val="197"/>
        </w:trPr>
        <w:tc>
          <w:tcPr>
            <w:tcW w:w="0" w:type="auto"/>
            <w:vMerge/>
          </w:tcPr>
          <w:p w:rsidR="00AD701B" w:rsidRDefault="00AD701B"/>
        </w:tc>
        <w:tc>
          <w:tcPr>
            <w:tcW w:w="1693" w:type="dxa"/>
            <w:vMerge w:val="restart"/>
          </w:tcPr>
          <w:p w:rsidR="00AD701B" w:rsidRDefault="00A901ED">
            <w:pPr>
              <w:ind w:left="84"/>
            </w:pPr>
            <w:r>
              <w:rPr>
                <w:rFonts w:ascii="Times New Roman" w:eastAsia="Times New Roman" w:hAnsi="Times New Roman" w:cs="Times New Roman"/>
                <w:sz w:val="20"/>
              </w:rPr>
              <w:t xml:space="preserve">Öğretim Türü </w:t>
            </w:r>
          </w:p>
        </w:tc>
        <w:tc>
          <w:tcPr>
            <w:tcW w:w="121" w:type="dxa"/>
            <w:vMerge w:val="restart"/>
          </w:tcPr>
          <w:p w:rsidR="00AD701B" w:rsidRDefault="00AD701B"/>
        </w:tc>
        <w:tc>
          <w:tcPr>
            <w:tcW w:w="170" w:type="dxa"/>
          </w:tcPr>
          <w:p w:rsidR="00AD701B" w:rsidRDefault="00AD701B"/>
        </w:tc>
        <w:tc>
          <w:tcPr>
            <w:tcW w:w="1722" w:type="dxa"/>
            <w:vMerge w:val="restart"/>
          </w:tcPr>
          <w:p w:rsidR="00AD701B" w:rsidRDefault="00A901ED">
            <w:pPr>
              <w:jc w:val="both"/>
            </w:pPr>
            <w:r>
              <w:rPr>
                <w:rFonts w:ascii="Times New Roman" w:eastAsia="Times New Roman" w:hAnsi="Times New Roman" w:cs="Times New Roman"/>
                <w:sz w:val="20"/>
              </w:rPr>
              <w:t xml:space="preserve"> Normal Öğretim         </w:t>
            </w:r>
          </w:p>
        </w:tc>
        <w:tc>
          <w:tcPr>
            <w:tcW w:w="170" w:type="dxa"/>
          </w:tcPr>
          <w:p w:rsidR="00AD701B" w:rsidRDefault="00AD701B"/>
        </w:tc>
        <w:tc>
          <w:tcPr>
            <w:tcW w:w="1437" w:type="dxa"/>
            <w:vMerge w:val="restart"/>
          </w:tcPr>
          <w:p w:rsidR="00AD701B" w:rsidRDefault="00A901ED">
            <w:r>
              <w:rPr>
                <w:rFonts w:ascii="Times New Roman" w:eastAsia="Times New Roman" w:hAnsi="Times New Roman" w:cs="Times New Roman"/>
                <w:sz w:val="20"/>
              </w:rPr>
              <w:t xml:space="preserve"> İkinci Öğretim </w:t>
            </w:r>
          </w:p>
        </w:tc>
        <w:tc>
          <w:tcPr>
            <w:tcW w:w="0" w:type="auto"/>
            <w:gridSpan w:val="5"/>
            <w:vMerge/>
          </w:tcPr>
          <w:p w:rsidR="00AD701B" w:rsidRDefault="00AD701B"/>
        </w:tc>
      </w:tr>
      <w:tr w:rsidR="00AD701B" w:rsidTr="007B3C9A">
        <w:trPr>
          <w:trHeight w:val="160"/>
        </w:trPr>
        <w:tc>
          <w:tcPr>
            <w:tcW w:w="0" w:type="auto"/>
            <w:vMerge/>
          </w:tcPr>
          <w:p w:rsidR="00AD701B" w:rsidRDefault="00AD701B"/>
        </w:tc>
        <w:tc>
          <w:tcPr>
            <w:tcW w:w="0" w:type="auto"/>
            <w:vMerge/>
          </w:tcPr>
          <w:p w:rsidR="00AD701B" w:rsidRDefault="00AD701B"/>
        </w:tc>
        <w:tc>
          <w:tcPr>
            <w:tcW w:w="0" w:type="auto"/>
            <w:vMerge/>
          </w:tcPr>
          <w:p w:rsidR="00AD701B" w:rsidRDefault="00AD701B"/>
        </w:tc>
        <w:tc>
          <w:tcPr>
            <w:tcW w:w="170" w:type="dxa"/>
          </w:tcPr>
          <w:p w:rsidR="00AD701B" w:rsidRDefault="00AD701B"/>
        </w:tc>
        <w:tc>
          <w:tcPr>
            <w:tcW w:w="0" w:type="auto"/>
            <w:vMerge/>
          </w:tcPr>
          <w:p w:rsidR="00AD701B" w:rsidRDefault="00AD701B"/>
        </w:tc>
        <w:tc>
          <w:tcPr>
            <w:tcW w:w="170" w:type="dxa"/>
          </w:tcPr>
          <w:p w:rsidR="00AD701B" w:rsidRDefault="00AD701B"/>
        </w:tc>
        <w:tc>
          <w:tcPr>
            <w:tcW w:w="0" w:type="auto"/>
            <w:vMerge/>
          </w:tcPr>
          <w:p w:rsidR="00AD701B" w:rsidRDefault="00AD701B"/>
        </w:tc>
        <w:tc>
          <w:tcPr>
            <w:tcW w:w="0" w:type="auto"/>
            <w:gridSpan w:val="5"/>
            <w:vMerge/>
          </w:tcPr>
          <w:p w:rsidR="00AD701B" w:rsidRDefault="00AD701B"/>
        </w:tc>
      </w:tr>
      <w:tr w:rsidR="00AD701B" w:rsidTr="007B3C9A">
        <w:trPr>
          <w:trHeight w:val="197"/>
        </w:trPr>
        <w:tc>
          <w:tcPr>
            <w:tcW w:w="0" w:type="auto"/>
            <w:vMerge/>
          </w:tcPr>
          <w:p w:rsidR="00AD701B" w:rsidRDefault="00AD701B"/>
        </w:tc>
        <w:tc>
          <w:tcPr>
            <w:tcW w:w="5315" w:type="dxa"/>
            <w:gridSpan w:val="6"/>
            <w:vMerge w:val="restart"/>
          </w:tcPr>
          <w:p w:rsidR="00AD701B" w:rsidRDefault="00A901ED">
            <w:pPr>
              <w:ind w:left="84"/>
            </w:pPr>
            <w:r>
              <w:rPr>
                <w:rFonts w:ascii="Times New Roman" w:eastAsia="Times New Roman" w:hAnsi="Times New Roman" w:cs="Times New Roman"/>
                <w:sz w:val="20"/>
              </w:rPr>
              <w:t xml:space="preserve">Bölüme Ek-1 maddesinden yararlanarak yerleştim </w:t>
            </w:r>
          </w:p>
        </w:tc>
        <w:tc>
          <w:tcPr>
            <w:tcW w:w="770" w:type="dxa"/>
            <w:vMerge w:val="restart"/>
          </w:tcPr>
          <w:p w:rsidR="00AD701B" w:rsidRDefault="00A901ED">
            <w:pPr>
              <w:ind w:left="84"/>
            </w:pPr>
            <w:r>
              <w:rPr>
                <w:rFonts w:ascii="Times New Roman" w:eastAsia="Times New Roman" w:hAnsi="Times New Roman" w:cs="Times New Roman"/>
                <w:sz w:val="20"/>
              </w:rPr>
              <w:t xml:space="preserve">Evet  </w:t>
            </w:r>
          </w:p>
        </w:tc>
        <w:tc>
          <w:tcPr>
            <w:tcW w:w="170" w:type="dxa"/>
          </w:tcPr>
          <w:p w:rsidR="00AD701B" w:rsidRDefault="00AD701B"/>
        </w:tc>
        <w:tc>
          <w:tcPr>
            <w:tcW w:w="1133" w:type="dxa"/>
            <w:vMerge w:val="restart"/>
          </w:tcPr>
          <w:p w:rsidR="00AD701B" w:rsidRDefault="00A901ED">
            <w:pPr>
              <w:tabs>
                <w:tab w:val="center" w:pos="704"/>
              </w:tabs>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Hayır </w:t>
            </w:r>
          </w:p>
        </w:tc>
        <w:tc>
          <w:tcPr>
            <w:tcW w:w="170" w:type="dxa"/>
          </w:tcPr>
          <w:p w:rsidR="00AD701B" w:rsidRDefault="00AD701B"/>
        </w:tc>
        <w:tc>
          <w:tcPr>
            <w:tcW w:w="657" w:type="dxa"/>
            <w:vMerge w:val="restart"/>
          </w:tcPr>
          <w:p w:rsidR="00AD701B" w:rsidRDefault="00A901ED">
            <w:r>
              <w:rPr>
                <w:rFonts w:ascii="Times New Roman" w:eastAsia="Times New Roman" w:hAnsi="Times New Roman" w:cs="Times New Roman"/>
                <w:sz w:val="20"/>
              </w:rPr>
              <w:t xml:space="preserve"> </w:t>
            </w:r>
          </w:p>
        </w:tc>
      </w:tr>
      <w:tr w:rsidR="00AD701B" w:rsidTr="007B3C9A">
        <w:trPr>
          <w:trHeight w:val="159"/>
        </w:trPr>
        <w:tc>
          <w:tcPr>
            <w:tcW w:w="0" w:type="auto"/>
            <w:vMerge/>
          </w:tcPr>
          <w:p w:rsidR="00AD701B" w:rsidRDefault="00AD701B"/>
        </w:tc>
        <w:tc>
          <w:tcPr>
            <w:tcW w:w="0" w:type="auto"/>
            <w:gridSpan w:val="6"/>
            <w:vMerge/>
          </w:tcPr>
          <w:p w:rsidR="00AD701B" w:rsidRDefault="00AD701B"/>
        </w:tc>
        <w:tc>
          <w:tcPr>
            <w:tcW w:w="0" w:type="auto"/>
            <w:vMerge/>
          </w:tcPr>
          <w:p w:rsidR="00AD701B" w:rsidRDefault="00AD701B"/>
        </w:tc>
        <w:tc>
          <w:tcPr>
            <w:tcW w:w="170" w:type="dxa"/>
          </w:tcPr>
          <w:p w:rsidR="00AD701B" w:rsidRDefault="00AD701B"/>
        </w:tc>
        <w:tc>
          <w:tcPr>
            <w:tcW w:w="0" w:type="auto"/>
            <w:vMerge/>
          </w:tcPr>
          <w:p w:rsidR="00AD701B" w:rsidRDefault="00AD701B"/>
        </w:tc>
        <w:tc>
          <w:tcPr>
            <w:tcW w:w="170" w:type="dxa"/>
          </w:tcPr>
          <w:p w:rsidR="00AD701B" w:rsidRDefault="00AD701B"/>
        </w:tc>
        <w:tc>
          <w:tcPr>
            <w:tcW w:w="0" w:type="auto"/>
            <w:vMerge/>
          </w:tcPr>
          <w:p w:rsidR="00AD701B" w:rsidRDefault="00AD701B"/>
        </w:tc>
      </w:tr>
      <w:tr w:rsidR="00AD701B" w:rsidTr="007B3C9A">
        <w:trPr>
          <w:trHeight w:val="198"/>
        </w:trPr>
        <w:tc>
          <w:tcPr>
            <w:tcW w:w="0" w:type="auto"/>
            <w:vMerge/>
          </w:tcPr>
          <w:p w:rsidR="00AD701B" w:rsidRDefault="00AD701B"/>
        </w:tc>
        <w:tc>
          <w:tcPr>
            <w:tcW w:w="5315" w:type="dxa"/>
            <w:gridSpan w:val="6"/>
            <w:vMerge w:val="restart"/>
          </w:tcPr>
          <w:p w:rsidR="00AD701B" w:rsidRDefault="00A901ED">
            <w:pPr>
              <w:ind w:left="84"/>
            </w:pPr>
            <w:r>
              <w:rPr>
                <w:rFonts w:ascii="Times New Roman" w:eastAsia="Times New Roman" w:hAnsi="Times New Roman" w:cs="Times New Roman"/>
                <w:sz w:val="20"/>
              </w:rPr>
              <w:t xml:space="preserve">Bölüme DGS (dikey geçiş sınavı) ile yerleştim. </w:t>
            </w:r>
          </w:p>
        </w:tc>
        <w:tc>
          <w:tcPr>
            <w:tcW w:w="770" w:type="dxa"/>
            <w:vMerge w:val="restart"/>
          </w:tcPr>
          <w:p w:rsidR="00AD701B" w:rsidRDefault="00A901ED">
            <w:pPr>
              <w:ind w:left="84"/>
            </w:pPr>
            <w:r>
              <w:rPr>
                <w:rFonts w:ascii="Times New Roman" w:eastAsia="Times New Roman" w:hAnsi="Times New Roman" w:cs="Times New Roman"/>
                <w:sz w:val="20"/>
              </w:rPr>
              <w:t xml:space="preserve">Evet  </w:t>
            </w:r>
          </w:p>
        </w:tc>
        <w:tc>
          <w:tcPr>
            <w:tcW w:w="170" w:type="dxa"/>
          </w:tcPr>
          <w:p w:rsidR="00AD701B" w:rsidRDefault="00AD701B"/>
        </w:tc>
        <w:tc>
          <w:tcPr>
            <w:tcW w:w="1133" w:type="dxa"/>
            <w:vMerge w:val="restart"/>
          </w:tcPr>
          <w:p w:rsidR="00AD701B" w:rsidRDefault="00A901ED">
            <w:pPr>
              <w:tabs>
                <w:tab w:val="center" w:pos="704"/>
              </w:tabs>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Hayır </w:t>
            </w:r>
          </w:p>
        </w:tc>
        <w:tc>
          <w:tcPr>
            <w:tcW w:w="170" w:type="dxa"/>
          </w:tcPr>
          <w:p w:rsidR="00AD701B" w:rsidRDefault="00AD701B"/>
        </w:tc>
        <w:tc>
          <w:tcPr>
            <w:tcW w:w="657" w:type="dxa"/>
            <w:vMerge w:val="restart"/>
          </w:tcPr>
          <w:p w:rsidR="00AD701B" w:rsidRDefault="00A901ED">
            <w:r>
              <w:rPr>
                <w:rFonts w:ascii="Times New Roman" w:eastAsia="Times New Roman" w:hAnsi="Times New Roman" w:cs="Times New Roman"/>
                <w:sz w:val="20"/>
              </w:rPr>
              <w:t xml:space="preserve"> </w:t>
            </w:r>
          </w:p>
        </w:tc>
      </w:tr>
      <w:tr w:rsidR="00AD701B" w:rsidTr="007B3C9A">
        <w:trPr>
          <w:trHeight w:val="147"/>
        </w:trPr>
        <w:tc>
          <w:tcPr>
            <w:tcW w:w="0" w:type="auto"/>
            <w:vMerge/>
          </w:tcPr>
          <w:p w:rsidR="00AD701B" w:rsidRDefault="00AD701B"/>
        </w:tc>
        <w:tc>
          <w:tcPr>
            <w:tcW w:w="0" w:type="auto"/>
            <w:gridSpan w:val="6"/>
            <w:vMerge/>
          </w:tcPr>
          <w:p w:rsidR="00AD701B" w:rsidRDefault="00AD701B"/>
        </w:tc>
        <w:tc>
          <w:tcPr>
            <w:tcW w:w="0" w:type="auto"/>
            <w:vMerge/>
          </w:tcPr>
          <w:p w:rsidR="00AD701B" w:rsidRDefault="00AD701B"/>
        </w:tc>
        <w:tc>
          <w:tcPr>
            <w:tcW w:w="170" w:type="dxa"/>
          </w:tcPr>
          <w:p w:rsidR="00AD701B" w:rsidRDefault="00AD701B"/>
        </w:tc>
        <w:tc>
          <w:tcPr>
            <w:tcW w:w="0" w:type="auto"/>
            <w:vMerge/>
          </w:tcPr>
          <w:p w:rsidR="00AD701B" w:rsidRDefault="00AD701B"/>
        </w:tc>
        <w:tc>
          <w:tcPr>
            <w:tcW w:w="170" w:type="dxa"/>
          </w:tcPr>
          <w:p w:rsidR="00AD701B" w:rsidRDefault="00AD701B"/>
        </w:tc>
        <w:tc>
          <w:tcPr>
            <w:tcW w:w="0" w:type="auto"/>
            <w:vMerge/>
          </w:tcPr>
          <w:p w:rsidR="00AD701B" w:rsidRDefault="00AD701B"/>
        </w:tc>
      </w:tr>
    </w:tbl>
    <w:p w:rsidR="00AD701B" w:rsidRDefault="00A901ED">
      <w:pPr>
        <w:spacing w:after="21"/>
      </w:pPr>
      <w:r>
        <w:rPr>
          <w:rFonts w:ascii="Times New Roman" w:eastAsia="Times New Roman" w:hAnsi="Times New Roman" w:cs="Times New Roman"/>
          <w:sz w:val="20"/>
        </w:rPr>
        <w:t xml:space="preserve"> </w:t>
      </w:r>
    </w:p>
    <w:p w:rsidR="00AD701B" w:rsidRDefault="00A901ED" w:rsidP="0077229A">
      <w:pPr>
        <w:pStyle w:val="Balk1"/>
        <w:spacing w:after="96"/>
        <w:ind w:left="189" w:hanging="204"/>
      </w:pPr>
      <w:r>
        <w:t xml:space="preserve">– BAŞVURU BİLGİLERİ  </w:t>
      </w:r>
    </w:p>
    <w:tbl>
      <w:tblPr>
        <w:tblStyle w:val="TableGrid"/>
        <w:tblW w:w="911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24" w:type="dxa"/>
          <w:right w:w="23" w:type="dxa"/>
        </w:tblCellMar>
        <w:tblLook w:val="04A0" w:firstRow="1" w:lastRow="0" w:firstColumn="1" w:lastColumn="0" w:noHBand="0" w:noVBand="1"/>
      </w:tblPr>
      <w:tblGrid>
        <w:gridCol w:w="1167"/>
        <w:gridCol w:w="1755"/>
        <w:gridCol w:w="118"/>
        <w:gridCol w:w="167"/>
        <w:gridCol w:w="1706"/>
        <w:gridCol w:w="167"/>
        <w:gridCol w:w="4035"/>
      </w:tblGrid>
      <w:tr w:rsidR="00AD701B" w:rsidTr="007B3C9A">
        <w:trPr>
          <w:trHeight w:val="372"/>
        </w:trPr>
        <w:tc>
          <w:tcPr>
            <w:tcW w:w="1168" w:type="dxa"/>
            <w:vMerge w:val="restart"/>
            <w:vAlign w:val="center"/>
          </w:tcPr>
          <w:p w:rsidR="00AD701B" w:rsidRDefault="00A901ED">
            <w:pPr>
              <w:ind w:left="84"/>
            </w:pPr>
            <w:r>
              <w:rPr>
                <w:rFonts w:ascii="Times New Roman" w:eastAsia="Times New Roman" w:hAnsi="Times New Roman" w:cs="Times New Roman"/>
                <w:sz w:val="20"/>
              </w:rPr>
              <w:t xml:space="preserve">Başvurulan </w:t>
            </w:r>
          </w:p>
        </w:tc>
        <w:tc>
          <w:tcPr>
            <w:tcW w:w="1689" w:type="dxa"/>
          </w:tcPr>
          <w:p w:rsidR="00AD701B" w:rsidRDefault="00A901ED">
            <w:pPr>
              <w:ind w:left="84"/>
            </w:pPr>
            <w:r>
              <w:rPr>
                <w:rFonts w:ascii="Times New Roman" w:eastAsia="Times New Roman" w:hAnsi="Times New Roman" w:cs="Times New Roman"/>
                <w:sz w:val="20"/>
              </w:rPr>
              <w:t xml:space="preserve">Fakülte/Yüksekokul </w:t>
            </w:r>
          </w:p>
        </w:tc>
        <w:tc>
          <w:tcPr>
            <w:tcW w:w="2008" w:type="dxa"/>
            <w:gridSpan w:val="3"/>
          </w:tcPr>
          <w:p w:rsidR="00AD701B" w:rsidRDefault="00A901ED">
            <w:pPr>
              <w:ind w:left="84"/>
            </w:pPr>
            <w:r>
              <w:rPr>
                <w:rFonts w:ascii="Times New Roman" w:eastAsia="Times New Roman" w:hAnsi="Times New Roman" w:cs="Times New Roman"/>
                <w:sz w:val="20"/>
              </w:rPr>
              <w:t xml:space="preserve"> </w:t>
            </w:r>
          </w:p>
        </w:tc>
        <w:tc>
          <w:tcPr>
            <w:tcW w:w="4250" w:type="dxa"/>
            <w:gridSpan w:val="2"/>
          </w:tcPr>
          <w:p w:rsidR="00AD701B" w:rsidRDefault="00AD701B"/>
        </w:tc>
      </w:tr>
      <w:tr w:rsidR="00AD701B" w:rsidTr="007B3C9A">
        <w:trPr>
          <w:trHeight w:val="372"/>
        </w:trPr>
        <w:tc>
          <w:tcPr>
            <w:tcW w:w="0" w:type="auto"/>
            <w:vMerge/>
          </w:tcPr>
          <w:p w:rsidR="00AD701B" w:rsidRDefault="00AD701B"/>
        </w:tc>
        <w:tc>
          <w:tcPr>
            <w:tcW w:w="1689" w:type="dxa"/>
          </w:tcPr>
          <w:p w:rsidR="00AD701B" w:rsidRDefault="00A901ED">
            <w:pPr>
              <w:ind w:left="84"/>
            </w:pPr>
            <w:r>
              <w:rPr>
                <w:rFonts w:ascii="Times New Roman" w:eastAsia="Times New Roman" w:hAnsi="Times New Roman" w:cs="Times New Roman"/>
                <w:sz w:val="20"/>
              </w:rPr>
              <w:t xml:space="preserve">Bölüm </w:t>
            </w:r>
          </w:p>
        </w:tc>
        <w:tc>
          <w:tcPr>
            <w:tcW w:w="2008" w:type="dxa"/>
            <w:gridSpan w:val="3"/>
          </w:tcPr>
          <w:p w:rsidR="00AD701B" w:rsidRDefault="00A901ED">
            <w:pPr>
              <w:ind w:left="84"/>
            </w:pPr>
            <w:r>
              <w:rPr>
                <w:rFonts w:ascii="Times New Roman" w:eastAsia="Times New Roman" w:hAnsi="Times New Roman" w:cs="Times New Roman"/>
                <w:sz w:val="20"/>
              </w:rPr>
              <w:t xml:space="preserve"> </w:t>
            </w:r>
          </w:p>
        </w:tc>
        <w:tc>
          <w:tcPr>
            <w:tcW w:w="4250" w:type="dxa"/>
            <w:gridSpan w:val="2"/>
          </w:tcPr>
          <w:p w:rsidR="00AD701B" w:rsidRDefault="00AD701B"/>
        </w:tc>
      </w:tr>
      <w:tr w:rsidR="00AD701B" w:rsidTr="007B3C9A">
        <w:trPr>
          <w:trHeight w:val="373"/>
        </w:trPr>
        <w:tc>
          <w:tcPr>
            <w:tcW w:w="0" w:type="auto"/>
            <w:vMerge/>
          </w:tcPr>
          <w:p w:rsidR="00AD701B" w:rsidRDefault="00AD701B"/>
        </w:tc>
        <w:tc>
          <w:tcPr>
            <w:tcW w:w="1689" w:type="dxa"/>
          </w:tcPr>
          <w:p w:rsidR="00AD701B" w:rsidRDefault="00A901ED">
            <w:pPr>
              <w:ind w:left="84"/>
            </w:pPr>
            <w:r>
              <w:rPr>
                <w:rFonts w:ascii="Times New Roman" w:eastAsia="Times New Roman" w:hAnsi="Times New Roman" w:cs="Times New Roman"/>
                <w:sz w:val="20"/>
              </w:rPr>
              <w:t xml:space="preserve">Sınıf </w:t>
            </w:r>
          </w:p>
        </w:tc>
        <w:tc>
          <w:tcPr>
            <w:tcW w:w="2008" w:type="dxa"/>
            <w:gridSpan w:val="3"/>
          </w:tcPr>
          <w:p w:rsidR="00AD701B" w:rsidRDefault="00A901ED">
            <w:pPr>
              <w:ind w:left="84"/>
            </w:pPr>
            <w:r>
              <w:rPr>
                <w:rFonts w:ascii="Times New Roman" w:eastAsia="Times New Roman" w:hAnsi="Times New Roman" w:cs="Times New Roman"/>
                <w:sz w:val="20"/>
              </w:rPr>
              <w:t xml:space="preserve"> </w:t>
            </w:r>
          </w:p>
        </w:tc>
        <w:tc>
          <w:tcPr>
            <w:tcW w:w="4250" w:type="dxa"/>
            <w:gridSpan w:val="2"/>
          </w:tcPr>
          <w:p w:rsidR="00AD701B" w:rsidRDefault="00AD701B"/>
        </w:tc>
      </w:tr>
      <w:tr w:rsidR="00AD701B" w:rsidTr="007B3C9A">
        <w:trPr>
          <w:trHeight w:val="386"/>
        </w:trPr>
        <w:tc>
          <w:tcPr>
            <w:tcW w:w="0" w:type="auto"/>
            <w:vMerge/>
          </w:tcPr>
          <w:p w:rsidR="00AD701B" w:rsidRDefault="00AD701B"/>
        </w:tc>
        <w:tc>
          <w:tcPr>
            <w:tcW w:w="1689" w:type="dxa"/>
          </w:tcPr>
          <w:p w:rsidR="00AD701B" w:rsidRDefault="00A901ED">
            <w:pPr>
              <w:ind w:left="84"/>
            </w:pPr>
            <w:r>
              <w:rPr>
                <w:rFonts w:ascii="Times New Roman" w:eastAsia="Times New Roman" w:hAnsi="Times New Roman" w:cs="Times New Roman"/>
                <w:sz w:val="20"/>
              </w:rPr>
              <w:t xml:space="preserve">Puan Türü </w:t>
            </w:r>
          </w:p>
        </w:tc>
        <w:tc>
          <w:tcPr>
            <w:tcW w:w="2008" w:type="dxa"/>
            <w:gridSpan w:val="3"/>
          </w:tcPr>
          <w:p w:rsidR="00AD701B" w:rsidRDefault="00A901ED">
            <w:pPr>
              <w:ind w:left="84"/>
            </w:pPr>
            <w:r>
              <w:rPr>
                <w:rFonts w:ascii="Times New Roman" w:eastAsia="Times New Roman" w:hAnsi="Times New Roman" w:cs="Times New Roman"/>
                <w:sz w:val="20"/>
              </w:rPr>
              <w:t xml:space="preserve"> </w:t>
            </w:r>
          </w:p>
        </w:tc>
        <w:tc>
          <w:tcPr>
            <w:tcW w:w="4250" w:type="dxa"/>
            <w:gridSpan w:val="2"/>
          </w:tcPr>
          <w:p w:rsidR="00AD701B" w:rsidRDefault="00AD701B"/>
        </w:tc>
      </w:tr>
      <w:tr w:rsidR="00AD701B" w:rsidTr="0077229A">
        <w:trPr>
          <w:trHeight w:val="205"/>
        </w:trPr>
        <w:tc>
          <w:tcPr>
            <w:tcW w:w="0" w:type="auto"/>
            <w:vMerge/>
          </w:tcPr>
          <w:p w:rsidR="00AD701B" w:rsidRDefault="00AD701B"/>
        </w:tc>
        <w:tc>
          <w:tcPr>
            <w:tcW w:w="1689" w:type="dxa"/>
            <w:vMerge w:val="restart"/>
          </w:tcPr>
          <w:p w:rsidR="00AD701B" w:rsidRDefault="00A901ED">
            <w:pPr>
              <w:ind w:left="84"/>
            </w:pPr>
            <w:r>
              <w:rPr>
                <w:rFonts w:ascii="Times New Roman" w:eastAsia="Times New Roman" w:hAnsi="Times New Roman" w:cs="Times New Roman"/>
                <w:sz w:val="20"/>
              </w:rPr>
              <w:t xml:space="preserve">Öğretim Türü </w:t>
            </w:r>
          </w:p>
        </w:tc>
        <w:tc>
          <w:tcPr>
            <w:tcW w:w="119" w:type="dxa"/>
            <w:vMerge w:val="restart"/>
            <w:tcBorders>
              <w:right w:val="nil"/>
            </w:tcBorders>
          </w:tcPr>
          <w:p w:rsidR="00AD701B" w:rsidRDefault="00AD701B"/>
        </w:tc>
        <w:tc>
          <w:tcPr>
            <w:tcW w:w="169" w:type="dxa"/>
            <w:tcBorders>
              <w:top w:val="nil"/>
              <w:left w:val="nil"/>
              <w:bottom w:val="nil"/>
              <w:right w:val="nil"/>
            </w:tcBorders>
          </w:tcPr>
          <w:p w:rsidR="00AD701B" w:rsidRDefault="00AD701B"/>
        </w:tc>
        <w:tc>
          <w:tcPr>
            <w:tcW w:w="1719" w:type="dxa"/>
            <w:vMerge w:val="restart"/>
            <w:tcBorders>
              <w:left w:val="nil"/>
              <w:right w:val="double" w:sz="4" w:space="0" w:color="4472C4" w:themeColor="accent5"/>
            </w:tcBorders>
          </w:tcPr>
          <w:p w:rsidR="00AD701B" w:rsidRDefault="00A901ED">
            <w:pPr>
              <w:jc w:val="both"/>
            </w:pPr>
            <w:r>
              <w:rPr>
                <w:rFonts w:ascii="Times New Roman" w:eastAsia="Times New Roman" w:hAnsi="Times New Roman" w:cs="Times New Roman"/>
                <w:sz w:val="20"/>
              </w:rPr>
              <w:t xml:space="preserve"> Normal Öğretim         </w:t>
            </w:r>
          </w:p>
        </w:tc>
        <w:tc>
          <w:tcPr>
            <w:tcW w:w="169" w:type="dxa"/>
            <w:tcBorders>
              <w:top w:val="nil"/>
              <w:left w:val="double" w:sz="4" w:space="0" w:color="4472C4" w:themeColor="accent5"/>
              <w:bottom w:val="nil"/>
              <w:right w:val="nil"/>
            </w:tcBorders>
          </w:tcPr>
          <w:p w:rsidR="00AD701B" w:rsidRDefault="00AD701B"/>
        </w:tc>
        <w:tc>
          <w:tcPr>
            <w:tcW w:w="4080" w:type="dxa"/>
            <w:vMerge w:val="restart"/>
            <w:tcBorders>
              <w:left w:val="nil"/>
            </w:tcBorders>
          </w:tcPr>
          <w:p w:rsidR="00AD701B" w:rsidRDefault="00A901ED">
            <w:r>
              <w:rPr>
                <w:rFonts w:ascii="Times New Roman" w:eastAsia="Times New Roman" w:hAnsi="Times New Roman" w:cs="Times New Roman"/>
                <w:sz w:val="20"/>
              </w:rPr>
              <w:t xml:space="preserve"> İkinci Öğretim </w:t>
            </w:r>
          </w:p>
        </w:tc>
      </w:tr>
      <w:tr w:rsidR="00AD701B" w:rsidTr="0077229A">
        <w:trPr>
          <w:trHeight w:val="153"/>
        </w:trPr>
        <w:tc>
          <w:tcPr>
            <w:tcW w:w="0" w:type="auto"/>
            <w:vMerge/>
          </w:tcPr>
          <w:p w:rsidR="00AD701B" w:rsidRDefault="00AD701B"/>
        </w:tc>
        <w:tc>
          <w:tcPr>
            <w:tcW w:w="0" w:type="auto"/>
            <w:vMerge/>
          </w:tcPr>
          <w:p w:rsidR="00AD701B" w:rsidRDefault="00AD701B"/>
        </w:tc>
        <w:tc>
          <w:tcPr>
            <w:tcW w:w="0" w:type="auto"/>
            <w:vMerge/>
            <w:tcBorders>
              <w:right w:val="nil"/>
            </w:tcBorders>
          </w:tcPr>
          <w:p w:rsidR="00AD701B" w:rsidRDefault="00AD701B"/>
        </w:tc>
        <w:tc>
          <w:tcPr>
            <w:tcW w:w="169" w:type="dxa"/>
            <w:tcBorders>
              <w:top w:val="nil"/>
              <w:left w:val="nil"/>
              <w:bottom w:val="double" w:sz="4" w:space="0" w:color="4472C4" w:themeColor="accent5"/>
              <w:right w:val="nil"/>
            </w:tcBorders>
          </w:tcPr>
          <w:p w:rsidR="00AD701B" w:rsidRDefault="00AD701B"/>
        </w:tc>
        <w:tc>
          <w:tcPr>
            <w:tcW w:w="0" w:type="auto"/>
            <w:vMerge/>
            <w:tcBorders>
              <w:left w:val="nil"/>
              <w:right w:val="double" w:sz="4" w:space="0" w:color="4472C4" w:themeColor="accent5"/>
            </w:tcBorders>
          </w:tcPr>
          <w:p w:rsidR="00AD701B" w:rsidRDefault="00AD701B"/>
        </w:tc>
        <w:tc>
          <w:tcPr>
            <w:tcW w:w="169" w:type="dxa"/>
            <w:tcBorders>
              <w:top w:val="nil"/>
              <w:left w:val="double" w:sz="4" w:space="0" w:color="4472C4" w:themeColor="accent5"/>
              <w:bottom w:val="double" w:sz="4" w:space="0" w:color="4472C4" w:themeColor="accent5"/>
              <w:right w:val="nil"/>
            </w:tcBorders>
          </w:tcPr>
          <w:p w:rsidR="00AD701B" w:rsidRDefault="00AD701B"/>
        </w:tc>
        <w:tc>
          <w:tcPr>
            <w:tcW w:w="0" w:type="auto"/>
            <w:vMerge/>
            <w:tcBorders>
              <w:left w:val="nil"/>
            </w:tcBorders>
          </w:tcPr>
          <w:p w:rsidR="00AD701B" w:rsidRDefault="00AD701B"/>
        </w:tc>
      </w:tr>
    </w:tbl>
    <w:p w:rsidR="00AD701B" w:rsidRDefault="00A901ED">
      <w:pPr>
        <w:spacing w:after="14"/>
      </w:pPr>
      <w:r>
        <w:rPr>
          <w:rFonts w:ascii="Times New Roman" w:eastAsia="Times New Roman" w:hAnsi="Times New Roman" w:cs="Times New Roman"/>
          <w:b/>
          <w:sz w:val="20"/>
        </w:rPr>
        <w:t xml:space="preserve"> </w:t>
      </w:r>
    </w:p>
    <w:p w:rsidR="00AD701B" w:rsidRDefault="00A901ED">
      <w:pPr>
        <w:pStyle w:val="Balk1"/>
        <w:ind w:left="266" w:hanging="281"/>
      </w:pPr>
      <w:r>
        <w:t xml:space="preserve">– İSTEK ve BEYAN  </w:t>
      </w:r>
    </w:p>
    <w:tbl>
      <w:tblPr>
        <w:tblStyle w:val="TableGrid"/>
        <w:tblW w:w="918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 w:type="dxa"/>
          <w:left w:w="108" w:type="dxa"/>
          <w:right w:w="58" w:type="dxa"/>
        </w:tblCellMar>
        <w:tblLook w:val="04A0" w:firstRow="1" w:lastRow="0" w:firstColumn="1" w:lastColumn="0" w:noHBand="0" w:noVBand="1"/>
      </w:tblPr>
      <w:tblGrid>
        <w:gridCol w:w="5958"/>
        <w:gridCol w:w="3224"/>
      </w:tblGrid>
      <w:tr w:rsidR="00AD701B" w:rsidTr="007B3C9A">
        <w:trPr>
          <w:trHeight w:val="1159"/>
        </w:trPr>
        <w:tc>
          <w:tcPr>
            <w:tcW w:w="9182" w:type="dxa"/>
            <w:gridSpan w:val="2"/>
          </w:tcPr>
          <w:p w:rsidR="00AD701B" w:rsidRDefault="00A901ED">
            <w:pPr>
              <w:ind w:right="51"/>
              <w:jc w:val="both"/>
            </w:pPr>
            <w:r>
              <w:rPr>
                <w:rFonts w:ascii="Times New Roman" w:eastAsia="Times New Roman" w:hAnsi="Times New Roman" w:cs="Times New Roman"/>
                <w:sz w:val="20"/>
              </w:rPr>
              <w:t xml:space="preserve">            YÖK ve Nevşehir Hacı Bektaş Veli Üniversitesi yönetmelik ve yönergeleriyle belirlenen başvuru şartlarını bildiğimi ve bu şartları taşıdığımı, başvuru sırasında sunmuş olduğum belgelerin tam ve gerçeğe uygun olduğunu, aksinin tespiti halinde hiçbir hak iddia etmeyeceğimi ve başvurumun geçersiz olacağını ayrıca hakkımda yasal işlem başlatılabileceğini bildiğimi kabul ve taahhüt ediyorum.              Bilgilerinize arz ederim. </w:t>
            </w:r>
          </w:p>
        </w:tc>
      </w:tr>
      <w:tr w:rsidR="00AD701B" w:rsidTr="007B3C9A">
        <w:trPr>
          <w:trHeight w:val="932"/>
        </w:trPr>
        <w:tc>
          <w:tcPr>
            <w:tcW w:w="5958" w:type="dxa"/>
          </w:tcPr>
          <w:p w:rsidR="00AD701B" w:rsidRDefault="00A901ED">
            <w:proofErr w:type="gramStart"/>
            <w:r>
              <w:rPr>
                <w:rFonts w:ascii="Times New Roman" w:eastAsia="Times New Roman" w:hAnsi="Times New Roman" w:cs="Times New Roman"/>
                <w:sz w:val="20"/>
              </w:rPr>
              <w:t>Adres :</w:t>
            </w:r>
            <w:proofErr w:type="gramEnd"/>
            <w:r>
              <w:rPr>
                <w:rFonts w:ascii="Times New Roman" w:eastAsia="Times New Roman" w:hAnsi="Times New Roman" w:cs="Times New Roman"/>
                <w:sz w:val="20"/>
              </w:rPr>
              <w:t xml:space="preserve"> </w:t>
            </w:r>
          </w:p>
          <w:p w:rsidR="00AD701B" w:rsidRDefault="00A901ED">
            <w:r>
              <w:rPr>
                <w:rFonts w:ascii="Times New Roman" w:eastAsia="Times New Roman" w:hAnsi="Times New Roman" w:cs="Times New Roman"/>
                <w:sz w:val="20"/>
              </w:rPr>
              <w:t xml:space="preserve"> </w:t>
            </w:r>
          </w:p>
          <w:p w:rsidR="00AD701B" w:rsidRDefault="00A901ED">
            <w:r>
              <w:rPr>
                <w:rFonts w:ascii="Times New Roman" w:eastAsia="Times New Roman" w:hAnsi="Times New Roman" w:cs="Times New Roman"/>
                <w:sz w:val="20"/>
              </w:rPr>
              <w:t xml:space="preserve"> </w:t>
            </w:r>
          </w:p>
        </w:tc>
        <w:tc>
          <w:tcPr>
            <w:tcW w:w="3224" w:type="dxa"/>
          </w:tcPr>
          <w:p w:rsidR="00AD701B" w:rsidRDefault="00A901ED">
            <w:pPr>
              <w:spacing w:after="1"/>
              <w:ind w:right="44"/>
              <w:jc w:val="center"/>
            </w:pPr>
            <w:r>
              <w:rPr>
                <w:rFonts w:ascii="Times New Roman" w:eastAsia="Times New Roman" w:hAnsi="Times New Roman" w:cs="Times New Roman"/>
                <w:sz w:val="20"/>
              </w:rPr>
              <w:t xml:space="preserve">Tarih </w:t>
            </w:r>
          </w:p>
          <w:p w:rsidR="00AD701B" w:rsidRDefault="007B3C9A">
            <w:pPr>
              <w:spacing w:line="276" w:lineRule="auto"/>
              <w:ind w:left="702" w:right="697"/>
              <w:jc w:val="center"/>
            </w:pPr>
            <w:r>
              <w:rPr>
                <w:rFonts w:ascii="Times New Roman" w:eastAsia="Times New Roman" w:hAnsi="Times New Roman" w:cs="Times New Roman"/>
                <w:sz w:val="20"/>
              </w:rPr>
              <w:t>. . . . /</w:t>
            </w:r>
            <w:proofErr w:type="gramStart"/>
            <w:r>
              <w:rPr>
                <w:rFonts w:ascii="Times New Roman" w:eastAsia="Times New Roman" w:hAnsi="Times New Roman" w:cs="Times New Roman"/>
                <w:sz w:val="20"/>
              </w:rPr>
              <w:t>….</w:t>
            </w:r>
            <w:proofErr w:type="gramEnd"/>
            <w:r>
              <w:rPr>
                <w:rFonts w:ascii="Times New Roman" w:eastAsia="Times New Roman" w:hAnsi="Times New Roman" w:cs="Times New Roman"/>
                <w:sz w:val="20"/>
              </w:rPr>
              <w:t>/ 2018</w:t>
            </w:r>
            <w:r w:rsidR="00A901ED">
              <w:rPr>
                <w:rFonts w:ascii="Times New Roman" w:eastAsia="Times New Roman" w:hAnsi="Times New Roman" w:cs="Times New Roman"/>
                <w:sz w:val="20"/>
              </w:rPr>
              <w:t xml:space="preserve"> İmza </w:t>
            </w:r>
          </w:p>
          <w:p w:rsidR="00AD701B" w:rsidRDefault="00A901ED">
            <w:pPr>
              <w:ind w:left="2"/>
            </w:pPr>
            <w:r>
              <w:rPr>
                <w:rFonts w:ascii="Times New Roman" w:eastAsia="Times New Roman" w:hAnsi="Times New Roman" w:cs="Times New Roman"/>
                <w:sz w:val="20"/>
              </w:rPr>
              <w:t xml:space="preserve"> </w:t>
            </w:r>
          </w:p>
        </w:tc>
      </w:tr>
    </w:tbl>
    <w:tbl>
      <w:tblPr>
        <w:tblStyle w:val="TableGrid"/>
        <w:tblpPr w:leftFromText="141" w:rightFromText="141" w:vertAnchor="text" w:horzAnchor="margin" w:tblpY="745"/>
        <w:tblW w:w="918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right w:w="16" w:type="dxa"/>
        </w:tblCellMar>
        <w:tblLook w:val="04A0" w:firstRow="1" w:lastRow="0" w:firstColumn="1" w:lastColumn="0" w:noHBand="0" w:noVBand="1"/>
      </w:tblPr>
      <w:tblGrid>
        <w:gridCol w:w="7544"/>
        <w:gridCol w:w="389"/>
        <w:gridCol w:w="113"/>
        <w:gridCol w:w="317"/>
        <w:gridCol w:w="317"/>
        <w:gridCol w:w="185"/>
        <w:gridCol w:w="317"/>
      </w:tblGrid>
      <w:tr w:rsidR="0077229A" w:rsidTr="0077229A">
        <w:trPr>
          <w:trHeight w:val="262"/>
        </w:trPr>
        <w:tc>
          <w:tcPr>
            <w:tcW w:w="7544" w:type="dxa"/>
          </w:tcPr>
          <w:p w:rsidR="0077229A" w:rsidRDefault="0077229A" w:rsidP="0077229A">
            <w:pPr>
              <w:tabs>
                <w:tab w:val="center" w:pos="6482"/>
              </w:tabs>
            </w:pPr>
            <w:r>
              <w:rPr>
                <w:rFonts w:ascii="Times New Roman" w:eastAsia="Times New Roman" w:hAnsi="Times New Roman" w:cs="Times New Roman"/>
                <w:b/>
                <w:sz w:val="20"/>
              </w:rPr>
              <w:t>EKLER:</w:t>
            </w:r>
            <w:r>
              <w:rPr>
                <w:rFonts w:ascii="Times New Roman" w:eastAsia="Times New Roman" w:hAnsi="Times New Roman" w:cs="Times New Roman"/>
                <w:sz w:val="20"/>
              </w:rPr>
              <w:t xml:space="preserve"> (Kontrol Başvurulan Akademik Birim Yetkililerince Yapılacaktır.)</w:t>
            </w:r>
            <w:r>
              <w:rPr>
                <w:rFonts w:ascii="Times New Roman" w:eastAsia="Times New Roman" w:hAnsi="Times New Roman" w:cs="Times New Roman"/>
                <w:b/>
                <w:sz w:val="20"/>
              </w:rPr>
              <w:t xml:space="preserve"> </w:t>
            </w:r>
            <w:r>
              <w:rPr>
                <w:rFonts w:ascii="Times New Roman" w:eastAsia="Times New Roman" w:hAnsi="Times New Roman" w:cs="Times New Roman"/>
                <w:b/>
                <w:sz w:val="20"/>
              </w:rPr>
              <w:tab/>
              <w:t xml:space="preserve"> </w:t>
            </w:r>
          </w:p>
        </w:tc>
        <w:tc>
          <w:tcPr>
            <w:tcW w:w="819" w:type="dxa"/>
            <w:gridSpan w:val="3"/>
          </w:tcPr>
          <w:p w:rsidR="0077229A" w:rsidRDefault="0077229A" w:rsidP="0077229A">
            <w:pPr>
              <w:ind w:left="242"/>
            </w:pPr>
            <w:r>
              <w:rPr>
                <w:rFonts w:ascii="Times New Roman" w:eastAsia="Times New Roman" w:hAnsi="Times New Roman" w:cs="Times New Roman"/>
                <w:b/>
                <w:sz w:val="20"/>
              </w:rPr>
              <w:t>Var</w:t>
            </w:r>
          </w:p>
          <w:p w:rsidR="0077229A" w:rsidRDefault="0077229A" w:rsidP="0077229A">
            <w:pPr>
              <w:ind w:left="-15"/>
            </w:pPr>
          </w:p>
        </w:tc>
        <w:tc>
          <w:tcPr>
            <w:tcW w:w="819" w:type="dxa"/>
            <w:gridSpan w:val="3"/>
          </w:tcPr>
          <w:p w:rsidR="0077229A" w:rsidRDefault="0077229A" w:rsidP="0077229A">
            <w:pPr>
              <w:ind w:left="19"/>
              <w:jc w:val="center"/>
            </w:pPr>
            <w:r>
              <w:rPr>
                <w:rFonts w:ascii="Times New Roman" w:eastAsia="Times New Roman" w:hAnsi="Times New Roman" w:cs="Times New Roman"/>
                <w:b/>
                <w:sz w:val="20"/>
              </w:rPr>
              <w:t xml:space="preserve">Yok </w:t>
            </w:r>
          </w:p>
        </w:tc>
      </w:tr>
      <w:tr w:rsidR="0077229A" w:rsidTr="0077229A">
        <w:trPr>
          <w:trHeight w:val="229"/>
        </w:trPr>
        <w:tc>
          <w:tcPr>
            <w:tcW w:w="7544" w:type="dxa"/>
          </w:tcPr>
          <w:p w:rsidR="0077229A" w:rsidRDefault="0077229A" w:rsidP="0077229A">
            <w:pPr>
              <w:ind w:left="108"/>
            </w:pPr>
            <w:r>
              <w:rPr>
                <w:rFonts w:ascii="Times New Roman" w:eastAsia="Times New Roman" w:hAnsi="Times New Roman" w:cs="Times New Roman"/>
                <w:sz w:val="20"/>
              </w:rPr>
              <w:t>1.</w:t>
            </w:r>
            <w:r>
              <w:rPr>
                <w:rFonts w:ascii="Arial" w:eastAsia="Arial" w:hAnsi="Arial" w:cs="Arial"/>
                <w:sz w:val="20"/>
              </w:rPr>
              <w:t xml:space="preserve">  </w:t>
            </w:r>
            <w:r>
              <w:rPr>
                <w:rFonts w:ascii="Times New Roman" w:eastAsia="Times New Roman" w:hAnsi="Times New Roman" w:cs="Times New Roman"/>
                <w:sz w:val="20"/>
              </w:rPr>
              <w:t xml:space="preserve">Öğrenci belgesi </w:t>
            </w:r>
          </w:p>
        </w:tc>
        <w:tc>
          <w:tcPr>
            <w:tcW w:w="819" w:type="dxa"/>
            <w:gridSpan w:val="3"/>
            <w:vAlign w:val="bottom"/>
          </w:tcPr>
          <w:p w:rsidR="0077229A" w:rsidRDefault="0077229A" w:rsidP="0077229A">
            <w:pPr>
              <w:ind w:left="24"/>
            </w:pPr>
            <w:r>
              <w:rPr>
                <w:rFonts w:ascii="Times New Roman" w:eastAsia="Times New Roman" w:hAnsi="Times New Roman" w:cs="Times New Roman"/>
                <w:sz w:val="20"/>
              </w:rPr>
              <w:t xml:space="preserve"> </w:t>
            </w:r>
          </w:p>
        </w:tc>
        <w:tc>
          <w:tcPr>
            <w:tcW w:w="819" w:type="dxa"/>
            <w:gridSpan w:val="3"/>
          </w:tcPr>
          <w:p w:rsidR="0077229A" w:rsidRDefault="0077229A" w:rsidP="0077229A">
            <w:pPr>
              <w:ind w:left="24"/>
            </w:pPr>
            <w:r>
              <w:rPr>
                <w:rFonts w:ascii="Times New Roman" w:eastAsia="Times New Roman" w:hAnsi="Times New Roman" w:cs="Times New Roman"/>
                <w:sz w:val="20"/>
              </w:rPr>
              <w:t xml:space="preserve"> </w:t>
            </w:r>
          </w:p>
        </w:tc>
      </w:tr>
      <w:tr w:rsidR="0077229A" w:rsidTr="0077229A">
        <w:trPr>
          <w:trHeight w:val="251"/>
        </w:trPr>
        <w:tc>
          <w:tcPr>
            <w:tcW w:w="7544" w:type="dxa"/>
          </w:tcPr>
          <w:p w:rsidR="0077229A" w:rsidRDefault="0077229A" w:rsidP="0077229A">
            <w:pPr>
              <w:ind w:left="108"/>
            </w:pPr>
            <w:r>
              <w:rPr>
                <w:rFonts w:ascii="Times New Roman" w:eastAsia="Times New Roman" w:hAnsi="Times New Roman" w:cs="Times New Roman"/>
                <w:sz w:val="20"/>
              </w:rPr>
              <w:t>2.</w:t>
            </w:r>
            <w:r>
              <w:rPr>
                <w:rFonts w:ascii="Arial" w:eastAsia="Arial" w:hAnsi="Arial" w:cs="Arial"/>
                <w:sz w:val="20"/>
              </w:rPr>
              <w:t xml:space="preserve">  </w:t>
            </w:r>
            <w:r>
              <w:rPr>
                <w:rFonts w:ascii="Times New Roman" w:eastAsia="Times New Roman" w:hAnsi="Times New Roman" w:cs="Times New Roman"/>
                <w:sz w:val="20"/>
              </w:rPr>
              <w:t xml:space="preserve">Onaylı not durum belgesi (Transkript)  </w:t>
            </w:r>
          </w:p>
        </w:tc>
        <w:tc>
          <w:tcPr>
            <w:tcW w:w="819" w:type="dxa"/>
            <w:gridSpan w:val="3"/>
          </w:tcPr>
          <w:p w:rsidR="0077229A" w:rsidRDefault="0077229A" w:rsidP="0077229A">
            <w:pPr>
              <w:ind w:left="24"/>
            </w:pPr>
            <w:r>
              <w:rPr>
                <w:rFonts w:ascii="Times New Roman" w:eastAsia="Times New Roman" w:hAnsi="Times New Roman" w:cs="Times New Roman"/>
                <w:sz w:val="20"/>
              </w:rPr>
              <w:t xml:space="preserve"> </w:t>
            </w:r>
          </w:p>
        </w:tc>
        <w:tc>
          <w:tcPr>
            <w:tcW w:w="819" w:type="dxa"/>
            <w:gridSpan w:val="3"/>
          </w:tcPr>
          <w:p w:rsidR="0077229A" w:rsidRDefault="0077229A" w:rsidP="0077229A">
            <w:pPr>
              <w:ind w:left="24"/>
            </w:pPr>
            <w:r>
              <w:rPr>
                <w:rFonts w:ascii="Times New Roman" w:eastAsia="Times New Roman" w:hAnsi="Times New Roman" w:cs="Times New Roman"/>
                <w:sz w:val="20"/>
              </w:rPr>
              <w:t xml:space="preserve"> </w:t>
            </w:r>
          </w:p>
        </w:tc>
      </w:tr>
      <w:tr w:rsidR="0077229A" w:rsidTr="0077229A">
        <w:trPr>
          <w:trHeight w:val="246"/>
        </w:trPr>
        <w:tc>
          <w:tcPr>
            <w:tcW w:w="7544" w:type="dxa"/>
          </w:tcPr>
          <w:p w:rsidR="0077229A" w:rsidRDefault="0077229A" w:rsidP="0077229A">
            <w:pPr>
              <w:tabs>
                <w:tab w:val="center" w:pos="5065"/>
                <w:tab w:val="center" w:pos="5773"/>
              </w:tabs>
            </w:pPr>
            <w:r>
              <w:rPr>
                <w:rFonts w:ascii="Times New Roman" w:eastAsia="Times New Roman" w:hAnsi="Times New Roman" w:cs="Times New Roman"/>
                <w:sz w:val="20"/>
              </w:rPr>
              <w:t xml:space="preserve">  3.</w:t>
            </w:r>
            <w:r>
              <w:rPr>
                <w:rFonts w:ascii="Arial" w:eastAsia="Arial" w:hAnsi="Arial" w:cs="Arial"/>
                <w:sz w:val="20"/>
              </w:rPr>
              <w:t xml:space="preserve">  </w:t>
            </w:r>
            <w:r>
              <w:rPr>
                <w:rFonts w:ascii="Times New Roman" w:eastAsia="Times New Roman" w:hAnsi="Times New Roman" w:cs="Times New Roman"/>
                <w:sz w:val="20"/>
              </w:rPr>
              <w:t xml:space="preserve">Onaylı müfredat ve ders içerikleri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p>
        </w:tc>
        <w:tc>
          <w:tcPr>
            <w:tcW w:w="819" w:type="dxa"/>
            <w:gridSpan w:val="3"/>
          </w:tcPr>
          <w:p w:rsidR="0077229A" w:rsidRDefault="0077229A" w:rsidP="0077229A">
            <w:pPr>
              <w:ind w:left="24"/>
            </w:pPr>
            <w:r>
              <w:rPr>
                <w:rFonts w:ascii="Times New Roman" w:eastAsia="Times New Roman" w:hAnsi="Times New Roman" w:cs="Times New Roman"/>
                <w:sz w:val="20"/>
              </w:rPr>
              <w:t xml:space="preserve"> </w:t>
            </w:r>
          </w:p>
        </w:tc>
        <w:tc>
          <w:tcPr>
            <w:tcW w:w="819" w:type="dxa"/>
            <w:gridSpan w:val="3"/>
          </w:tcPr>
          <w:p w:rsidR="0077229A" w:rsidRDefault="0077229A" w:rsidP="0077229A">
            <w:pPr>
              <w:ind w:left="24"/>
            </w:pPr>
            <w:r>
              <w:rPr>
                <w:rFonts w:ascii="Times New Roman" w:eastAsia="Times New Roman" w:hAnsi="Times New Roman" w:cs="Times New Roman"/>
                <w:sz w:val="20"/>
              </w:rPr>
              <w:t xml:space="preserve"> </w:t>
            </w:r>
          </w:p>
        </w:tc>
      </w:tr>
      <w:tr w:rsidR="0077229A" w:rsidTr="0077229A">
        <w:trPr>
          <w:trHeight w:val="212"/>
        </w:trPr>
        <w:tc>
          <w:tcPr>
            <w:tcW w:w="7544" w:type="dxa"/>
            <w:vMerge w:val="restart"/>
          </w:tcPr>
          <w:p w:rsidR="0077229A" w:rsidRDefault="0077229A" w:rsidP="0077229A">
            <w:pPr>
              <w:ind w:left="468" w:right="94" w:hanging="360"/>
              <w:jc w:val="both"/>
            </w:pPr>
            <w:r>
              <w:rPr>
                <w:rFonts w:ascii="Times New Roman" w:eastAsia="Times New Roman" w:hAnsi="Times New Roman" w:cs="Times New Roman"/>
                <w:sz w:val="20"/>
              </w:rPr>
              <w:t>4.</w:t>
            </w:r>
            <w:r>
              <w:rPr>
                <w:rFonts w:ascii="Arial" w:eastAsia="Arial" w:hAnsi="Arial" w:cs="Arial"/>
                <w:sz w:val="20"/>
              </w:rPr>
              <w:t xml:space="preserve"> </w:t>
            </w:r>
            <w:r w:rsidRPr="0077229A">
              <w:rPr>
                <w:rFonts w:ascii="Times New Roman" w:eastAsia="Times New Roman" w:hAnsi="Times New Roman" w:cs="Times New Roman"/>
                <w:sz w:val="18"/>
                <w:szCs w:val="18"/>
              </w:rPr>
              <w:t>ÖSYM’nin internet sitesinde öğrencinin T.C. Kimlik numarası ve şifresi ile girerek alacağı, kayıtlı bulunduğu fakülteye/yüksekokula yerleştirildiğine dair belge çıktısı, (Onaysız)</w:t>
            </w:r>
            <w:r>
              <w:rPr>
                <w:rFonts w:ascii="Times New Roman" w:eastAsia="Times New Roman" w:hAnsi="Times New Roman" w:cs="Times New Roman"/>
                <w:sz w:val="20"/>
              </w:rPr>
              <w:t xml:space="preserve">  </w:t>
            </w:r>
          </w:p>
        </w:tc>
        <w:tc>
          <w:tcPr>
            <w:tcW w:w="389" w:type="dxa"/>
            <w:vMerge w:val="restart"/>
            <w:tcBorders>
              <w:right w:val="nil"/>
            </w:tcBorders>
          </w:tcPr>
          <w:p w:rsidR="0077229A" w:rsidRDefault="0077229A" w:rsidP="0077229A"/>
        </w:tc>
        <w:tc>
          <w:tcPr>
            <w:tcW w:w="113" w:type="dxa"/>
            <w:tcBorders>
              <w:top w:val="nil"/>
              <w:left w:val="nil"/>
              <w:bottom w:val="nil"/>
              <w:right w:val="nil"/>
            </w:tcBorders>
          </w:tcPr>
          <w:p w:rsidR="0077229A" w:rsidRDefault="0077229A" w:rsidP="0077229A"/>
        </w:tc>
        <w:tc>
          <w:tcPr>
            <w:tcW w:w="317" w:type="dxa"/>
            <w:vMerge w:val="restart"/>
            <w:tcBorders>
              <w:left w:val="nil"/>
            </w:tcBorders>
          </w:tcPr>
          <w:p w:rsidR="0077229A" w:rsidRDefault="0077229A" w:rsidP="0077229A">
            <w:pPr>
              <w:ind w:left="24"/>
            </w:pPr>
            <w:r>
              <w:rPr>
                <w:rFonts w:ascii="Times New Roman" w:eastAsia="Times New Roman" w:hAnsi="Times New Roman" w:cs="Times New Roman"/>
                <w:sz w:val="20"/>
              </w:rPr>
              <w:t xml:space="preserve"> </w:t>
            </w:r>
          </w:p>
        </w:tc>
        <w:tc>
          <w:tcPr>
            <w:tcW w:w="317" w:type="dxa"/>
            <w:vMerge w:val="restart"/>
            <w:tcBorders>
              <w:right w:val="nil"/>
            </w:tcBorders>
          </w:tcPr>
          <w:p w:rsidR="0077229A" w:rsidRDefault="0077229A" w:rsidP="0077229A"/>
        </w:tc>
        <w:tc>
          <w:tcPr>
            <w:tcW w:w="185" w:type="dxa"/>
            <w:tcBorders>
              <w:top w:val="nil"/>
              <w:left w:val="nil"/>
              <w:bottom w:val="nil"/>
              <w:right w:val="nil"/>
            </w:tcBorders>
          </w:tcPr>
          <w:p w:rsidR="0077229A" w:rsidRDefault="0077229A" w:rsidP="0077229A"/>
        </w:tc>
        <w:tc>
          <w:tcPr>
            <w:tcW w:w="317" w:type="dxa"/>
            <w:vMerge w:val="restart"/>
            <w:tcBorders>
              <w:top w:val="nil"/>
              <w:left w:val="nil"/>
              <w:bottom w:val="single" w:sz="4" w:space="0" w:color="auto"/>
              <w:right w:val="single" w:sz="4" w:space="0" w:color="auto"/>
            </w:tcBorders>
          </w:tcPr>
          <w:p w:rsidR="0077229A" w:rsidRDefault="0077229A" w:rsidP="0077229A">
            <w:pPr>
              <w:ind w:left="24"/>
            </w:pPr>
            <w:r>
              <w:rPr>
                <w:rFonts w:ascii="Times New Roman" w:eastAsia="Times New Roman" w:hAnsi="Times New Roman" w:cs="Times New Roman"/>
                <w:sz w:val="20"/>
              </w:rPr>
              <w:t xml:space="preserve"> </w:t>
            </w:r>
          </w:p>
        </w:tc>
      </w:tr>
      <w:tr w:rsidR="0077229A" w:rsidTr="0077229A">
        <w:trPr>
          <w:trHeight w:val="207"/>
        </w:trPr>
        <w:tc>
          <w:tcPr>
            <w:tcW w:w="0" w:type="auto"/>
            <w:vMerge/>
          </w:tcPr>
          <w:p w:rsidR="0077229A" w:rsidRDefault="0077229A" w:rsidP="0077229A"/>
        </w:tc>
        <w:tc>
          <w:tcPr>
            <w:tcW w:w="389" w:type="dxa"/>
            <w:vMerge/>
            <w:tcBorders>
              <w:right w:val="nil"/>
            </w:tcBorders>
          </w:tcPr>
          <w:p w:rsidR="0077229A" w:rsidRDefault="0077229A" w:rsidP="0077229A"/>
        </w:tc>
        <w:tc>
          <w:tcPr>
            <w:tcW w:w="113" w:type="dxa"/>
            <w:tcBorders>
              <w:top w:val="nil"/>
              <w:left w:val="nil"/>
              <w:bottom w:val="single" w:sz="4" w:space="0" w:color="auto"/>
              <w:right w:val="nil"/>
            </w:tcBorders>
          </w:tcPr>
          <w:p w:rsidR="0077229A" w:rsidRDefault="0077229A" w:rsidP="0077229A"/>
        </w:tc>
        <w:tc>
          <w:tcPr>
            <w:tcW w:w="0" w:type="auto"/>
            <w:vMerge/>
            <w:tcBorders>
              <w:left w:val="nil"/>
            </w:tcBorders>
          </w:tcPr>
          <w:p w:rsidR="0077229A" w:rsidRDefault="0077229A" w:rsidP="0077229A"/>
        </w:tc>
        <w:tc>
          <w:tcPr>
            <w:tcW w:w="0" w:type="auto"/>
            <w:vMerge/>
            <w:tcBorders>
              <w:bottom w:val="single" w:sz="4" w:space="0" w:color="auto"/>
              <w:right w:val="nil"/>
            </w:tcBorders>
          </w:tcPr>
          <w:p w:rsidR="0077229A" w:rsidRDefault="0077229A" w:rsidP="0077229A"/>
        </w:tc>
        <w:tc>
          <w:tcPr>
            <w:tcW w:w="185" w:type="dxa"/>
            <w:tcBorders>
              <w:top w:val="nil"/>
              <w:left w:val="nil"/>
              <w:bottom w:val="single" w:sz="4" w:space="0" w:color="auto"/>
              <w:right w:val="nil"/>
            </w:tcBorders>
          </w:tcPr>
          <w:p w:rsidR="0077229A" w:rsidRDefault="0077229A" w:rsidP="0077229A"/>
        </w:tc>
        <w:tc>
          <w:tcPr>
            <w:tcW w:w="0" w:type="auto"/>
            <w:vMerge/>
            <w:tcBorders>
              <w:top w:val="single" w:sz="4" w:space="0" w:color="auto"/>
              <w:left w:val="nil"/>
              <w:bottom w:val="single" w:sz="4" w:space="0" w:color="auto"/>
              <w:right w:val="single" w:sz="4" w:space="0" w:color="auto"/>
            </w:tcBorders>
          </w:tcPr>
          <w:p w:rsidR="0077229A" w:rsidRDefault="0077229A" w:rsidP="0077229A"/>
        </w:tc>
      </w:tr>
      <w:tr w:rsidR="0077229A" w:rsidTr="0077229A">
        <w:trPr>
          <w:trHeight w:val="229"/>
        </w:trPr>
        <w:tc>
          <w:tcPr>
            <w:tcW w:w="7544" w:type="dxa"/>
          </w:tcPr>
          <w:p w:rsidR="0077229A" w:rsidRPr="007B3C9A" w:rsidRDefault="0077229A" w:rsidP="0077229A">
            <w:pPr>
              <w:ind w:left="108"/>
              <w:rPr>
                <w:rFonts w:ascii="Times New Roman" w:eastAsia="Times New Roman" w:hAnsi="Times New Roman" w:cs="Times New Roman"/>
                <w:sz w:val="20"/>
              </w:rPr>
            </w:pPr>
            <w:r>
              <w:rPr>
                <w:rFonts w:ascii="Times New Roman" w:eastAsia="Times New Roman" w:hAnsi="Times New Roman" w:cs="Times New Roman"/>
                <w:sz w:val="20"/>
              </w:rPr>
              <w:t>5.</w:t>
            </w:r>
            <w:r>
              <w:rPr>
                <w:rFonts w:ascii="Arial" w:eastAsia="Arial" w:hAnsi="Arial" w:cs="Arial"/>
                <w:sz w:val="20"/>
              </w:rPr>
              <w:t xml:space="preserve">  </w:t>
            </w:r>
            <w:r>
              <w:rPr>
                <w:rFonts w:ascii="Times New Roman" w:eastAsia="Times New Roman" w:hAnsi="Times New Roman" w:cs="Times New Roman"/>
                <w:sz w:val="20"/>
              </w:rPr>
              <w:t xml:space="preserve">ÖSYS sınav sonuç belgesi </w:t>
            </w:r>
          </w:p>
        </w:tc>
        <w:tc>
          <w:tcPr>
            <w:tcW w:w="819" w:type="dxa"/>
            <w:gridSpan w:val="3"/>
          </w:tcPr>
          <w:p w:rsidR="0077229A" w:rsidRDefault="0077229A" w:rsidP="0077229A">
            <w:pPr>
              <w:ind w:left="24"/>
            </w:pPr>
            <w:r>
              <w:rPr>
                <w:rFonts w:ascii="Times New Roman" w:eastAsia="Times New Roman" w:hAnsi="Times New Roman" w:cs="Times New Roman"/>
                <w:sz w:val="20"/>
              </w:rPr>
              <w:t xml:space="preserve"> </w:t>
            </w:r>
          </w:p>
        </w:tc>
        <w:tc>
          <w:tcPr>
            <w:tcW w:w="819" w:type="dxa"/>
            <w:gridSpan w:val="3"/>
            <w:tcBorders>
              <w:bottom w:val="single" w:sz="4" w:space="0" w:color="auto"/>
            </w:tcBorders>
          </w:tcPr>
          <w:p w:rsidR="0077229A" w:rsidRDefault="0077229A" w:rsidP="0077229A">
            <w:pPr>
              <w:ind w:left="24"/>
            </w:pPr>
            <w:r>
              <w:rPr>
                <w:rFonts w:ascii="Times New Roman" w:eastAsia="Times New Roman" w:hAnsi="Times New Roman" w:cs="Times New Roman"/>
                <w:sz w:val="20"/>
              </w:rPr>
              <w:t xml:space="preserve"> </w:t>
            </w:r>
          </w:p>
        </w:tc>
      </w:tr>
      <w:tr w:rsidR="0077229A" w:rsidTr="0077229A">
        <w:trPr>
          <w:trHeight w:val="229"/>
        </w:trPr>
        <w:tc>
          <w:tcPr>
            <w:tcW w:w="7544" w:type="dxa"/>
          </w:tcPr>
          <w:p w:rsidR="0077229A" w:rsidRDefault="0077229A" w:rsidP="0077229A">
            <w:pPr>
              <w:spacing w:after="13"/>
            </w:pPr>
            <w:r>
              <w:rPr>
                <w:rFonts w:ascii="Times New Roman" w:eastAsia="Times New Roman" w:hAnsi="Times New Roman" w:cs="Times New Roman"/>
                <w:sz w:val="20"/>
              </w:rPr>
              <w:t xml:space="preserve">  6.   Hazırlık sınıfı ve/veya eşdeğer yabancı dil sınavlarından başarı belgesi (hazırlık sınıfı  </w:t>
            </w:r>
          </w:p>
          <w:p w:rsidR="0077229A" w:rsidRDefault="0077229A" w:rsidP="0077229A">
            <w:pPr>
              <w:ind w:left="108"/>
              <w:rPr>
                <w:rFonts w:ascii="Times New Roman" w:eastAsia="Times New Roman" w:hAnsi="Times New Roman" w:cs="Times New Roman"/>
                <w:sz w:val="20"/>
              </w:rPr>
            </w:pPr>
            <w:r>
              <w:rPr>
                <w:rFonts w:ascii="Times New Roman" w:eastAsia="Times New Roman" w:hAnsi="Times New Roman" w:cs="Times New Roman"/>
                <w:sz w:val="20"/>
              </w:rPr>
              <w:t>öğrencileri için</w:t>
            </w:r>
            <w:proofErr w:type="gramStart"/>
            <w:r>
              <w:rPr>
                <w:rFonts w:ascii="Times New Roman" w:eastAsia="Times New Roman" w:hAnsi="Times New Roman" w:cs="Times New Roman"/>
                <w:sz w:val="20"/>
              </w:rPr>
              <w:t>)</w:t>
            </w:r>
            <w:proofErr w:type="gramEnd"/>
          </w:p>
        </w:tc>
        <w:tc>
          <w:tcPr>
            <w:tcW w:w="819" w:type="dxa"/>
            <w:gridSpan w:val="3"/>
          </w:tcPr>
          <w:p w:rsidR="0077229A" w:rsidRDefault="0077229A" w:rsidP="0077229A">
            <w:pPr>
              <w:ind w:left="24"/>
              <w:rPr>
                <w:rFonts w:ascii="Times New Roman" w:eastAsia="Times New Roman" w:hAnsi="Times New Roman" w:cs="Times New Roman"/>
                <w:sz w:val="20"/>
              </w:rPr>
            </w:pPr>
          </w:p>
        </w:tc>
        <w:tc>
          <w:tcPr>
            <w:tcW w:w="819" w:type="dxa"/>
            <w:gridSpan w:val="3"/>
            <w:tcBorders>
              <w:bottom w:val="single" w:sz="4" w:space="0" w:color="auto"/>
            </w:tcBorders>
          </w:tcPr>
          <w:p w:rsidR="0077229A" w:rsidRDefault="0077229A" w:rsidP="0077229A">
            <w:pPr>
              <w:ind w:left="24"/>
              <w:rPr>
                <w:rFonts w:ascii="Times New Roman" w:eastAsia="Times New Roman" w:hAnsi="Times New Roman" w:cs="Times New Roman"/>
                <w:sz w:val="20"/>
              </w:rPr>
            </w:pPr>
          </w:p>
        </w:tc>
      </w:tr>
      <w:tr w:rsidR="0077229A" w:rsidTr="0077229A">
        <w:trPr>
          <w:trHeight w:val="229"/>
        </w:trPr>
        <w:tc>
          <w:tcPr>
            <w:tcW w:w="7544" w:type="dxa"/>
          </w:tcPr>
          <w:p w:rsidR="0077229A" w:rsidRDefault="0077229A" w:rsidP="0077229A">
            <w:pPr>
              <w:spacing w:after="13"/>
              <w:rPr>
                <w:rFonts w:ascii="Times New Roman" w:eastAsia="Times New Roman" w:hAnsi="Times New Roman" w:cs="Times New Roman"/>
                <w:sz w:val="20"/>
              </w:rPr>
            </w:pPr>
            <w:r>
              <w:rPr>
                <w:rFonts w:ascii="Times New Roman" w:eastAsia="Times New Roman" w:hAnsi="Times New Roman" w:cs="Times New Roman"/>
                <w:sz w:val="20"/>
              </w:rPr>
              <w:t xml:space="preserve">  7.</w:t>
            </w:r>
            <w:r>
              <w:rPr>
                <w:rFonts w:ascii="Arial" w:eastAsia="Arial" w:hAnsi="Arial" w:cs="Arial"/>
                <w:sz w:val="20"/>
              </w:rPr>
              <w:t xml:space="preserve">   </w:t>
            </w:r>
            <w:r>
              <w:rPr>
                <w:rFonts w:ascii="Times New Roman" w:eastAsia="Times New Roman" w:hAnsi="Times New Roman" w:cs="Times New Roman"/>
                <w:sz w:val="20"/>
              </w:rPr>
              <w:t>Nüfus Cüzdanı Fotokopisi</w:t>
            </w:r>
          </w:p>
        </w:tc>
        <w:tc>
          <w:tcPr>
            <w:tcW w:w="819" w:type="dxa"/>
            <w:gridSpan w:val="3"/>
          </w:tcPr>
          <w:p w:rsidR="0077229A" w:rsidRDefault="0077229A" w:rsidP="0077229A">
            <w:pPr>
              <w:ind w:left="24"/>
              <w:rPr>
                <w:rFonts w:ascii="Times New Roman" w:eastAsia="Times New Roman" w:hAnsi="Times New Roman" w:cs="Times New Roman"/>
                <w:sz w:val="20"/>
              </w:rPr>
            </w:pPr>
          </w:p>
        </w:tc>
        <w:tc>
          <w:tcPr>
            <w:tcW w:w="819" w:type="dxa"/>
            <w:gridSpan w:val="3"/>
            <w:tcBorders>
              <w:bottom w:val="single" w:sz="4" w:space="0" w:color="auto"/>
            </w:tcBorders>
          </w:tcPr>
          <w:p w:rsidR="0077229A" w:rsidRDefault="0077229A" w:rsidP="0077229A">
            <w:pPr>
              <w:ind w:left="24"/>
              <w:rPr>
                <w:rFonts w:ascii="Times New Roman" w:eastAsia="Times New Roman" w:hAnsi="Times New Roman" w:cs="Times New Roman"/>
                <w:sz w:val="20"/>
              </w:rPr>
            </w:pPr>
          </w:p>
        </w:tc>
      </w:tr>
    </w:tbl>
    <w:p w:rsidR="00AD701B" w:rsidRDefault="00AD701B" w:rsidP="0077229A">
      <w:pPr>
        <w:spacing w:after="0"/>
      </w:pPr>
    </w:p>
    <w:p w:rsidR="00AD701B" w:rsidRDefault="00AD701B">
      <w:pPr>
        <w:spacing w:after="0"/>
      </w:pPr>
    </w:p>
    <w:sectPr w:rsidR="00AD701B">
      <w:pgSz w:w="11904" w:h="16836"/>
      <w:pgMar w:top="1142" w:right="1412" w:bottom="1019"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20002A87" w:usb1="00000000" w:usb2="00000000" w:usb3="00000000" w:csb0="000001FF" w:csb1="00000000"/>
  </w:font>
  <w:font w:name="Calibri Light">
    <w:altName w:val="Arial"/>
    <w:charset w:val="A2"/>
    <w:family w:val="swiss"/>
    <w:pitch w:val="variable"/>
    <w:sig w:usb0="00000000" w:usb1="4000207B"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2336F3"/>
    <w:multiLevelType w:val="hybridMultilevel"/>
    <w:tmpl w:val="A43C0E2E"/>
    <w:lvl w:ilvl="0" w:tplc="48961D92">
      <w:start w:val="6"/>
      <w:numFmt w:val="decimal"/>
      <w:lvlText w:val="%1."/>
      <w:lvlJc w:val="left"/>
      <w:pPr>
        <w:ind w:left="6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1EA4CA6">
      <w:start w:val="1"/>
      <w:numFmt w:val="lowerLetter"/>
      <w:lvlText w:val="%2"/>
      <w:lvlJc w:val="left"/>
      <w:pPr>
        <w:ind w:left="11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EA02CA6">
      <w:start w:val="1"/>
      <w:numFmt w:val="lowerRoman"/>
      <w:lvlText w:val="%3"/>
      <w:lvlJc w:val="left"/>
      <w:pPr>
        <w:ind w:left="19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1D23778">
      <w:start w:val="1"/>
      <w:numFmt w:val="decimal"/>
      <w:lvlText w:val="%4"/>
      <w:lvlJc w:val="left"/>
      <w:pPr>
        <w:ind w:left="26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9A0DC4">
      <w:start w:val="1"/>
      <w:numFmt w:val="lowerLetter"/>
      <w:lvlText w:val="%5"/>
      <w:lvlJc w:val="left"/>
      <w:pPr>
        <w:ind w:left="3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79A643E">
      <w:start w:val="1"/>
      <w:numFmt w:val="lowerRoman"/>
      <w:lvlText w:val="%6"/>
      <w:lvlJc w:val="left"/>
      <w:pPr>
        <w:ind w:left="4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38CE86C">
      <w:start w:val="1"/>
      <w:numFmt w:val="decimal"/>
      <w:lvlText w:val="%7"/>
      <w:lvlJc w:val="left"/>
      <w:pPr>
        <w:ind w:left="4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AC288E8">
      <w:start w:val="1"/>
      <w:numFmt w:val="lowerLetter"/>
      <w:lvlText w:val="%8"/>
      <w:lvlJc w:val="left"/>
      <w:pPr>
        <w:ind w:left="5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0B2793E">
      <w:start w:val="1"/>
      <w:numFmt w:val="lowerRoman"/>
      <w:lvlText w:val="%9"/>
      <w:lvlJc w:val="left"/>
      <w:pPr>
        <w:ind w:left="6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nsid w:val="50FE58E0"/>
    <w:multiLevelType w:val="hybridMultilevel"/>
    <w:tmpl w:val="B944D984"/>
    <w:lvl w:ilvl="0" w:tplc="16681D2C">
      <w:start w:val="1"/>
      <w:numFmt w:val="decimal"/>
      <w:lvlText w:val="%1."/>
      <w:lvlJc w:val="left"/>
      <w:pPr>
        <w:ind w:left="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B8CF0E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4AA0CD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F60A51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8A29BF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6B0B16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968E0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6324F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D54C6D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nsid w:val="728352DE"/>
    <w:multiLevelType w:val="hybridMultilevel"/>
    <w:tmpl w:val="C8D40334"/>
    <w:lvl w:ilvl="0" w:tplc="3F8EA078">
      <w:start w:val="1"/>
      <w:numFmt w:val="upperRoman"/>
      <w:pStyle w:val="Balk1"/>
      <w:lvlText w:val="%1"/>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9D787840">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BAAAC464">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B7907DA4">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76B2F7F4">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CF28EFA">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63ACA1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753845AC">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6C9653DA">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01B"/>
    <w:rsid w:val="0077229A"/>
    <w:rsid w:val="007B3C9A"/>
    <w:rsid w:val="00A901ED"/>
    <w:rsid w:val="00AD701B"/>
    <w:rsid w:val="00E82EE0"/>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paragraph" w:styleId="Balk1">
    <w:name w:val="heading 1"/>
    <w:next w:val="Normal"/>
    <w:link w:val="Balk1Char"/>
    <w:uiPriority w:val="9"/>
    <w:unhideWhenUsed/>
    <w:qFormat/>
    <w:pPr>
      <w:keepNext/>
      <w:keepLines/>
      <w:numPr>
        <w:numId w:val="3"/>
      </w:numPr>
      <w:spacing w:after="0"/>
      <w:ind w:left="10" w:hanging="10"/>
      <w:outlineLvl w:val="0"/>
    </w:pPr>
    <w:rPr>
      <w:rFonts w:ascii="Times New Roman" w:eastAsia="Times New Roman" w:hAnsi="Times New Roman" w:cs="Times New Roman"/>
      <w:b/>
      <w:color w:val="000000"/>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paragraph" w:styleId="Balk1">
    <w:name w:val="heading 1"/>
    <w:next w:val="Normal"/>
    <w:link w:val="Balk1Char"/>
    <w:uiPriority w:val="9"/>
    <w:unhideWhenUsed/>
    <w:qFormat/>
    <w:pPr>
      <w:keepNext/>
      <w:keepLines/>
      <w:numPr>
        <w:numId w:val="3"/>
      </w:numPr>
      <w:spacing w:after="0"/>
      <w:ind w:left="10" w:hanging="10"/>
      <w:outlineLvl w:val="0"/>
    </w:pPr>
    <w:rPr>
      <w:rFonts w:ascii="Times New Roman" w:eastAsia="Times New Roman" w:hAnsi="Times New Roman" w:cs="Times New Roman"/>
      <w:b/>
      <w:color w:val="000000"/>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710</Words>
  <Characters>4047</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NEVŞEHİR ÜNİVERSİTESİ REKTÖRLÜĞÜ’NDEN</vt:lpstr>
    </vt:vector>
  </TitlesOfParts>
  <Company/>
  <LinksUpToDate>false</LinksUpToDate>
  <CharactersWithSpaces>4748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NEVŞEHİR ÜNİVERSİTESİ REKTÖRLÜĞÜ’NDEN</dc:title>
  <dc:creator>PERFECT PC1</dc:creator>
  <cp:lastModifiedBy>musa</cp:lastModifiedBy>
  <cp:revision>2</cp:revision>
  <dcterms:created xsi:type="dcterms:W3CDTF">2018-07-04T10:08:00Z</dcterms:created>
  <dcterms:modified xsi:type="dcterms:W3CDTF">2018-07-04T10:08:00Z</dcterms:modified>
</cp:coreProperties>
</file>